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219" w:rsidRDefault="007E5C94" w:rsidP="00E60D3D">
      <w:pPr>
        <w:widowControl w:val="0"/>
        <w:autoSpaceDE w:val="0"/>
        <w:autoSpaceDN w:val="0"/>
        <w:adjustRightInd w:val="0"/>
        <w:ind w:firstLine="0"/>
        <w:jc w:val="center"/>
        <w:rPr>
          <w:szCs w:val="28"/>
          <w:lang w:eastAsia="ru-RU"/>
        </w:rPr>
      </w:pPr>
      <w:r>
        <w:rPr>
          <w:noProof/>
          <w:szCs w:val="28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2985770</wp:posOffset>
            </wp:positionH>
            <wp:positionV relativeFrom="line">
              <wp:posOffset>-177165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C94" w:rsidRDefault="007E5C94" w:rsidP="007E5C94">
      <w:pPr>
        <w:ind w:left="5954"/>
        <w:jc w:val="center"/>
        <w:rPr>
          <w:strike/>
          <w:szCs w:val="28"/>
        </w:rPr>
      </w:pPr>
    </w:p>
    <w:p w:rsidR="007E5C94" w:rsidRDefault="007E5C94" w:rsidP="007E5C94">
      <w:pPr>
        <w:ind w:left="5954"/>
        <w:jc w:val="center"/>
        <w:rPr>
          <w:strike/>
          <w:szCs w:val="28"/>
        </w:rPr>
      </w:pPr>
    </w:p>
    <w:p w:rsidR="007E5C94" w:rsidRDefault="007E5C94" w:rsidP="007E5C94">
      <w:pPr>
        <w:jc w:val="center"/>
        <w:rPr>
          <w:strike/>
          <w:szCs w:val="28"/>
        </w:rPr>
      </w:pPr>
    </w:p>
    <w:p w:rsidR="007E5C94" w:rsidRPr="007E5C94" w:rsidRDefault="007E5C94" w:rsidP="007E5C94">
      <w:pPr>
        <w:jc w:val="center"/>
        <w:rPr>
          <w:szCs w:val="28"/>
        </w:rPr>
      </w:pPr>
      <w:r w:rsidRPr="007E5C94">
        <w:rPr>
          <w:szCs w:val="28"/>
        </w:rPr>
        <w:t>ЧИСТООЗЕРНЫЙ РАЙОН</w:t>
      </w:r>
    </w:p>
    <w:p w:rsidR="007E5C94" w:rsidRPr="007E5C94" w:rsidRDefault="007E5C94" w:rsidP="007E5C94">
      <w:pPr>
        <w:jc w:val="center"/>
        <w:rPr>
          <w:szCs w:val="28"/>
        </w:rPr>
      </w:pPr>
      <w:r w:rsidRPr="007E5C94">
        <w:rPr>
          <w:szCs w:val="28"/>
        </w:rPr>
        <w:t xml:space="preserve"> АДМИНИСТРАЦИЯ</w:t>
      </w:r>
    </w:p>
    <w:p w:rsidR="007E5C94" w:rsidRPr="007E5C94" w:rsidRDefault="007E5C94" w:rsidP="007E5C94">
      <w:pPr>
        <w:jc w:val="center"/>
        <w:rPr>
          <w:szCs w:val="28"/>
        </w:rPr>
      </w:pPr>
      <w:r w:rsidRPr="007E5C94">
        <w:rPr>
          <w:szCs w:val="28"/>
        </w:rPr>
        <w:t>ЧИСТООЗЕРНОГО РАЙОНА</w:t>
      </w:r>
    </w:p>
    <w:p w:rsidR="007E5C94" w:rsidRPr="007E5C94" w:rsidRDefault="007E5C94" w:rsidP="007E5C94">
      <w:pPr>
        <w:jc w:val="center"/>
        <w:rPr>
          <w:szCs w:val="28"/>
        </w:rPr>
      </w:pPr>
    </w:p>
    <w:p w:rsidR="007E5C94" w:rsidRPr="007E5C94" w:rsidRDefault="007E5C94" w:rsidP="007E5C94">
      <w:pPr>
        <w:jc w:val="center"/>
        <w:outlineLvl w:val="0"/>
        <w:rPr>
          <w:b/>
          <w:szCs w:val="28"/>
        </w:rPr>
      </w:pPr>
      <w:r w:rsidRPr="007E5C94">
        <w:rPr>
          <w:b/>
          <w:szCs w:val="28"/>
        </w:rPr>
        <w:t>ПОСТАНОВЛЕНИЕ</w:t>
      </w:r>
    </w:p>
    <w:p w:rsidR="007E5C94" w:rsidRPr="007E5C94" w:rsidRDefault="007E5C94" w:rsidP="007E5C94">
      <w:pPr>
        <w:jc w:val="center"/>
        <w:rPr>
          <w:szCs w:val="28"/>
        </w:rPr>
      </w:pPr>
    </w:p>
    <w:p w:rsidR="007E5C94" w:rsidRPr="007E5C94" w:rsidRDefault="007E5C94" w:rsidP="007E5C94">
      <w:pPr>
        <w:jc w:val="center"/>
        <w:rPr>
          <w:szCs w:val="28"/>
        </w:rPr>
      </w:pPr>
      <w:r w:rsidRPr="007E5C94">
        <w:rPr>
          <w:szCs w:val="28"/>
        </w:rPr>
        <w:t xml:space="preserve">от  </w:t>
      </w:r>
      <w:r w:rsidR="003335AE">
        <w:rPr>
          <w:szCs w:val="28"/>
        </w:rPr>
        <w:t>30</w:t>
      </w:r>
      <w:r w:rsidRPr="007E5C94">
        <w:rPr>
          <w:szCs w:val="28"/>
        </w:rPr>
        <w:t>.12.2015  №</w:t>
      </w:r>
      <w:r w:rsidR="003335AE">
        <w:rPr>
          <w:szCs w:val="28"/>
        </w:rPr>
        <w:t>836</w:t>
      </w:r>
      <w:r w:rsidRPr="007E5C94">
        <w:rPr>
          <w:szCs w:val="28"/>
        </w:rPr>
        <w:t xml:space="preserve"> </w:t>
      </w:r>
    </w:p>
    <w:p w:rsidR="007E5C94" w:rsidRPr="007E5C94" w:rsidRDefault="007E5C94" w:rsidP="007E5C94">
      <w:pPr>
        <w:jc w:val="center"/>
        <w:rPr>
          <w:szCs w:val="28"/>
        </w:rPr>
      </w:pPr>
    </w:p>
    <w:p w:rsidR="007E5C94" w:rsidRPr="007E5C94" w:rsidRDefault="007E5C94" w:rsidP="007E5C94">
      <w:pPr>
        <w:widowControl w:val="0"/>
        <w:autoSpaceDE w:val="0"/>
        <w:autoSpaceDN w:val="0"/>
        <w:adjustRightInd w:val="0"/>
        <w:ind w:right="282" w:firstLine="426"/>
        <w:jc w:val="center"/>
        <w:rPr>
          <w:rFonts w:eastAsia="Calibri"/>
          <w:bCs/>
          <w:szCs w:val="28"/>
        </w:rPr>
      </w:pPr>
      <w:r w:rsidRPr="007E5C94">
        <w:rPr>
          <w:szCs w:val="28"/>
        </w:rPr>
        <w:t xml:space="preserve">О Порядке </w:t>
      </w:r>
      <w:r w:rsidRPr="007E5C94">
        <w:rPr>
          <w:rFonts w:eastAsia="Calibri"/>
          <w:bCs/>
          <w:szCs w:val="28"/>
        </w:rPr>
        <w:t xml:space="preserve">разработки и корректировки </w:t>
      </w:r>
      <w:r>
        <w:rPr>
          <w:rFonts w:eastAsia="Calibri"/>
          <w:bCs/>
          <w:szCs w:val="28"/>
        </w:rPr>
        <w:t>прогноза</w:t>
      </w:r>
      <w:r w:rsidRPr="007E5C94">
        <w:rPr>
          <w:rFonts w:eastAsia="Calibri"/>
          <w:bCs/>
          <w:szCs w:val="28"/>
        </w:rPr>
        <w:t xml:space="preserve"> социально-экономического развития Чистоозерного района Новосибирской области</w:t>
      </w:r>
      <w:r>
        <w:rPr>
          <w:rFonts w:eastAsia="Calibri"/>
          <w:bCs/>
          <w:szCs w:val="28"/>
        </w:rPr>
        <w:t xml:space="preserve"> на среднесрочный период</w:t>
      </w:r>
    </w:p>
    <w:p w:rsidR="007E5C94" w:rsidRPr="007E5C94" w:rsidRDefault="007E5C94" w:rsidP="007E5C94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7E5C94" w:rsidRPr="007E5C94" w:rsidRDefault="007E5C94" w:rsidP="007E5C94">
      <w:pPr>
        <w:ind w:firstLine="851"/>
        <w:rPr>
          <w:szCs w:val="28"/>
        </w:rPr>
      </w:pPr>
      <w:r w:rsidRPr="007E5C94">
        <w:rPr>
          <w:szCs w:val="28"/>
        </w:rPr>
        <w:t xml:space="preserve">В целях формирования документов стратегического планирования в соответствии с Федеральным законом от 28.06.2014 № 172-ФЗ «О стратегическом планировании в Российской Федерации», Положением о стратегическом планировании социально-экономического развития в Чистоозерном районе Новосибирской области, утвержденным решением третьей сессии Совета депутатов Чистоозерного района Новосибирской области от 22.12.2015 №  </w:t>
      </w:r>
      <w:r w:rsidR="00C83D7C">
        <w:rPr>
          <w:szCs w:val="28"/>
        </w:rPr>
        <w:t>31</w:t>
      </w:r>
    </w:p>
    <w:p w:rsidR="007E5C94" w:rsidRPr="007E5C94" w:rsidRDefault="007E5C94" w:rsidP="007E5C94">
      <w:pPr>
        <w:rPr>
          <w:b/>
        </w:rPr>
      </w:pPr>
      <w:r w:rsidRPr="007E5C94">
        <w:rPr>
          <w:b/>
          <w:szCs w:val="28"/>
        </w:rPr>
        <w:t>п о с т а н о в л я е т</w:t>
      </w:r>
      <w:r w:rsidRPr="007E5C94">
        <w:rPr>
          <w:b/>
        </w:rPr>
        <w:t>:</w:t>
      </w:r>
    </w:p>
    <w:p w:rsidR="007E5C94" w:rsidRPr="007E5C94" w:rsidRDefault="007E5C94" w:rsidP="007E5C94">
      <w:pPr>
        <w:ind w:firstLine="851"/>
        <w:rPr>
          <w:b/>
          <w:szCs w:val="28"/>
        </w:rPr>
      </w:pPr>
      <w:r w:rsidRPr="007E5C94">
        <w:rPr>
          <w:szCs w:val="28"/>
        </w:rPr>
        <w:t xml:space="preserve">1.  Утвердить прилагаемый Порядок разработки и корректировки </w:t>
      </w:r>
      <w:r w:rsidR="00097505">
        <w:rPr>
          <w:szCs w:val="28"/>
        </w:rPr>
        <w:t>прогноза</w:t>
      </w:r>
      <w:r w:rsidRPr="007E5C94">
        <w:rPr>
          <w:szCs w:val="28"/>
        </w:rPr>
        <w:t xml:space="preserve"> социально-экономического развития Чистоозерного района Новосибирской области </w:t>
      </w:r>
      <w:r w:rsidR="00097505">
        <w:rPr>
          <w:szCs w:val="28"/>
        </w:rPr>
        <w:t xml:space="preserve">на среднесрочный период </w:t>
      </w:r>
      <w:r w:rsidRPr="007E5C94">
        <w:rPr>
          <w:szCs w:val="28"/>
        </w:rPr>
        <w:t>(далее – Порядок).</w:t>
      </w:r>
    </w:p>
    <w:p w:rsidR="007E5C94" w:rsidRPr="007E5C94" w:rsidRDefault="007E5C94" w:rsidP="007E5C9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E5C94">
        <w:rPr>
          <w:sz w:val="28"/>
          <w:szCs w:val="28"/>
        </w:rPr>
        <w:t xml:space="preserve"> Структурным подразделениям администрации Чистоозерного района обеспечить подготовку и представление материалов, необходимых для разработки </w:t>
      </w:r>
      <w:r w:rsidR="00097505">
        <w:rPr>
          <w:sz w:val="28"/>
          <w:szCs w:val="28"/>
        </w:rPr>
        <w:t>прогноза</w:t>
      </w:r>
      <w:r w:rsidRPr="007E5C94">
        <w:rPr>
          <w:rFonts w:eastAsia="Calibri"/>
          <w:bCs/>
          <w:sz w:val="28"/>
          <w:szCs w:val="28"/>
          <w:lang w:eastAsia="en-US"/>
        </w:rPr>
        <w:t xml:space="preserve"> социально-экономического развития Чистоозерного района Новосибирской области</w:t>
      </w:r>
      <w:r w:rsidR="00097505">
        <w:rPr>
          <w:rFonts w:eastAsia="Calibri"/>
          <w:bCs/>
          <w:sz w:val="28"/>
          <w:szCs w:val="28"/>
          <w:lang w:eastAsia="en-US"/>
        </w:rPr>
        <w:t xml:space="preserve"> на среднесрочный период</w:t>
      </w:r>
      <w:r w:rsidRPr="007E5C94">
        <w:rPr>
          <w:rFonts w:eastAsia="Calibri"/>
          <w:bCs/>
          <w:sz w:val="28"/>
          <w:szCs w:val="28"/>
          <w:lang w:eastAsia="en-US"/>
        </w:rPr>
        <w:t>.</w:t>
      </w:r>
    </w:p>
    <w:p w:rsidR="007E5C94" w:rsidRPr="007E5C94" w:rsidRDefault="007E5C94" w:rsidP="007E5C94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7E5C94">
        <w:rPr>
          <w:sz w:val="28"/>
          <w:szCs w:val="28"/>
        </w:rPr>
        <w:t xml:space="preserve">Управлению экономического развития, имущества и земельных отношений администрации Чистоозерного района (Красюк О.Б.) обеспечить разработку </w:t>
      </w:r>
      <w:r w:rsidR="00097505">
        <w:rPr>
          <w:sz w:val="28"/>
          <w:szCs w:val="28"/>
        </w:rPr>
        <w:t>прогноза</w:t>
      </w:r>
      <w:r w:rsidRPr="007E5C94">
        <w:rPr>
          <w:sz w:val="28"/>
          <w:szCs w:val="28"/>
        </w:rPr>
        <w:t xml:space="preserve"> </w:t>
      </w:r>
      <w:r w:rsidRPr="007E5C94">
        <w:rPr>
          <w:rFonts w:eastAsia="Calibri"/>
          <w:bCs/>
          <w:sz w:val="28"/>
          <w:szCs w:val="28"/>
          <w:lang w:eastAsia="en-US"/>
        </w:rPr>
        <w:t>социально-экономического развития Чистоозерного района Новосибирской области</w:t>
      </w:r>
      <w:r w:rsidR="00097505">
        <w:rPr>
          <w:rFonts w:eastAsia="Calibri"/>
          <w:bCs/>
          <w:sz w:val="28"/>
          <w:szCs w:val="28"/>
          <w:lang w:eastAsia="en-US"/>
        </w:rPr>
        <w:t xml:space="preserve"> на среднесрочный период</w:t>
      </w:r>
      <w:r w:rsidRPr="007E5C94">
        <w:rPr>
          <w:rFonts w:eastAsia="Calibri"/>
          <w:bCs/>
          <w:sz w:val="28"/>
          <w:szCs w:val="28"/>
          <w:lang w:eastAsia="en-US"/>
        </w:rPr>
        <w:t>.</w:t>
      </w:r>
    </w:p>
    <w:p w:rsidR="007E5C94" w:rsidRPr="007E5C94" w:rsidRDefault="0004389D" w:rsidP="007E5C94">
      <w:pPr>
        <w:rPr>
          <w:szCs w:val="28"/>
        </w:rPr>
      </w:pPr>
      <w:r>
        <w:rPr>
          <w:szCs w:val="28"/>
        </w:rPr>
        <w:t xml:space="preserve"> </w:t>
      </w:r>
      <w:r w:rsidR="007E5C94" w:rsidRPr="007E5C94">
        <w:rPr>
          <w:szCs w:val="28"/>
        </w:rPr>
        <w:t xml:space="preserve"> </w:t>
      </w:r>
      <w:r w:rsidR="006F6D6F">
        <w:rPr>
          <w:szCs w:val="28"/>
        </w:rPr>
        <w:t>4</w:t>
      </w:r>
      <w:r w:rsidR="007E5C94" w:rsidRPr="007E5C94">
        <w:rPr>
          <w:szCs w:val="28"/>
        </w:rPr>
        <w:t>.  Контроль за исполнением постановления возложить на первого      заместителя  главы администрации Чистоозерного района  Шеля С.А.</w:t>
      </w:r>
    </w:p>
    <w:p w:rsidR="007E5C94" w:rsidRPr="007E5C94" w:rsidRDefault="007E5C94" w:rsidP="007E5C94">
      <w:pPr>
        <w:rPr>
          <w:szCs w:val="28"/>
        </w:rPr>
      </w:pPr>
    </w:p>
    <w:p w:rsidR="007E5C94" w:rsidRPr="007E5C94" w:rsidRDefault="007E5C94" w:rsidP="007E5C94">
      <w:r w:rsidRPr="007E5C94">
        <w:rPr>
          <w:szCs w:val="28"/>
        </w:rPr>
        <w:t xml:space="preserve">Глава Чистоозерного района                                               А.В. Аппель </w:t>
      </w:r>
    </w:p>
    <w:p w:rsidR="00AE467C" w:rsidRDefault="00AE467C" w:rsidP="007E5C94">
      <w:pPr>
        <w:rPr>
          <w:sz w:val="20"/>
          <w:szCs w:val="20"/>
        </w:rPr>
      </w:pPr>
    </w:p>
    <w:p w:rsidR="00AE467C" w:rsidRDefault="00AE467C" w:rsidP="007E5C94">
      <w:pPr>
        <w:rPr>
          <w:sz w:val="20"/>
          <w:szCs w:val="20"/>
        </w:rPr>
      </w:pPr>
    </w:p>
    <w:p w:rsidR="006F6D6F" w:rsidRDefault="006F6D6F" w:rsidP="007E5C94">
      <w:pPr>
        <w:rPr>
          <w:sz w:val="20"/>
          <w:szCs w:val="20"/>
        </w:rPr>
      </w:pPr>
    </w:p>
    <w:p w:rsidR="006F6D6F" w:rsidRDefault="006F6D6F" w:rsidP="007E5C94">
      <w:pPr>
        <w:rPr>
          <w:sz w:val="20"/>
          <w:szCs w:val="20"/>
        </w:rPr>
      </w:pPr>
    </w:p>
    <w:p w:rsidR="006F6D6F" w:rsidRDefault="006F6D6F" w:rsidP="007E5C94">
      <w:pPr>
        <w:rPr>
          <w:sz w:val="20"/>
          <w:szCs w:val="20"/>
        </w:rPr>
      </w:pPr>
    </w:p>
    <w:p w:rsidR="006F6D6F" w:rsidRDefault="006F6D6F" w:rsidP="007E5C94">
      <w:pPr>
        <w:rPr>
          <w:sz w:val="20"/>
          <w:szCs w:val="20"/>
        </w:rPr>
      </w:pPr>
    </w:p>
    <w:p w:rsidR="006F6D6F" w:rsidRDefault="006F6D6F" w:rsidP="007E5C94">
      <w:pPr>
        <w:rPr>
          <w:sz w:val="20"/>
          <w:szCs w:val="20"/>
        </w:rPr>
      </w:pPr>
    </w:p>
    <w:p w:rsidR="007E5C94" w:rsidRPr="007E5C94" w:rsidRDefault="007E5C94" w:rsidP="007E5C94">
      <w:pPr>
        <w:rPr>
          <w:sz w:val="20"/>
          <w:szCs w:val="20"/>
        </w:rPr>
      </w:pPr>
      <w:r w:rsidRPr="007E5C94">
        <w:rPr>
          <w:sz w:val="20"/>
          <w:szCs w:val="20"/>
        </w:rPr>
        <w:t>М.Н.Петрова</w:t>
      </w:r>
    </w:p>
    <w:p w:rsidR="007E5C94" w:rsidRPr="007E5C94" w:rsidRDefault="007E5C94" w:rsidP="007E5C94">
      <w:pPr>
        <w:rPr>
          <w:sz w:val="20"/>
          <w:szCs w:val="20"/>
        </w:rPr>
      </w:pPr>
      <w:r w:rsidRPr="007E5C94">
        <w:rPr>
          <w:sz w:val="20"/>
          <w:szCs w:val="20"/>
        </w:rPr>
        <w:t>тел. 91-331</w:t>
      </w:r>
    </w:p>
    <w:p w:rsidR="007E5C94" w:rsidRPr="007E5C94" w:rsidRDefault="007E5C94" w:rsidP="007E5C94">
      <w:pPr>
        <w:ind w:left="540" w:firstLine="540"/>
        <w:jc w:val="right"/>
        <w:rPr>
          <w:szCs w:val="28"/>
        </w:rPr>
      </w:pPr>
      <w:r w:rsidRPr="007E5C94">
        <w:rPr>
          <w:szCs w:val="28"/>
        </w:rPr>
        <w:lastRenderedPageBreak/>
        <w:t xml:space="preserve">Приложение </w:t>
      </w:r>
    </w:p>
    <w:p w:rsidR="007E5C94" w:rsidRPr="007E5C94" w:rsidRDefault="007E5C94" w:rsidP="007E5C94">
      <w:pPr>
        <w:ind w:left="540" w:firstLine="540"/>
        <w:jc w:val="right"/>
        <w:rPr>
          <w:szCs w:val="28"/>
        </w:rPr>
      </w:pPr>
      <w:r w:rsidRPr="007E5C94">
        <w:rPr>
          <w:szCs w:val="28"/>
        </w:rPr>
        <w:t>к постановлению</w:t>
      </w:r>
    </w:p>
    <w:p w:rsidR="007E5C94" w:rsidRPr="007E5C94" w:rsidRDefault="007E5C94" w:rsidP="007E5C94">
      <w:pPr>
        <w:ind w:left="540" w:firstLine="540"/>
        <w:jc w:val="right"/>
        <w:rPr>
          <w:szCs w:val="28"/>
        </w:rPr>
      </w:pPr>
      <w:r w:rsidRPr="007E5C94">
        <w:rPr>
          <w:szCs w:val="28"/>
        </w:rPr>
        <w:t>администрации Чистоозерного</w:t>
      </w:r>
    </w:p>
    <w:p w:rsidR="007E5C94" w:rsidRPr="007E5C94" w:rsidRDefault="007E5C94" w:rsidP="007E5C94">
      <w:pPr>
        <w:ind w:left="540" w:firstLine="540"/>
        <w:jc w:val="right"/>
        <w:rPr>
          <w:szCs w:val="28"/>
        </w:rPr>
      </w:pPr>
      <w:r w:rsidRPr="007E5C94">
        <w:rPr>
          <w:szCs w:val="28"/>
        </w:rPr>
        <w:t xml:space="preserve"> района от  </w:t>
      </w:r>
      <w:r w:rsidR="003335AE">
        <w:rPr>
          <w:szCs w:val="28"/>
        </w:rPr>
        <w:t>30</w:t>
      </w:r>
      <w:r w:rsidRPr="007E5C94">
        <w:rPr>
          <w:szCs w:val="28"/>
        </w:rPr>
        <w:t>.12.2015 №</w:t>
      </w:r>
      <w:r w:rsidR="003335AE">
        <w:rPr>
          <w:szCs w:val="28"/>
        </w:rPr>
        <w:t>836</w:t>
      </w:r>
    </w:p>
    <w:p w:rsidR="00E60D3D" w:rsidRPr="00403219" w:rsidRDefault="00E60D3D" w:rsidP="00E60D3D">
      <w:pPr>
        <w:widowControl w:val="0"/>
        <w:autoSpaceDE w:val="0"/>
        <w:autoSpaceDN w:val="0"/>
        <w:adjustRightInd w:val="0"/>
        <w:ind w:firstLine="0"/>
        <w:jc w:val="center"/>
        <w:rPr>
          <w:b/>
          <w:szCs w:val="28"/>
          <w:lang w:eastAsia="ru-RU"/>
        </w:rPr>
      </w:pPr>
    </w:p>
    <w:p w:rsidR="00E60D3D" w:rsidRDefault="00E60D3D" w:rsidP="00E60D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ПОРЯДОК </w:t>
      </w:r>
    </w:p>
    <w:p w:rsidR="00E60D3D" w:rsidRPr="00F66F27" w:rsidRDefault="00E60D3D" w:rsidP="00E60D3D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разработки и корректировки прогноза социально-экономического развития </w:t>
      </w:r>
      <w:r w:rsidR="00097505">
        <w:rPr>
          <w:b/>
          <w:bCs/>
          <w:szCs w:val="28"/>
        </w:rPr>
        <w:t xml:space="preserve">Чистоозерного района </w:t>
      </w:r>
      <w:r>
        <w:rPr>
          <w:b/>
          <w:bCs/>
          <w:szCs w:val="28"/>
        </w:rPr>
        <w:t>Новосибирской области на среднесрочный период</w:t>
      </w:r>
    </w:p>
    <w:p w:rsidR="00E60D3D" w:rsidRDefault="00E60D3D" w:rsidP="00E60D3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Pr="00DB1E6D" w:rsidRDefault="00E60D3D" w:rsidP="00E60D3D">
      <w:pPr>
        <w:pStyle w:val="1"/>
        <w:ind w:firstLine="0"/>
      </w:pPr>
      <w:r w:rsidRPr="00DB1E6D">
        <w:rPr>
          <w:lang w:val="en-US"/>
        </w:rPr>
        <w:t>I</w:t>
      </w:r>
      <w:r w:rsidRPr="00DB1E6D">
        <w:t>.</w:t>
      </w:r>
      <w:r w:rsidRPr="00DB1E6D">
        <w:rPr>
          <w:lang w:val="en-US"/>
        </w:rPr>
        <w:t> </w:t>
      </w:r>
      <w:r w:rsidRPr="00DB1E6D">
        <w:t>Общие положения</w:t>
      </w:r>
    </w:p>
    <w:p w:rsidR="00E60D3D" w:rsidRDefault="00E60D3D" w:rsidP="00E60D3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F66F27">
        <w:rPr>
          <w:szCs w:val="28"/>
        </w:rPr>
        <w:t>1.</w:t>
      </w:r>
      <w:r w:rsidRPr="007A1E08">
        <w:rPr>
          <w:bCs/>
          <w:szCs w:val="28"/>
          <w:lang w:eastAsia="ru-RU"/>
        </w:rPr>
        <w:t> </w:t>
      </w:r>
      <w:r w:rsidRPr="00F66F27">
        <w:rPr>
          <w:szCs w:val="28"/>
        </w:rPr>
        <w:t xml:space="preserve">Настоящий Порядок определяет </w:t>
      </w:r>
      <w:r w:rsidRPr="00587C54">
        <w:rPr>
          <w:szCs w:val="28"/>
        </w:rPr>
        <w:t xml:space="preserve">процедуру разработки, корректировки, общественного обсуждения </w:t>
      </w:r>
      <w:r w:rsidRPr="00F66F27">
        <w:rPr>
          <w:szCs w:val="28"/>
        </w:rPr>
        <w:t xml:space="preserve">прогноза социально-экономического развития </w:t>
      </w:r>
      <w:r w:rsidR="00097505">
        <w:rPr>
          <w:szCs w:val="28"/>
        </w:rPr>
        <w:t xml:space="preserve">Чистоозерного района </w:t>
      </w:r>
      <w:r>
        <w:rPr>
          <w:szCs w:val="28"/>
        </w:rPr>
        <w:t>Новосибирской области на среднесрочный период (далее – прогноз на среднесрочный период)</w:t>
      </w:r>
      <w:r w:rsidRPr="00F66F27">
        <w:rPr>
          <w:szCs w:val="28"/>
        </w:rPr>
        <w:t>.</w:t>
      </w: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027320">
        <w:rPr>
          <w:szCs w:val="28"/>
        </w:rPr>
        <w:t>2.</w:t>
      </w:r>
      <w:r w:rsidRPr="00027320">
        <w:rPr>
          <w:bCs/>
          <w:szCs w:val="28"/>
          <w:lang w:eastAsia="ru-RU"/>
        </w:rPr>
        <w:t> </w:t>
      </w:r>
      <w:r w:rsidRPr="00027320">
        <w:rPr>
          <w:szCs w:val="28"/>
        </w:rPr>
        <w:t xml:space="preserve">На основе прогноза на среднесрочный период </w:t>
      </w:r>
      <w:r>
        <w:rPr>
          <w:szCs w:val="28"/>
        </w:rPr>
        <w:t xml:space="preserve">составляется проект  бюджета </w:t>
      </w:r>
      <w:r w:rsidR="00097505">
        <w:rPr>
          <w:szCs w:val="28"/>
        </w:rPr>
        <w:t xml:space="preserve">Чистоозерного района </w:t>
      </w:r>
      <w:r>
        <w:rPr>
          <w:szCs w:val="28"/>
        </w:rPr>
        <w:t>Новосибирской области</w:t>
      </w:r>
      <w:r w:rsidR="007310BE">
        <w:rPr>
          <w:szCs w:val="28"/>
        </w:rPr>
        <w:t xml:space="preserve"> (далее – Чистоозерный район)</w:t>
      </w:r>
      <w:r>
        <w:rPr>
          <w:szCs w:val="28"/>
        </w:rPr>
        <w:t xml:space="preserve"> сроком на три года – очередной финансовый год и плановый период.</w:t>
      </w: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3. Прогноз на среднесрочный период</w:t>
      </w:r>
      <w:r w:rsidRPr="000E5105">
        <w:rPr>
          <w:szCs w:val="28"/>
        </w:rPr>
        <w:t xml:space="preserve"> разрабатывается ежегодно </w:t>
      </w:r>
      <w:r w:rsidR="00DB6DF0">
        <w:rPr>
          <w:szCs w:val="28"/>
        </w:rPr>
        <w:t xml:space="preserve">на 3 года  </w:t>
      </w:r>
      <w:r>
        <w:rPr>
          <w:szCs w:val="28"/>
        </w:rPr>
        <w:t> </w:t>
      </w:r>
      <w:r w:rsidR="00DB6DF0">
        <w:rPr>
          <w:szCs w:val="28"/>
        </w:rPr>
        <w:t>(</w:t>
      </w:r>
      <w:r w:rsidRPr="000E5105">
        <w:rPr>
          <w:szCs w:val="28"/>
        </w:rPr>
        <w:t xml:space="preserve">очередной </w:t>
      </w:r>
      <w:r w:rsidR="00DB6DF0">
        <w:rPr>
          <w:szCs w:val="28"/>
        </w:rPr>
        <w:t>финансовый год и плановый период)</w:t>
      </w:r>
      <w:r w:rsidRPr="000E5105">
        <w:rPr>
          <w:szCs w:val="28"/>
        </w:rPr>
        <w:t xml:space="preserve">, </w:t>
      </w:r>
      <w:r w:rsidRPr="00A36DCB">
        <w:rPr>
          <w:szCs w:val="28"/>
        </w:rPr>
        <w:t>на</w:t>
      </w:r>
      <w:r>
        <w:rPr>
          <w:szCs w:val="28"/>
        </w:rPr>
        <w:t> </w:t>
      </w:r>
      <w:r w:rsidRPr="00A36DCB">
        <w:rPr>
          <w:szCs w:val="28"/>
        </w:rPr>
        <w:t xml:space="preserve">основе прогноза социально-экономического развития </w:t>
      </w:r>
      <w:r w:rsidR="000B3C9A">
        <w:rPr>
          <w:szCs w:val="28"/>
        </w:rPr>
        <w:t>Новосибирской области</w:t>
      </w:r>
      <w:r w:rsidRPr="00A36DCB">
        <w:rPr>
          <w:szCs w:val="28"/>
        </w:rPr>
        <w:t xml:space="preserve"> на</w:t>
      </w:r>
      <w:r>
        <w:rPr>
          <w:szCs w:val="28"/>
        </w:rPr>
        <w:t> </w:t>
      </w:r>
      <w:r w:rsidRPr="00A36DCB">
        <w:rPr>
          <w:szCs w:val="28"/>
        </w:rPr>
        <w:t xml:space="preserve">среднесрочный период, стратегии социально-экономического развития </w:t>
      </w:r>
      <w:r w:rsidR="00570E59">
        <w:rPr>
          <w:szCs w:val="28"/>
        </w:rPr>
        <w:t xml:space="preserve">Чистоозерного района </w:t>
      </w:r>
      <w:r w:rsidR="006027D1">
        <w:rPr>
          <w:szCs w:val="28"/>
        </w:rPr>
        <w:t xml:space="preserve">и </w:t>
      </w:r>
      <w:r w:rsidRPr="00A36DCB">
        <w:rPr>
          <w:szCs w:val="28"/>
        </w:rPr>
        <w:t xml:space="preserve">с учетом основных направлений бюджетной и налоговой политики </w:t>
      </w:r>
      <w:r w:rsidR="007310BE">
        <w:rPr>
          <w:szCs w:val="28"/>
        </w:rPr>
        <w:t>Чистоозерного района</w:t>
      </w:r>
      <w:r w:rsidRPr="00A36DCB">
        <w:rPr>
          <w:szCs w:val="28"/>
        </w:rPr>
        <w:t>.</w:t>
      </w:r>
    </w:p>
    <w:p w:rsidR="00E60D3D" w:rsidRPr="00883901" w:rsidRDefault="0004389D" w:rsidP="00E60D3D">
      <w:pPr>
        <w:pStyle w:val="ConsPlusNormal"/>
        <w:ind w:firstLine="709"/>
        <w:jc w:val="both"/>
      </w:pPr>
      <w:r>
        <w:t>4</w:t>
      </w:r>
      <w:r w:rsidR="00E60D3D">
        <w:t>. </w:t>
      </w:r>
      <w:r w:rsidR="00E60D3D" w:rsidRPr="008E5FE4">
        <w:t xml:space="preserve">Прогноз </w:t>
      </w:r>
      <w:r w:rsidR="00E60D3D">
        <w:t>на среднесрочный</w:t>
      </w:r>
      <w:r w:rsidR="00E60D3D" w:rsidRPr="008E5FE4">
        <w:t xml:space="preserve"> период </w:t>
      </w:r>
      <w:r w:rsidR="00E60D3D">
        <w:t xml:space="preserve">одобряется </w:t>
      </w:r>
      <w:r w:rsidR="006027D1">
        <w:t xml:space="preserve">постановлением </w:t>
      </w:r>
      <w:r w:rsidR="007310BE">
        <w:t>администраци</w:t>
      </w:r>
      <w:r w:rsidR="00DB6DF0">
        <w:t xml:space="preserve">и </w:t>
      </w:r>
      <w:r w:rsidR="007310BE">
        <w:t>Чистоозерного района.</w:t>
      </w:r>
      <w:r w:rsidR="00E60D3D">
        <w:t xml:space="preserve"> </w:t>
      </w:r>
    </w:p>
    <w:p w:rsidR="00E60D3D" w:rsidRPr="00587C54" w:rsidRDefault="006F6D6F" w:rsidP="00E60D3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="00E60D3D" w:rsidRPr="00587C54">
        <w:rPr>
          <w:rFonts w:eastAsia="Calibri"/>
          <w:szCs w:val="28"/>
        </w:rPr>
        <w:t xml:space="preserve">. Разработка </w:t>
      </w:r>
      <w:r w:rsidR="00E60D3D" w:rsidRPr="00027320">
        <w:rPr>
          <w:bCs/>
          <w:szCs w:val="28"/>
          <w:lang w:eastAsia="ru-RU"/>
        </w:rPr>
        <w:t xml:space="preserve">прогноза на среднесрочный период </w:t>
      </w:r>
      <w:r w:rsidR="00E60D3D" w:rsidRPr="00587C54">
        <w:rPr>
          <w:rFonts w:eastAsia="Calibri"/>
          <w:szCs w:val="28"/>
        </w:rPr>
        <w:t xml:space="preserve">осуществляется при методическом содействии </w:t>
      </w:r>
      <w:r w:rsidR="007310BE">
        <w:rPr>
          <w:rFonts w:eastAsia="Calibri"/>
          <w:szCs w:val="28"/>
        </w:rPr>
        <w:t xml:space="preserve">министерства экономического развития Новосибирской области и </w:t>
      </w:r>
      <w:r w:rsidR="00E60D3D" w:rsidRPr="00587C54">
        <w:rPr>
          <w:rFonts w:eastAsia="Calibri"/>
          <w:szCs w:val="28"/>
        </w:rPr>
        <w:t>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образований.</w:t>
      </w:r>
    </w:p>
    <w:p w:rsidR="00E60D3D" w:rsidRPr="00587C54" w:rsidRDefault="006F6D6F" w:rsidP="00E60D3D">
      <w:pPr>
        <w:widowControl w:val="0"/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="00E60D3D" w:rsidRPr="00587C54">
        <w:rPr>
          <w:rFonts w:eastAsia="Calibri"/>
          <w:szCs w:val="28"/>
        </w:rPr>
        <w:t xml:space="preserve">. Государственную регистрацию </w:t>
      </w:r>
      <w:r w:rsidR="00E60D3D" w:rsidRPr="00027320">
        <w:rPr>
          <w:bCs/>
          <w:szCs w:val="28"/>
          <w:lang w:eastAsia="ru-RU"/>
        </w:rPr>
        <w:t>прогноза на среднесрочный период</w:t>
      </w:r>
      <w:r w:rsidR="00E60D3D" w:rsidRPr="00587C54">
        <w:rPr>
          <w:rFonts w:eastAsia="Calibri"/>
          <w:szCs w:val="28"/>
        </w:rPr>
        <w:t xml:space="preserve"> в федеральном государственном реестре документов стратегического планирования осуществляет </w:t>
      </w:r>
      <w:r w:rsidR="007310BE">
        <w:rPr>
          <w:rFonts w:eastAsia="Calibri"/>
          <w:szCs w:val="28"/>
        </w:rPr>
        <w:t>управление экономического развития, имущества и земельных отношений администрации Чистоозерного района</w:t>
      </w:r>
      <w:r w:rsidR="00E60D3D">
        <w:rPr>
          <w:rFonts w:eastAsia="Calibri"/>
          <w:szCs w:val="28"/>
        </w:rPr>
        <w:t>.</w:t>
      </w:r>
    </w:p>
    <w:p w:rsidR="00E60D3D" w:rsidRDefault="00E60D3D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60D3D" w:rsidRPr="00DB1E6D" w:rsidRDefault="00E60D3D" w:rsidP="00E60D3D">
      <w:pPr>
        <w:pStyle w:val="1"/>
        <w:ind w:firstLine="0"/>
      </w:pPr>
      <w:r w:rsidRPr="00DB1E6D">
        <w:rPr>
          <w:lang w:val="en-US" w:eastAsia="ru-RU"/>
        </w:rPr>
        <w:t>II</w:t>
      </w:r>
      <w:r w:rsidRPr="00DB1E6D">
        <w:rPr>
          <w:lang w:eastAsia="ru-RU"/>
        </w:rPr>
        <w:t>. </w:t>
      </w:r>
      <w:r w:rsidRPr="00DB1E6D">
        <w:t>Основные понятия</w:t>
      </w:r>
    </w:p>
    <w:p w:rsidR="00E60D3D" w:rsidRDefault="00E60D3D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0D3D" w:rsidRPr="004009B6" w:rsidRDefault="006F6D6F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7</w:t>
      </w:r>
      <w:r w:rsidR="00E60D3D" w:rsidRPr="004009B6">
        <w:rPr>
          <w:rFonts w:ascii="Times New Roman" w:hAnsi="Times New Roman"/>
          <w:iCs/>
          <w:sz w:val="28"/>
          <w:szCs w:val="28"/>
        </w:rPr>
        <w:t>. Для целей настоящего Порядка используются следующие понятия:</w:t>
      </w:r>
    </w:p>
    <w:p w:rsidR="00E60D3D" w:rsidRPr="004009B6" w:rsidRDefault="00E60D3D" w:rsidP="00E60D3D">
      <w:pPr>
        <w:widowControl w:val="0"/>
        <w:autoSpaceDE w:val="0"/>
        <w:autoSpaceDN w:val="0"/>
        <w:adjustRightInd w:val="0"/>
        <w:rPr>
          <w:iCs/>
          <w:szCs w:val="28"/>
        </w:rPr>
      </w:pPr>
      <w:r w:rsidRPr="004009B6">
        <w:rPr>
          <w:iCs/>
          <w:szCs w:val="28"/>
        </w:rPr>
        <w:t xml:space="preserve">1) прогноз на среднесрочный период – документ стратегического планирования, содержащий систему научно обоснованных представлений о направлениях и </w:t>
      </w:r>
      <w:r w:rsidR="00403219">
        <w:rPr>
          <w:iCs/>
          <w:szCs w:val="28"/>
        </w:rPr>
        <w:t xml:space="preserve">об </w:t>
      </w:r>
      <w:r w:rsidRPr="004009B6">
        <w:rPr>
          <w:iCs/>
          <w:szCs w:val="28"/>
        </w:rPr>
        <w:t xml:space="preserve">ожидаемых результатах социально-экономического развития </w:t>
      </w:r>
      <w:r w:rsidR="0045350D">
        <w:rPr>
          <w:iCs/>
          <w:szCs w:val="28"/>
        </w:rPr>
        <w:t>Чистоозерного района</w:t>
      </w:r>
      <w:r w:rsidRPr="004009B6">
        <w:rPr>
          <w:iCs/>
          <w:szCs w:val="28"/>
        </w:rPr>
        <w:t xml:space="preserve"> на среднесрочный период; </w:t>
      </w:r>
    </w:p>
    <w:p w:rsidR="00E60D3D" w:rsidRPr="004009B6" w:rsidRDefault="00E60D3D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4009B6">
        <w:rPr>
          <w:rFonts w:ascii="Times New Roman" w:hAnsi="Times New Roman"/>
          <w:iCs/>
          <w:sz w:val="28"/>
          <w:szCs w:val="28"/>
        </w:rPr>
        <w:t xml:space="preserve">2) основные параметры прогноза на среднесрочный период – прогнозируемые количественные характеристики, соответствующие приоритетам </w:t>
      </w:r>
      <w:r w:rsidRPr="004009B6">
        <w:rPr>
          <w:rFonts w:ascii="Times New Roman" w:hAnsi="Times New Roman"/>
          <w:iCs/>
          <w:sz w:val="28"/>
          <w:szCs w:val="28"/>
        </w:rPr>
        <w:lastRenderedPageBreak/>
        <w:t xml:space="preserve">социально-экономического развития </w:t>
      </w:r>
      <w:r w:rsidR="0045350D">
        <w:rPr>
          <w:rFonts w:ascii="Times New Roman" w:hAnsi="Times New Roman"/>
          <w:iCs/>
          <w:sz w:val="28"/>
          <w:szCs w:val="28"/>
        </w:rPr>
        <w:t>Чистоозерного района</w:t>
      </w:r>
      <w:r w:rsidRPr="004009B6">
        <w:rPr>
          <w:rFonts w:ascii="Times New Roman" w:hAnsi="Times New Roman"/>
          <w:iCs/>
          <w:sz w:val="28"/>
          <w:szCs w:val="28"/>
        </w:rPr>
        <w:t xml:space="preserve"> на среднесрочный период и отражающие социально-экономическое развитие </w:t>
      </w:r>
      <w:r w:rsidR="0045350D">
        <w:rPr>
          <w:rFonts w:ascii="Times New Roman" w:hAnsi="Times New Roman"/>
          <w:iCs/>
          <w:sz w:val="28"/>
          <w:szCs w:val="28"/>
        </w:rPr>
        <w:t>Чистоозерного района</w:t>
      </w:r>
      <w:r w:rsidRPr="004009B6">
        <w:rPr>
          <w:rFonts w:ascii="Times New Roman" w:hAnsi="Times New Roman"/>
          <w:iCs/>
          <w:sz w:val="28"/>
          <w:szCs w:val="28"/>
        </w:rPr>
        <w:t xml:space="preserve"> в среднесрочном периоде;</w:t>
      </w:r>
    </w:p>
    <w:p w:rsidR="00E60D3D" w:rsidRPr="00724966" w:rsidRDefault="00935A30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E60D3D" w:rsidRPr="004009B6">
        <w:rPr>
          <w:rFonts w:ascii="Times New Roman" w:hAnsi="Times New Roman"/>
          <w:iCs/>
          <w:sz w:val="28"/>
          <w:szCs w:val="28"/>
        </w:rPr>
        <w:t>) варианты прогноза – предполагаемое сочетание возможных условий, при которых будет протекать реализация прогноза на среднесрочный период</w:t>
      </w:r>
      <w:r w:rsidR="00724966">
        <w:rPr>
          <w:rFonts w:ascii="Times New Roman" w:hAnsi="Times New Roman"/>
          <w:iCs/>
          <w:sz w:val="28"/>
          <w:szCs w:val="28"/>
        </w:rPr>
        <w:t>.</w:t>
      </w:r>
    </w:p>
    <w:p w:rsidR="00E60D3D" w:rsidRDefault="00E60D3D" w:rsidP="00E60D3D">
      <w:pPr>
        <w:pStyle w:val="11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60D3D" w:rsidRPr="00DB1E6D" w:rsidRDefault="00E60D3D" w:rsidP="003D6554">
      <w:pPr>
        <w:pStyle w:val="1"/>
        <w:ind w:firstLine="0"/>
      </w:pPr>
      <w:bookmarkStart w:id="0" w:name="Par34"/>
      <w:bookmarkStart w:id="1" w:name="Par48"/>
      <w:bookmarkEnd w:id="0"/>
      <w:bookmarkEnd w:id="1"/>
      <w:r w:rsidRPr="00DB1E6D">
        <w:rPr>
          <w:lang w:val="en-US"/>
        </w:rPr>
        <w:t>III</w:t>
      </w:r>
      <w:r w:rsidRPr="00DB1E6D">
        <w:t>.</w:t>
      </w:r>
      <w:r w:rsidRPr="00DB1E6D">
        <w:rPr>
          <w:lang w:val="en-US"/>
        </w:rPr>
        <w:t> </w:t>
      </w:r>
      <w:r w:rsidRPr="00DB1E6D">
        <w:t xml:space="preserve">Требования к прогнозу на </w:t>
      </w:r>
      <w:r>
        <w:t>среднесрочный</w:t>
      </w:r>
      <w:r w:rsidRPr="00DB1E6D">
        <w:t xml:space="preserve"> период</w:t>
      </w:r>
    </w:p>
    <w:p w:rsidR="00E60D3D" w:rsidRDefault="00E60D3D" w:rsidP="00E60D3D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0D3D" w:rsidRDefault="006F6D6F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8</w:t>
      </w:r>
      <w:r w:rsidR="00E60D3D">
        <w:rPr>
          <w:szCs w:val="28"/>
        </w:rPr>
        <w:t>. </w:t>
      </w:r>
      <w:r w:rsidR="00E60D3D" w:rsidRPr="00681876">
        <w:rPr>
          <w:szCs w:val="28"/>
        </w:rPr>
        <w:t xml:space="preserve">Прогноз на </w:t>
      </w:r>
      <w:r w:rsidR="00E60D3D">
        <w:rPr>
          <w:szCs w:val="28"/>
        </w:rPr>
        <w:t>среднесрочный</w:t>
      </w:r>
      <w:r w:rsidR="00E60D3D" w:rsidRPr="00681876">
        <w:rPr>
          <w:szCs w:val="28"/>
        </w:rPr>
        <w:t xml:space="preserve"> период содержит:</w:t>
      </w:r>
    </w:p>
    <w:p w:rsidR="00E60D3D" w:rsidRPr="00681876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681876">
        <w:rPr>
          <w:szCs w:val="28"/>
        </w:rPr>
        <w:t xml:space="preserve">оценку достигнутого уровня социально-экономического развития </w:t>
      </w:r>
      <w:r w:rsidR="00891586">
        <w:rPr>
          <w:szCs w:val="28"/>
        </w:rPr>
        <w:t>Чистоозерного района</w:t>
      </w:r>
      <w:r w:rsidRPr="00B01240">
        <w:rPr>
          <w:szCs w:val="28"/>
        </w:rPr>
        <w:t>;</w:t>
      </w: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681876">
        <w:rPr>
          <w:szCs w:val="28"/>
        </w:rPr>
        <w:t xml:space="preserve">оценку факторов и ограничений экономического роста </w:t>
      </w:r>
      <w:r w:rsidR="00891586">
        <w:rPr>
          <w:szCs w:val="28"/>
        </w:rPr>
        <w:t xml:space="preserve">Чистоозерного района </w:t>
      </w:r>
      <w:r w:rsidRPr="00681876">
        <w:rPr>
          <w:szCs w:val="28"/>
        </w:rPr>
        <w:t xml:space="preserve">на </w:t>
      </w:r>
      <w:r>
        <w:rPr>
          <w:szCs w:val="28"/>
        </w:rPr>
        <w:t>среднесрочный</w:t>
      </w:r>
      <w:r w:rsidRPr="00681876">
        <w:rPr>
          <w:szCs w:val="28"/>
        </w:rPr>
        <w:t xml:space="preserve"> период;</w:t>
      </w:r>
    </w:p>
    <w:p w:rsidR="00E60D3D" w:rsidRPr="00681876" w:rsidRDefault="00935A30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="00E60D3D">
        <w:rPr>
          <w:szCs w:val="28"/>
        </w:rPr>
        <w:t>) </w:t>
      </w:r>
      <w:r w:rsidR="00773C78">
        <w:rPr>
          <w:szCs w:val="28"/>
        </w:rPr>
        <w:t xml:space="preserve">направления социально-экономического развития Чистоозерного района и </w:t>
      </w:r>
      <w:r w:rsidR="00E60D3D" w:rsidRPr="00681876">
        <w:rPr>
          <w:szCs w:val="28"/>
        </w:rPr>
        <w:t>целевые показатели</w:t>
      </w:r>
      <w:r w:rsidR="00891586">
        <w:rPr>
          <w:szCs w:val="28"/>
        </w:rPr>
        <w:t xml:space="preserve"> </w:t>
      </w:r>
      <w:r w:rsidR="00E60D3D" w:rsidRPr="00681876">
        <w:rPr>
          <w:szCs w:val="28"/>
        </w:rPr>
        <w:t xml:space="preserve">вариантов прогноза социально-экономического </w:t>
      </w:r>
      <w:r w:rsidR="00E60D3D">
        <w:rPr>
          <w:szCs w:val="28"/>
        </w:rPr>
        <w:t xml:space="preserve">развития </w:t>
      </w:r>
      <w:r w:rsidR="00672289">
        <w:rPr>
          <w:szCs w:val="28"/>
        </w:rPr>
        <w:t>Чистоозерного района</w:t>
      </w:r>
      <w:r w:rsidR="00E60D3D" w:rsidRPr="00681876">
        <w:rPr>
          <w:szCs w:val="28"/>
        </w:rPr>
        <w:t xml:space="preserve"> на </w:t>
      </w:r>
      <w:r w:rsidR="00E60D3D">
        <w:rPr>
          <w:szCs w:val="28"/>
        </w:rPr>
        <w:t xml:space="preserve">среднесрочный </w:t>
      </w:r>
      <w:r w:rsidR="00E60D3D" w:rsidRPr="00681876">
        <w:rPr>
          <w:szCs w:val="28"/>
        </w:rPr>
        <w:t>период;</w:t>
      </w:r>
    </w:p>
    <w:p w:rsidR="00E60D3D" w:rsidRDefault="00935A30" w:rsidP="00183F6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4</w:t>
      </w:r>
      <w:r w:rsidR="00E60D3D">
        <w:rPr>
          <w:szCs w:val="28"/>
        </w:rPr>
        <w:t>) </w:t>
      </w:r>
      <w:r w:rsidR="00E60D3D" w:rsidRPr="00681876">
        <w:rPr>
          <w:szCs w:val="28"/>
        </w:rPr>
        <w:t xml:space="preserve">основные параметры </w:t>
      </w:r>
      <w:r w:rsidR="00672289">
        <w:rPr>
          <w:szCs w:val="28"/>
        </w:rPr>
        <w:t>муниципальных</w:t>
      </w:r>
      <w:r w:rsidR="00183F67">
        <w:rPr>
          <w:szCs w:val="28"/>
        </w:rPr>
        <w:t xml:space="preserve"> программ </w:t>
      </w:r>
      <w:r w:rsidR="00672289">
        <w:rPr>
          <w:szCs w:val="28"/>
        </w:rPr>
        <w:t>Чистоозерного района</w:t>
      </w:r>
      <w:r w:rsidR="00E60D3D" w:rsidRPr="0065634B">
        <w:rPr>
          <w:szCs w:val="28"/>
        </w:rPr>
        <w:t>.</w:t>
      </w: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</w:p>
    <w:p w:rsidR="00E60D3D" w:rsidRPr="00621523" w:rsidRDefault="00E60D3D" w:rsidP="003D6554">
      <w:pPr>
        <w:pStyle w:val="1"/>
        <w:ind w:firstLine="0"/>
      </w:pPr>
      <w:r w:rsidRPr="00621523">
        <w:t xml:space="preserve">IV. </w:t>
      </w:r>
      <w:r w:rsidR="00ED2422">
        <w:t>Р</w:t>
      </w:r>
      <w:r w:rsidRPr="00621523">
        <w:t>азработк</w:t>
      </w:r>
      <w:r w:rsidR="00ED2422">
        <w:t>а</w:t>
      </w:r>
      <w:r w:rsidRPr="00621523">
        <w:t xml:space="preserve"> прогноза на </w:t>
      </w:r>
      <w:r>
        <w:t>среднесрочный</w:t>
      </w:r>
      <w:r w:rsidRPr="00621523">
        <w:t xml:space="preserve"> период</w:t>
      </w:r>
    </w:p>
    <w:p w:rsidR="00CF06FB" w:rsidRDefault="00CF06FB" w:rsidP="00CF06FB">
      <w:pPr>
        <w:widowControl w:val="0"/>
        <w:autoSpaceDE w:val="0"/>
        <w:autoSpaceDN w:val="0"/>
        <w:adjustRightInd w:val="0"/>
        <w:rPr>
          <w:szCs w:val="28"/>
        </w:rPr>
      </w:pPr>
    </w:p>
    <w:p w:rsidR="00E60D3D" w:rsidRPr="00621523" w:rsidRDefault="006F6D6F" w:rsidP="00CF06FB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9</w:t>
      </w:r>
      <w:r w:rsidR="00E60D3D" w:rsidRPr="00621523">
        <w:rPr>
          <w:szCs w:val="28"/>
        </w:rPr>
        <w:t>.</w:t>
      </w:r>
      <w:r w:rsidR="00E60D3D">
        <w:rPr>
          <w:szCs w:val="28"/>
        </w:rPr>
        <w:t> </w:t>
      </w:r>
      <w:r w:rsidR="00E60D3D" w:rsidRPr="00621523">
        <w:rPr>
          <w:szCs w:val="28"/>
        </w:rPr>
        <w:t xml:space="preserve">Прогноз на </w:t>
      </w:r>
      <w:r w:rsidR="00E60D3D">
        <w:rPr>
          <w:szCs w:val="28"/>
        </w:rPr>
        <w:t>среднесрочный</w:t>
      </w:r>
      <w:r w:rsidR="00E60D3D" w:rsidRPr="00621523">
        <w:rPr>
          <w:szCs w:val="28"/>
        </w:rPr>
        <w:t xml:space="preserve"> период разрабатывается </w:t>
      </w:r>
      <w:r w:rsidR="00D7552D">
        <w:rPr>
          <w:szCs w:val="28"/>
        </w:rPr>
        <w:t>управлением экономического развития, имущества и земельных отношений администрации Чистоозерного района</w:t>
      </w:r>
      <w:r w:rsidR="00E60D3D" w:rsidRPr="00621523">
        <w:rPr>
          <w:szCs w:val="28"/>
        </w:rPr>
        <w:t xml:space="preserve"> совместно с</w:t>
      </w:r>
      <w:r w:rsidR="00E60D3D">
        <w:rPr>
          <w:szCs w:val="28"/>
        </w:rPr>
        <w:t> </w:t>
      </w:r>
      <w:r w:rsidR="00E60D3D" w:rsidRPr="00621523">
        <w:rPr>
          <w:szCs w:val="28"/>
        </w:rPr>
        <w:t xml:space="preserve">заинтересованными </w:t>
      </w:r>
      <w:r w:rsidR="00D7552D">
        <w:rPr>
          <w:szCs w:val="28"/>
        </w:rPr>
        <w:t>структурными подразделения администрации Чистоозерного района</w:t>
      </w:r>
      <w:r w:rsidR="00E60D3D" w:rsidRPr="00621523">
        <w:rPr>
          <w:szCs w:val="28"/>
        </w:rPr>
        <w:t xml:space="preserve"> (далее – </w:t>
      </w:r>
      <w:r w:rsidR="00D7552D">
        <w:rPr>
          <w:szCs w:val="28"/>
        </w:rPr>
        <w:t>структурные подразделения)</w:t>
      </w:r>
      <w:r w:rsidR="00E60D3D" w:rsidRPr="00621523">
        <w:rPr>
          <w:szCs w:val="28"/>
        </w:rPr>
        <w:t>.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1</w:t>
      </w:r>
      <w:r w:rsidR="006F6D6F">
        <w:rPr>
          <w:szCs w:val="28"/>
        </w:rPr>
        <w:t>0</w:t>
      </w:r>
      <w:r w:rsidRPr="00621523">
        <w:rPr>
          <w:szCs w:val="28"/>
        </w:rPr>
        <w:t>.</w:t>
      </w:r>
      <w:r>
        <w:rPr>
          <w:szCs w:val="28"/>
        </w:rPr>
        <w:t> </w:t>
      </w:r>
      <w:r w:rsidR="00D7552D">
        <w:rPr>
          <w:szCs w:val="28"/>
        </w:rPr>
        <w:t>Управление экономического развития, имущества и земельных отношений администрации Чистоозерного района</w:t>
      </w:r>
      <w:r w:rsidRPr="00621523">
        <w:rPr>
          <w:szCs w:val="28"/>
        </w:rPr>
        <w:t>: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1)</w:t>
      </w:r>
      <w:r>
        <w:rPr>
          <w:szCs w:val="28"/>
        </w:rPr>
        <w:t> </w:t>
      </w:r>
      <w:r w:rsidRPr="00621523">
        <w:rPr>
          <w:szCs w:val="28"/>
        </w:rPr>
        <w:t xml:space="preserve">обеспечивает </w:t>
      </w:r>
      <w:r w:rsidR="00D7552D">
        <w:rPr>
          <w:szCs w:val="28"/>
        </w:rPr>
        <w:t xml:space="preserve">структурные подразделения </w:t>
      </w:r>
      <w:r w:rsidRPr="00621523">
        <w:rPr>
          <w:szCs w:val="28"/>
        </w:rPr>
        <w:t xml:space="preserve"> необходимыми для разработки прогноза на</w:t>
      </w:r>
      <w:r>
        <w:rPr>
          <w:szCs w:val="28"/>
        </w:rPr>
        <w:t> среднесрочный</w:t>
      </w:r>
      <w:r w:rsidRPr="00621523">
        <w:rPr>
          <w:szCs w:val="28"/>
        </w:rPr>
        <w:t xml:space="preserve"> период методическими материалами;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2)</w:t>
      </w:r>
      <w:r>
        <w:rPr>
          <w:szCs w:val="28"/>
        </w:rPr>
        <w:t> </w:t>
      </w:r>
      <w:r w:rsidRPr="00621523">
        <w:rPr>
          <w:szCs w:val="28"/>
        </w:rPr>
        <w:t xml:space="preserve">осуществляет контроль за полнотой и качеством предоставляемых </w:t>
      </w:r>
      <w:r w:rsidR="00D7552D">
        <w:rPr>
          <w:szCs w:val="28"/>
        </w:rPr>
        <w:t>структурными подразделениями</w:t>
      </w:r>
      <w:r w:rsidRPr="00621523">
        <w:rPr>
          <w:szCs w:val="28"/>
        </w:rPr>
        <w:t xml:space="preserve"> аналитических записок, прогнозных значений показателей социально-экономического развития курируемых сфер деятельности;</w:t>
      </w:r>
    </w:p>
    <w:p w:rsidR="00E60D3D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3</w:t>
      </w:r>
      <w:r w:rsidRPr="00621523">
        <w:rPr>
          <w:szCs w:val="28"/>
        </w:rPr>
        <w:t>)</w:t>
      </w:r>
      <w:r>
        <w:rPr>
          <w:szCs w:val="28"/>
        </w:rPr>
        <w:t> </w:t>
      </w:r>
      <w:r w:rsidRPr="00621523">
        <w:rPr>
          <w:szCs w:val="28"/>
        </w:rPr>
        <w:t>на основе материалов</w:t>
      </w:r>
      <w:r>
        <w:rPr>
          <w:szCs w:val="28"/>
        </w:rPr>
        <w:t xml:space="preserve">, представленных </w:t>
      </w:r>
      <w:r w:rsidR="009D4BFB">
        <w:rPr>
          <w:szCs w:val="28"/>
        </w:rPr>
        <w:t>структурными подразделениями</w:t>
      </w:r>
      <w:r w:rsidR="004B679C">
        <w:rPr>
          <w:szCs w:val="28"/>
        </w:rPr>
        <w:t> </w:t>
      </w:r>
      <w:r w:rsidRPr="00621523">
        <w:rPr>
          <w:szCs w:val="28"/>
        </w:rPr>
        <w:t>осуществляет разработку</w:t>
      </w:r>
      <w:r w:rsidR="009D4BFB">
        <w:rPr>
          <w:szCs w:val="28"/>
        </w:rPr>
        <w:t xml:space="preserve"> </w:t>
      </w:r>
      <w:r>
        <w:rPr>
          <w:szCs w:val="28"/>
        </w:rPr>
        <w:t>основных параметров прогноза на среднесрочный пери</w:t>
      </w:r>
      <w:r w:rsidR="009D4BFB">
        <w:rPr>
          <w:szCs w:val="28"/>
        </w:rPr>
        <w:t>од</w:t>
      </w:r>
      <w:r w:rsidR="00C138A9">
        <w:rPr>
          <w:szCs w:val="28"/>
        </w:rPr>
        <w:t>, предварительного и уточненного прогноза на среднесрочный период</w:t>
      </w:r>
      <w:r w:rsidR="009D4BFB">
        <w:rPr>
          <w:szCs w:val="28"/>
        </w:rPr>
        <w:t>.</w:t>
      </w:r>
    </w:p>
    <w:p w:rsidR="006027D1" w:rsidRDefault="006027D1" w:rsidP="00E60D3D">
      <w:pPr>
        <w:widowControl w:val="0"/>
        <w:autoSpaceDE w:val="0"/>
        <w:autoSpaceDN w:val="0"/>
        <w:adjustRightInd w:val="0"/>
        <w:rPr>
          <w:szCs w:val="28"/>
        </w:rPr>
      </w:pPr>
      <w:r>
        <w:t>1</w:t>
      </w:r>
      <w:r w:rsidR="006F6D6F">
        <w:t>1</w:t>
      </w:r>
      <w:r>
        <w:t xml:space="preserve">. Перечень показателей </w:t>
      </w:r>
      <w:r w:rsidRPr="00D23AC9">
        <w:t>прогноз</w:t>
      </w:r>
      <w:r>
        <w:t>а на среднесрочный период и сроки разработки прогноза на среднесрочный период ежегодно определяются планом-графиком</w:t>
      </w:r>
      <w:r w:rsidR="00B75B73">
        <w:t>, утверждаемым постановлением администрации Чистоозерного района</w:t>
      </w:r>
      <w:r w:rsidR="00935A30">
        <w:t>.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</w:t>
      </w:r>
      <w:r w:rsidR="006F6D6F">
        <w:rPr>
          <w:szCs w:val="28"/>
        </w:rPr>
        <w:t>2</w:t>
      </w:r>
      <w:r w:rsidRPr="00621523">
        <w:rPr>
          <w:szCs w:val="28"/>
        </w:rPr>
        <w:t>.</w:t>
      </w:r>
      <w:r>
        <w:rPr>
          <w:szCs w:val="28"/>
        </w:rPr>
        <w:t> </w:t>
      </w:r>
      <w:r w:rsidR="00935A30">
        <w:rPr>
          <w:szCs w:val="28"/>
        </w:rPr>
        <w:t>С</w:t>
      </w:r>
      <w:r w:rsidR="009D4BFB">
        <w:rPr>
          <w:szCs w:val="28"/>
        </w:rPr>
        <w:t>труктурные подразделения</w:t>
      </w:r>
      <w:r w:rsidRPr="00621523">
        <w:rPr>
          <w:szCs w:val="28"/>
        </w:rPr>
        <w:t xml:space="preserve">, ответственные за разработку материалов для формирования прогноза на </w:t>
      </w:r>
      <w:r>
        <w:rPr>
          <w:szCs w:val="28"/>
        </w:rPr>
        <w:t>среднесрочный</w:t>
      </w:r>
      <w:r w:rsidRPr="00621523">
        <w:rPr>
          <w:szCs w:val="28"/>
        </w:rPr>
        <w:t xml:space="preserve"> период, в части курируемой сферы деятельнос</w:t>
      </w:r>
      <w:r w:rsidR="00CF06FB">
        <w:rPr>
          <w:szCs w:val="28"/>
        </w:rPr>
        <w:t>ти</w:t>
      </w:r>
      <w:r w:rsidRPr="00621523">
        <w:rPr>
          <w:szCs w:val="28"/>
        </w:rPr>
        <w:t>: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1)</w:t>
      </w:r>
      <w:r>
        <w:rPr>
          <w:szCs w:val="28"/>
        </w:rPr>
        <w:t> </w:t>
      </w:r>
      <w:r w:rsidRPr="00621523">
        <w:rPr>
          <w:szCs w:val="28"/>
        </w:rPr>
        <w:t>запрашивают в пределах своих полномочий необходимую информацию у</w:t>
      </w:r>
      <w:r>
        <w:rPr>
          <w:szCs w:val="28"/>
        </w:rPr>
        <w:t> </w:t>
      </w:r>
      <w:r w:rsidRPr="00621523">
        <w:rPr>
          <w:szCs w:val="28"/>
        </w:rPr>
        <w:t xml:space="preserve">организаций, осуществляющих свою деятельность на территории </w:t>
      </w:r>
      <w:r w:rsidR="009D4BFB">
        <w:rPr>
          <w:szCs w:val="28"/>
        </w:rPr>
        <w:t>Чистоозерного района</w:t>
      </w:r>
      <w:r w:rsidRPr="00621523">
        <w:rPr>
          <w:szCs w:val="28"/>
        </w:rPr>
        <w:t xml:space="preserve"> и определяющих тенденции развития курируемых сфер деятельности; 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lastRenderedPageBreak/>
        <w:t>2)</w:t>
      </w:r>
      <w:r>
        <w:rPr>
          <w:szCs w:val="28"/>
        </w:rPr>
        <w:t> </w:t>
      </w:r>
      <w:r w:rsidRPr="00621523">
        <w:rPr>
          <w:szCs w:val="28"/>
        </w:rPr>
        <w:t>осуществляют комплексный анализ тенденций развития сфер деятельности;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3)</w:t>
      </w:r>
      <w:r>
        <w:rPr>
          <w:szCs w:val="28"/>
        </w:rPr>
        <w:t> </w:t>
      </w:r>
      <w:r w:rsidRPr="00621523">
        <w:rPr>
          <w:szCs w:val="28"/>
        </w:rPr>
        <w:t xml:space="preserve">определяют имеющиеся ресурсы, существующие проблемы в сферах деятельности и пути их решения, обозначают перспективные задачи; </w:t>
      </w:r>
    </w:p>
    <w:p w:rsidR="00E60D3D" w:rsidRPr="00621523" w:rsidRDefault="00E60D3D" w:rsidP="00E60D3D">
      <w:pPr>
        <w:widowControl w:val="0"/>
        <w:autoSpaceDE w:val="0"/>
        <w:autoSpaceDN w:val="0"/>
        <w:adjustRightInd w:val="0"/>
        <w:rPr>
          <w:szCs w:val="28"/>
        </w:rPr>
      </w:pPr>
      <w:r w:rsidRPr="00621523">
        <w:rPr>
          <w:szCs w:val="28"/>
        </w:rPr>
        <w:t>4)</w:t>
      </w:r>
      <w:r>
        <w:rPr>
          <w:szCs w:val="28"/>
        </w:rPr>
        <w:t> </w:t>
      </w:r>
      <w:r w:rsidRPr="00621523">
        <w:rPr>
          <w:szCs w:val="28"/>
        </w:rPr>
        <w:t xml:space="preserve">осуществляют подготовку и представление </w:t>
      </w:r>
      <w:r w:rsidR="009D4BFB">
        <w:rPr>
          <w:szCs w:val="28"/>
        </w:rPr>
        <w:t>управлению экономического развития, имущества и земельных отношений администрации Чистоозерного района</w:t>
      </w:r>
      <w:r>
        <w:rPr>
          <w:szCs w:val="28"/>
        </w:rPr>
        <w:t xml:space="preserve"> материал</w:t>
      </w:r>
      <w:r w:rsidR="003C09C6">
        <w:rPr>
          <w:szCs w:val="28"/>
        </w:rPr>
        <w:t>ов</w:t>
      </w:r>
      <w:r>
        <w:rPr>
          <w:szCs w:val="28"/>
        </w:rPr>
        <w:t>, необходимы</w:t>
      </w:r>
      <w:r w:rsidR="003C09C6">
        <w:rPr>
          <w:szCs w:val="28"/>
        </w:rPr>
        <w:t>х</w:t>
      </w:r>
      <w:r>
        <w:rPr>
          <w:szCs w:val="28"/>
        </w:rPr>
        <w:t xml:space="preserve"> для разработки прогноза</w:t>
      </w:r>
      <w:r w:rsidR="003C09C6">
        <w:rPr>
          <w:szCs w:val="28"/>
        </w:rPr>
        <w:t xml:space="preserve"> на среднесрочный период</w:t>
      </w:r>
      <w:r>
        <w:rPr>
          <w:szCs w:val="28"/>
        </w:rPr>
        <w:t>.</w:t>
      </w:r>
    </w:p>
    <w:p w:rsidR="007773EB" w:rsidRDefault="00E60D3D" w:rsidP="007773EB">
      <w:r>
        <w:t>1</w:t>
      </w:r>
      <w:r w:rsidR="006F6D6F">
        <w:t>3</w:t>
      </w:r>
      <w:r>
        <w:t>. </w:t>
      </w:r>
      <w:r w:rsidR="00C37424">
        <w:t>П</w:t>
      </w:r>
      <w:r w:rsidRPr="00D23AC9">
        <w:t>рогноз</w:t>
      </w:r>
      <w:r>
        <w:t xml:space="preserve"> на среднесрочный период</w:t>
      </w:r>
      <w:r w:rsidR="00C37424">
        <w:t xml:space="preserve"> состоит из табличной части и текстовой. </w:t>
      </w:r>
      <w:r w:rsidR="000B0200">
        <w:t xml:space="preserve"> В табличной части представлены основные параметры прогноза на среднесрочный период.</w:t>
      </w:r>
      <w:r w:rsidR="00C138A9">
        <w:t xml:space="preserve"> </w:t>
      </w:r>
      <w:r>
        <w:t> </w:t>
      </w:r>
      <w:r w:rsidR="007773EB" w:rsidRPr="007773EB">
        <w:rPr>
          <w:color w:val="000000"/>
          <w:szCs w:val="28"/>
        </w:rPr>
        <w:t>Текстовая часть содерж</w:t>
      </w:r>
      <w:r w:rsidR="00C138A9">
        <w:rPr>
          <w:color w:val="000000"/>
          <w:szCs w:val="28"/>
        </w:rPr>
        <w:t>ит</w:t>
      </w:r>
      <w:r w:rsidR="007773EB" w:rsidRPr="007773EB">
        <w:rPr>
          <w:color w:val="000000"/>
          <w:szCs w:val="28"/>
        </w:rPr>
        <w:t xml:space="preserve"> обоснование основных </w:t>
      </w:r>
      <w:r w:rsidR="007773EB">
        <w:rPr>
          <w:color w:val="000000"/>
          <w:szCs w:val="28"/>
        </w:rPr>
        <w:t>параметров</w:t>
      </w:r>
      <w:r w:rsidR="007773EB" w:rsidRPr="007773EB">
        <w:rPr>
          <w:color w:val="000000"/>
          <w:szCs w:val="28"/>
        </w:rPr>
        <w:t xml:space="preserve">  прогноза </w:t>
      </w:r>
      <w:r w:rsidR="007773EB">
        <w:rPr>
          <w:color w:val="000000"/>
          <w:szCs w:val="28"/>
        </w:rPr>
        <w:t xml:space="preserve">на среднесрочный период </w:t>
      </w:r>
      <w:r w:rsidR="007773EB" w:rsidRPr="007773EB">
        <w:rPr>
          <w:color w:val="000000"/>
          <w:szCs w:val="28"/>
        </w:rPr>
        <w:t xml:space="preserve">с указанием причин и факторов, оказывающих влияние на </w:t>
      </w:r>
      <w:r w:rsidR="007773EB" w:rsidRPr="007773EB">
        <w:rPr>
          <w:szCs w:val="28"/>
        </w:rPr>
        <w:t xml:space="preserve">социально-экономическое развитие </w:t>
      </w:r>
      <w:r w:rsidR="007773EB">
        <w:rPr>
          <w:szCs w:val="28"/>
        </w:rPr>
        <w:t xml:space="preserve">Чистоозерного района, </w:t>
      </w:r>
      <w:r w:rsidR="007773EB">
        <w:t>о</w:t>
      </w:r>
      <w:r w:rsidR="007773EB" w:rsidRPr="00D613EE">
        <w:t xml:space="preserve">ценку факторов и ограничений экономического роста </w:t>
      </w:r>
      <w:r w:rsidR="007773EB">
        <w:t>Чистоозерного района</w:t>
      </w:r>
      <w:r w:rsidR="007773EB" w:rsidRPr="00D613EE">
        <w:t xml:space="preserve"> на </w:t>
      </w:r>
      <w:r w:rsidR="007773EB">
        <w:t>среднесрочный</w:t>
      </w:r>
      <w:r w:rsidR="007773EB" w:rsidRPr="00D613EE">
        <w:t xml:space="preserve"> период</w:t>
      </w:r>
      <w:r w:rsidR="002434EE">
        <w:t xml:space="preserve"> и указание</w:t>
      </w:r>
      <w:r w:rsidR="002434EE" w:rsidRPr="002434EE">
        <w:rPr>
          <w:szCs w:val="28"/>
        </w:rPr>
        <w:t xml:space="preserve"> </w:t>
      </w:r>
      <w:r w:rsidR="002434EE">
        <w:rPr>
          <w:szCs w:val="28"/>
        </w:rPr>
        <w:t>действий и мер, направленные на достижение прогнозируемых параметров</w:t>
      </w:r>
      <w:r w:rsidR="007773EB" w:rsidRPr="00D613EE">
        <w:t>;</w:t>
      </w:r>
    </w:p>
    <w:p w:rsidR="00E60D3D" w:rsidRDefault="00A53DAA" w:rsidP="00E60D3D">
      <w:pPr>
        <w:rPr>
          <w:color w:val="000000"/>
        </w:rPr>
      </w:pPr>
      <w:r>
        <w:t>1</w:t>
      </w:r>
      <w:r w:rsidR="006F6D6F">
        <w:t>4</w:t>
      </w:r>
      <w:r w:rsidR="00E60D3D" w:rsidRPr="007559B6">
        <w:t>. </w:t>
      </w:r>
      <w:r>
        <w:t>Управление экономического развития, имущества и земельных отношений администрации Чистоозерного района</w:t>
      </w:r>
      <w:r w:rsidR="00E60D3D" w:rsidRPr="007559B6">
        <w:t xml:space="preserve"> направляет в </w:t>
      </w:r>
      <w:r>
        <w:t>управление</w:t>
      </w:r>
      <w:r w:rsidR="00E60D3D" w:rsidRPr="007559B6">
        <w:t xml:space="preserve"> финансов и налоговой политики </w:t>
      </w:r>
      <w:r>
        <w:t>Чистоозерного района</w:t>
      </w:r>
      <w:r w:rsidR="00E60D3D" w:rsidRPr="007559B6">
        <w:t xml:space="preserve"> </w:t>
      </w:r>
      <w:r w:rsidR="00E60D3D" w:rsidRPr="007559B6">
        <w:rPr>
          <w:szCs w:val="28"/>
        </w:rPr>
        <w:t>о</w:t>
      </w:r>
      <w:r w:rsidR="00E60D3D" w:rsidRPr="007559B6">
        <w:t xml:space="preserve">сновные параметры прогноза </w:t>
      </w:r>
      <w:r w:rsidR="00FB0C32">
        <w:rPr>
          <w:szCs w:val="28"/>
        </w:rPr>
        <w:t>для целей бюджетного планирования</w:t>
      </w:r>
      <w:r w:rsidR="00E60D3D" w:rsidRPr="00852E1A">
        <w:rPr>
          <w:color w:val="000000"/>
        </w:rPr>
        <w:t>.</w:t>
      </w:r>
    </w:p>
    <w:p w:rsidR="00C138A9" w:rsidRPr="00F74190" w:rsidRDefault="006027D1" w:rsidP="00C138A9">
      <w:pPr>
        <w:rPr>
          <w:szCs w:val="28"/>
        </w:rPr>
      </w:pPr>
      <w:r>
        <w:rPr>
          <w:szCs w:val="28"/>
        </w:rPr>
        <w:t>1</w:t>
      </w:r>
      <w:r w:rsidR="006F6D6F">
        <w:rPr>
          <w:szCs w:val="28"/>
        </w:rPr>
        <w:t>5</w:t>
      </w:r>
      <w:r w:rsidR="00C138A9" w:rsidRPr="009617E9">
        <w:rPr>
          <w:szCs w:val="28"/>
        </w:rPr>
        <w:t>. </w:t>
      </w:r>
      <w:r w:rsidR="00C138A9" w:rsidRPr="00F74190">
        <w:rPr>
          <w:szCs w:val="28"/>
        </w:rPr>
        <w:t xml:space="preserve">Общественное обсуждение обеспечивается путем размещения проекта </w:t>
      </w:r>
      <w:r w:rsidR="00C138A9">
        <w:rPr>
          <w:szCs w:val="28"/>
        </w:rPr>
        <w:t>уточненного прогноза на среднесрочный период</w:t>
      </w:r>
      <w:r w:rsidR="00C138A9" w:rsidRPr="00F74190">
        <w:rPr>
          <w:szCs w:val="28"/>
        </w:rPr>
        <w:t xml:space="preserve"> на официальном сайте </w:t>
      </w:r>
      <w:r w:rsidR="00C138A9">
        <w:rPr>
          <w:szCs w:val="28"/>
        </w:rPr>
        <w:t xml:space="preserve"> </w:t>
      </w:r>
      <w:r>
        <w:rPr>
          <w:szCs w:val="28"/>
        </w:rPr>
        <w:t xml:space="preserve">администрации Чистоозерного района </w:t>
      </w:r>
      <w:r w:rsidR="00C138A9">
        <w:rPr>
          <w:szCs w:val="28"/>
        </w:rPr>
        <w:t>в</w:t>
      </w:r>
      <w:r w:rsidR="00C138A9">
        <w:rPr>
          <w:szCs w:val="28"/>
          <w:lang w:val="en-US"/>
        </w:rPr>
        <w:t> </w:t>
      </w:r>
      <w:r w:rsidR="00C138A9">
        <w:rPr>
          <w:szCs w:val="28"/>
        </w:rPr>
        <w:t> </w:t>
      </w:r>
      <w:r w:rsidR="00C138A9" w:rsidRPr="00F74190">
        <w:rPr>
          <w:szCs w:val="28"/>
        </w:rPr>
        <w:t>информационно-телекоммуникационной сети Интернет с указанием следующей информации:</w:t>
      </w:r>
    </w:p>
    <w:p w:rsidR="00C138A9" w:rsidRPr="00F74190" w:rsidRDefault="00C138A9" w:rsidP="00C138A9">
      <w:pPr>
        <w:rPr>
          <w:szCs w:val="28"/>
        </w:rPr>
      </w:pPr>
      <w:r>
        <w:rPr>
          <w:szCs w:val="28"/>
        </w:rPr>
        <w:t>1)</w:t>
      </w:r>
      <w:r>
        <w:t> </w:t>
      </w:r>
      <w:r w:rsidRPr="00F74190">
        <w:rPr>
          <w:szCs w:val="28"/>
        </w:rPr>
        <w:t xml:space="preserve">срок начала и завершения проведения общественного обсуждения проекта </w:t>
      </w:r>
      <w:r>
        <w:rPr>
          <w:szCs w:val="28"/>
        </w:rPr>
        <w:t>уточненного прогноза на среднесрочный период</w:t>
      </w:r>
      <w:r w:rsidRPr="00F74190">
        <w:rPr>
          <w:szCs w:val="28"/>
        </w:rPr>
        <w:t>;</w:t>
      </w:r>
    </w:p>
    <w:p w:rsidR="00C138A9" w:rsidRPr="00F74190" w:rsidRDefault="00C138A9" w:rsidP="00C138A9">
      <w:pPr>
        <w:rPr>
          <w:szCs w:val="28"/>
        </w:rPr>
      </w:pPr>
      <w:r>
        <w:rPr>
          <w:szCs w:val="28"/>
        </w:rPr>
        <w:t>2) </w:t>
      </w:r>
      <w:r w:rsidRPr="00F74190">
        <w:rPr>
          <w:szCs w:val="28"/>
        </w:rPr>
        <w:t xml:space="preserve">юридический адрес и электронный адрес </w:t>
      </w:r>
      <w:r w:rsidR="006027D1">
        <w:rPr>
          <w:szCs w:val="28"/>
        </w:rPr>
        <w:t>администрации Чистоозерного района</w:t>
      </w:r>
      <w:r w:rsidRPr="00F74190">
        <w:rPr>
          <w:szCs w:val="28"/>
        </w:rPr>
        <w:t xml:space="preserve">, контактный телефон сотрудника </w:t>
      </w:r>
      <w:r w:rsidR="006027D1">
        <w:rPr>
          <w:szCs w:val="28"/>
        </w:rPr>
        <w:t>администрации Чистоозерного района</w:t>
      </w:r>
      <w:r w:rsidRPr="00F74190">
        <w:rPr>
          <w:szCs w:val="28"/>
        </w:rPr>
        <w:t>, ответственного за свод предложений и замечаний;</w:t>
      </w:r>
    </w:p>
    <w:p w:rsidR="00C138A9" w:rsidRPr="00F74190" w:rsidRDefault="00C138A9" w:rsidP="00C138A9">
      <w:pPr>
        <w:rPr>
          <w:szCs w:val="28"/>
        </w:rPr>
      </w:pPr>
      <w:r>
        <w:rPr>
          <w:szCs w:val="28"/>
        </w:rPr>
        <w:t>3) </w:t>
      </w:r>
      <w:r w:rsidRPr="00F74190">
        <w:rPr>
          <w:szCs w:val="28"/>
        </w:rPr>
        <w:t xml:space="preserve">порядок направления предложений и замечаний к проекту </w:t>
      </w:r>
      <w:r>
        <w:rPr>
          <w:szCs w:val="28"/>
        </w:rPr>
        <w:t>уточненного прогноза на среднесрочный период</w:t>
      </w:r>
      <w:r w:rsidRPr="00F74190">
        <w:rPr>
          <w:szCs w:val="28"/>
        </w:rPr>
        <w:t>;</w:t>
      </w:r>
    </w:p>
    <w:p w:rsidR="00C138A9" w:rsidRPr="00F74190" w:rsidRDefault="00C138A9" w:rsidP="00C138A9">
      <w:pPr>
        <w:rPr>
          <w:szCs w:val="28"/>
        </w:rPr>
      </w:pPr>
      <w:r>
        <w:rPr>
          <w:szCs w:val="28"/>
        </w:rPr>
        <w:t>4) </w:t>
      </w:r>
      <w:r w:rsidRPr="00F74190">
        <w:rPr>
          <w:szCs w:val="28"/>
        </w:rPr>
        <w:t>требования к предложениям и замечаниям.</w:t>
      </w:r>
    </w:p>
    <w:p w:rsidR="00C138A9" w:rsidRDefault="006027D1" w:rsidP="00C138A9">
      <w:pPr>
        <w:rPr>
          <w:szCs w:val="28"/>
        </w:rPr>
      </w:pPr>
      <w:r>
        <w:rPr>
          <w:szCs w:val="28"/>
        </w:rPr>
        <w:t>1</w:t>
      </w:r>
      <w:r w:rsidR="004F4D82">
        <w:rPr>
          <w:szCs w:val="28"/>
        </w:rPr>
        <w:t>6</w:t>
      </w:r>
      <w:r w:rsidR="00C138A9" w:rsidRPr="00F74190">
        <w:rPr>
          <w:szCs w:val="28"/>
        </w:rPr>
        <w:t>.</w:t>
      </w:r>
      <w:r w:rsidR="00C138A9" w:rsidRPr="000A0BAD">
        <w:rPr>
          <w:szCs w:val="28"/>
        </w:rPr>
        <w:t> </w:t>
      </w:r>
      <w:r w:rsidR="00C138A9" w:rsidRPr="00F74190">
        <w:rPr>
          <w:szCs w:val="28"/>
        </w:rPr>
        <w:t xml:space="preserve">Общественное обсуждение проекта </w:t>
      </w:r>
      <w:r w:rsidR="00C138A9">
        <w:rPr>
          <w:szCs w:val="28"/>
        </w:rPr>
        <w:t>уточненного прогноза на</w:t>
      </w:r>
      <w:r w:rsidR="00C138A9">
        <w:rPr>
          <w:szCs w:val="28"/>
          <w:lang w:val="en-US"/>
        </w:rPr>
        <w:t> </w:t>
      </w:r>
      <w:r w:rsidR="00C138A9">
        <w:rPr>
          <w:szCs w:val="28"/>
        </w:rPr>
        <w:t>среднесрочный период</w:t>
      </w:r>
      <w:r w:rsidR="00C138A9" w:rsidRPr="00F74190">
        <w:rPr>
          <w:szCs w:val="28"/>
        </w:rPr>
        <w:t xml:space="preserve"> проводится в сроки, установленные </w:t>
      </w:r>
      <w:r>
        <w:rPr>
          <w:szCs w:val="28"/>
        </w:rPr>
        <w:t>администрацией Чистоозерного района</w:t>
      </w:r>
      <w:r w:rsidR="00C138A9" w:rsidRPr="00F74190">
        <w:rPr>
          <w:szCs w:val="28"/>
        </w:rPr>
        <w:t>.</w:t>
      </w:r>
    </w:p>
    <w:p w:rsidR="00C138A9" w:rsidRPr="00DB3323" w:rsidRDefault="006027D1" w:rsidP="00C138A9">
      <w:pPr>
        <w:rPr>
          <w:szCs w:val="28"/>
        </w:rPr>
      </w:pPr>
      <w:r>
        <w:rPr>
          <w:szCs w:val="28"/>
        </w:rPr>
        <w:t>1</w:t>
      </w:r>
      <w:r w:rsidR="004F4D82">
        <w:rPr>
          <w:szCs w:val="28"/>
        </w:rPr>
        <w:t>7</w:t>
      </w:r>
      <w:r w:rsidR="00C138A9" w:rsidRPr="000A0BAD">
        <w:rPr>
          <w:szCs w:val="28"/>
        </w:rPr>
        <w:t>. </w:t>
      </w:r>
      <w:r w:rsidR="00C138A9" w:rsidRPr="00DB3323">
        <w:rPr>
          <w:szCs w:val="28"/>
        </w:rPr>
        <w:t xml:space="preserve">Предложения и замечания к проекту </w:t>
      </w:r>
      <w:r w:rsidR="00C138A9">
        <w:rPr>
          <w:szCs w:val="28"/>
        </w:rPr>
        <w:t>уточненного прогноза на</w:t>
      </w:r>
      <w:r w:rsidR="00C138A9">
        <w:rPr>
          <w:szCs w:val="28"/>
          <w:lang w:val="en-US"/>
        </w:rPr>
        <w:t> </w:t>
      </w:r>
      <w:r w:rsidR="00C138A9">
        <w:rPr>
          <w:szCs w:val="28"/>
        </w:rPr>
        <w:t>среднесрочный период</w:t>
      </w:r>
      <w:r w:rsidR="00C138A9" w:rsidRPr="00DB3323">
        <w:rPr>
          <w:szCs w:val="28"/>
        </w:rPr>
        <w:t>, поступившие в процессе общественного обсуждения,  носят рекомендательный характер</w:t>
      </w:r>
      <w:r w:rsidR="00C138A9">
        <w:rPr>
          <w:szCs w:val="28"/>
        </w:rPr>
        <w:t>.</w:t>
      </w:r>
    </w:p>
    <w:p w:rsidR="00E60D3D" w:rsidRPr="007559B6" w:rsidRDefault="00E60D3D" w:rsidP="00E60D3D"/>
    <w:p w:rsidR="002434EE" w:rsidRPr="00621523" w:rsidRDefault="002434EE" w:rsidP="002434EE">
      <w:pPr>
        <w:pStyle w:val="1"/>
        <w:ind w:firstLine="0"/>
      </w:pPr>
      <w:r w:rsidRPr="00621523">
        <w:t xml:space="preserve">V. </w:t>
      </w:r>
      <w:r>
        <w:t>Корректировка</w:t>
      </w:r>
      <w:r w:rsidRPr="00621523">
        <w:t xml:space="preserve"> прогноза на </w:t>
      </w:r>
      <w:r>
        <w:t>среднесрочный</w:t>
      </w:r>
      <w:r w:rsidRPr="00621523">
        <w:t xml:space="preserve"> период</w:t>
      </w:r>
    </w:p>
    <w:p w:rsidR="00ED4C2D" w:rsidRDefault="00935A30" w:rsidP="006027D1">
      <w:pPr>
        <w:spacing w:line="360" w:lineRule="atLeast"/>
        <w:rPr>
          <w:szCs w:val="28"/>
        </w:rPr>
      </w:pPr>
      <w:r>
        <w:rPr>
          <w:szCs w:val="28"/>
        </w:rPr>
        <w:t>1</w:t>
      </w:r>
      <w:r w:rsidR="004F4D82">
        <w:rPr>
          <w:szCs w:val="28"/>
        </w:rPr>
        <w:t>8</w:t>
      </w:r>
      <w:r w:rsidR="002434EE">
        <w:rPr>
          <w:szCs w:val="28"/>
        </w:rPr>
        <w:t xml:space="preserve">. </w:t>
      </w:r>
      <w:r w:rsidR="00464F8C">
        <w:rPr>
          <w:szCs w:val="28"/>
        </w:rPr>
        <w:t>К</w:t>
      </w:r>
      <w:r w:rsidR="002434EE">
        <w:rPr>
          <w:szCs w:val="28"/>
        </w:rPr>
        <w:t>орректир</w:t>
      </w:r>
      <w:r>
        <w:rPr>
          <w:szCs w:val="28"/>
        </w:rPr>
        <w:t>овка</w:t>
      </w:r>
      <w:r w:rsidR="002434EE">
        <w:rPr>
          <w:szCs w:val="28"/>
        </w:rPr>
        <w:t xml:space="preserve"> прогноз</w:t>
      </w:r>
      <w:r w:rsidR="006027D1">
        <w:rPr>
          <w:szCs w:val="28"/>
        </w:rPr>
        <w:t>а</w:t>
      </w:r>
      <w:r w:rsidR="002434EE">
        <w:rPr>
          <w:szCs w:val="28"/>
        </w:rPr>
        <w:t xml:space="preserve"> на среднесрочный период</w:t>
      </w:r>
      <w:r>
        <w:rPr>
          <w:szCs w:val="28"/>
        </w:rPr>
        <w:t xml:space="preserve"> проводится </w:t>
      </w:r>
      <w:r w:rsidR="002434EE">
        <w:rPr>
          <w:szCs w:val="28"/>
        </w:rPr>
        <w:t xml:space="preserve"> ежегодно </w:t>
      </w:r>
      <w:r w:rsidR="00464F8C" w:rsidRPr="00D47E47">
        <w:rPr>
          <w:szCs w:val="28"/>
        </w:rPr>
        <w:t>путем уточнения параметров планового периода и добавления параметров очередных лет планового периода с указанием причин и факторов прогнозируемых изменений</w:t>
      </w:r>
      <w:r w:rsidR="002434EE">
        <w:rPr>
          <w:szCs w:val="28"/>
        </w:rPr>
        <w:t>.</w:t>
      </w:r>
    </w:p>
    <w:sectPr w:rsidR="00ED4C2D" w:rsidSect="007F4927">
      <w:headerReference w:type="default" r:id="rId9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40B" w:rsidRDefault="00CE440B" w:rsidP="00E128B0">
      <w:r>
        <w:separator/>
      </w:r>
    </w:p>
  </w:endnote>
  <w:endnote w:type="continuationSeparator" w:id="1">
    <w:p w:rsidR="00CE440B" w:rsidRDefault="00CE440B" w:rsidP="00E12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40B" w:rsidRDefault="00CE440B" w:rsidP="00E128B0">
      <w:r>
        <w:separator/>
      </w:r>
    </w:p>
  </w:footnote>
  <w:footnote w:type="continuationSeparator" w:id="1">
    <w:p w:rsidR="00CE440B" w:rsidRDefault="00CE440B" w:rsidP="00E128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10778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D6C37" w:rsidRPr="001A04E0" w:rsidRDefault="00DF7E75" w:rsidP="00CF06FB">
        <w:pPr>
          <w:pStyle w:val="a3"/>
          <w:ind w:firstLine="0"/>
          <w:jc w:val="center"/>
          <w:rPr>
            <w:sz w:val="20"/>
            <w:szCs w:val="20"/>
          </w:rPr>
        </w:pPr>
        <w:r w:rsidRPr="001A04E0">
          <w:rPr>
            <w:sz w:val="20"/>
            <w:szCs w:val="20"/>
          </w:rPr>
          <w:fldChar w:fldCharType="begin"/>
        </w:r>
        <w:r w:rsidR="003737E0" w:rsidRPr="001A04E0">
          <w:rPr>
            <w:sz w:val="20"/>
            <w:szCs w:val="20"/>
          </w:rPr>
          <w:instrText>PAGE   \* MERGEFORMAT</w:instrText>
        </w:r>
        <w:r w:rsidRPr="001A04E0">
          <w:rPr>
            <w:sz w:val="20"/>
            <w:szCs w:val="20"/>
          </w:rPr>
          <w:fldChar w:fldCharType="separate"/>
        </w:r>
        <w:r w:rsidR="003262F5">
          <w:rPr>
            <w:noProof/>
            <w:sz w:val="20"/>
            <w:szCs w:val="20"/>
          </w:rPr>
          <w:t>4</w:t>
        </w:r>
        <w:r w:rsidRPr="001A04E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97F26"/>
    <w:multiLevelType w:val="hybridMultilevel"/>
    <w:tmpl w:val="66AC2B94"/>
    <w:lvl w:ilvl="0" w:tplc="0419000F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4633"/>
    <w:rsid w:val="000079E1"/>
    <w:rsid w:val="0004389D"/>
    <w:rsid w:val="0005123B"/>
    <w:rsid w:val="00055C36"/>
    <w:rsid w:val="00063A63"/>
    <w:rsid w:val="00097505"/>
    <w:rsid w:val="000B0200"/>
    <w:rsid w:val="000B3C9A"/>
    <w:rsid w:val="000D10F1"/>
    <w:rsid w:val="000D44AC"/>
    <w:rsid w:val="00112C23"/>
    <w:rsid w:val="00140FEF"/>
    <w:rsid w:val="00155A96"/>
    <w:rsid w:val="00183F67"/>
    <w:rsid w:val="001B3D52"/>
    <w:rsid w:val="001B4D04"/>
    <w:rsid w:val="00236F5D"/>
    <w:rsid w:val="002434EE"/>
    <w:rsid w:val="00286301"/>
    <w:rsid w:val="0028738A"/>
    <w:rsid w:val="002A42AB"/>
    <w:rsid w:val="002A71CD"/>
    <w:rsid w:val="002B26B4"/>
    <w:rsid w:val="002B7993"/>
    <w:rsid w:val="00325361"/>
    <w:rsid w:val="003262F5"/>
    <w:rsid w:val="003335AE"/>
    <w:rsid w:val="00340919"/>
    <w:rsid w:val="003737E0"/>
    <w:rsid w:val="00375615"/>
    <w:rsid w:val="003C09C6"/>
    <w:rsid w:val="003D55C5"/>
    <w:rsid w:val="003D6554"/>
    <w:rsid w:val="003D6A2C"/>
    <w:rsid w:val="003F697D"/>
    <w:rsid w:val="00403219"/>
    <w:rsid w:val="0045350D"/>
    <w:rsid w:val="004553FE"/>
    <w:rsid w:val="00464F8C"/>
    <w:rsid w:val="004B679C"/>
    <w:rsid w:val="004F4D82"/>
    <w:rsid w:val="005114E1"/>
    <w:rsid w:val="00524986"/>
    <w:rsid w:val="0052693E"/>
    <w:rsid w:val="00530A95"/>
    <w:rsid w:val="005459A8"/>
    <w:rsid w:val="00570E59"/>
    <w:rsid w:val="00594633"/>
    <w:rsid w:val="005B1624"/>
    <w:rsid w:val="005C7D3E"/>
    <w:rsid w:val="005D6370"/>
    <w:rsid w:val="00602175"/>
    <w:rsid w:val="006027D1"/>
    <w:rsid w:val="00626E8E"/>
    <w:rsid w:val="00643DB2"/>
    <w:rsid w:val="00672289"/>
    <w:rsid w:val="006F6D6F"/>
    <w:rsid w:val="00724966"/>
    <w:rsid w:val="007310BE"/>
    <w:rsid w:val="00773C78"/>
    <w:rsid w:val="007767D6"/>
    <w:rsid w:val="007773EB"/>
    <w:rsid w:val="00781F49"/>
    <w:rsid w:val="00796B56"/>
    <w:rsid w:val="007D78BC"/>
    <w:rsid w:val="007E5C94"/>
    <w:rsid w:val="007F4927"/>
    <w:rsid w:val="00806B61"/>
    <w:rsid w:val="00827B5B"/>
    <w:rsid w:val="00891586"/>
    <w:rsid w:val="008E5F78"/>
    <w:rsid w:val="008E6B72"/>
    <w:rsid w:val="00935A30"/>
    <w:rsid w:val="0096367E"/>
    <w:rsid w:val="009B1802"/>
    <w:rsid w:val="009D4BFB"/>
    <w:rsid w:val="009E3CF0"/>
    <w:rsid w:val="00A30C5D"/>
    <w:rsid w:val="00A53DAA"/>
    <w:rsid w:val="00AE467C"/>
    <w:rsid w:val="00AF043D"/>
    <w:rsid w:val="00B35611"/>
    <w:rsid w:val="00B67EBA"/>
    <w:rsid w:val="00B75B73"/>
    <w:rsid w:val="00B949FF"/>
    <w:rsid w:val="00BA72B2"/>
    <w:rsid w:val="00C138A9"/>
    <w:rsid w:val="00C37424"/>
    <w:rsid w:val="00C73D1C"/>
    <w:rsid w:val="00C83D7C"/>
    <w:rsid w:val="00C8795D"/>
    <w:rsid w:val="00CE440B"/>
    <w:rsid w:val="00CF06FB"/>
    <w:rsid w:val="00D465E0"/>
    <w:rsid w:val="00D7552D"/>
    <w:rsid w:val="00DB3323"/>
    <w:rsid w:val="00DB6DF0"/>
    <w:rsid w:val="00DE610B"/>
    <w:rsid w:val="00DF7E75"/>
    <w:rsid w:val="00E128B0"/>
    <w:rsid w:val="00E30DCA"/>
    <w:rsid w:val="00E60D3D"/>
    <w:rsid w:val="00E96B38"/>
    <w:rsid w:val="00ED2422"/>
    <w:rsid w:val="00ED4C2D"/>
    <w:rsid w:val="00EF341C"/>
    <w:rsid w:val="00F37F27"/>
    <w:rsid w:val="00F64CF6"/>
    <w:rsid w:val="00F668BF"/>
    <w:rsid w:val="00F82CF3"/>
    <w:rsid w:val="00FB0C32"/>
    <w:rsid w:val="00FD3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60D3D"/>
    <w:pPr>
      <w:keepNext/>
      <w:keepLines/>
      <w:jc w:val="center"/>
      <w:outlineLvl w:val="0"/>
    </w:pPr>
    <w:rPr>
      <w:rFonts w:eastAsia="Calibr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3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60D3D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E6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8B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8B0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92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0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FB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C94"/>
    <w:pPr>
      <w:ind w:left="720" w:firstLine="0"/>
      <w:contextualSpacing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D3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E60D3D"/>
    <w:pPr>
      <w:keepNext/>
      <w:keepLines/>
      <w:jc w:val="center"/>
      <w:outlineLvl w:val="0"/>
    </w:pPr>
    <w:rPr>
      <w:rFonts w:eastAsia="Calibri"/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D3D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11">
    <w:name w:val="Абзац списка1"/>
    <w:basedOn w:val="a"/>
    <w:rsid w:val="00E60D3D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rsid w:val="00E60D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8B0"/>
    <w:rPr>
      <w:rFonts w:ascii="Times New Roman" w:eastAsia="Times New Roman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E128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8B0"/>
    <w:rPr>
      <w:rFonts w:ascii="Times New Roman" w:eastAsia="Times New Roman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927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F06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6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A757-0403-4C06-A12B-657F7C6D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64</cp:revision>
  <cp:lastPrinted>2016-02-09T08:22:00Z</cp:lastPrinted>
  <dcterms:created xsi:type="dcterms:W3CDTF">2015-10-07T08:57:00Z</dcterms:created>
  <dcterms:modified xsi:type="dcterms:W3CDTF">2016-02-09T08:23:00Z</dcterms:modified>
</cp:coreProperties>
</file>