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5" w:rsidRPr="00180256" w:rsidRDefault="00605B55" w:rsidP="007B24F7">
      <w:pPr>
        <w:jc w:val="center"/>
        <w:rPr>
          <w:rFonts w:ascii="Arial" w:hAnsi="Arial"/>
          <w:sz w:val="28"/>
          <w:szCs w:val="28"/>
        </w:rPr>
      </w:pPr>
      <w:r w:rsidRPr="00180256">
        <w:rPr>
          <w:rFonts w:ascii="Arial" w:hAnsi="Arial"/>
          <w:noProof/>
          <w:sz w:val="28"/>
          <w:szCs w:val="28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2886075</wp:posOffset>
            </wp:positionH>
            <wp:positionV relativeFrom="line">
              <wp:posOffset>-8255</wp:posOffset>
            </wp:positionV>
            <wp:extent cx="571500" cy="685800"/>
            <wp:effectExtent l="19050" t="0" r="0" b="0"/>
            <wp:wrapSquare wrapText="bothSides"/>
            <wp:docPr id="3" name="Рисунок 3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7D13" w:rsidRPr="00707D13">
        <w:rPr>
          <w:sz w:val="28"/>
          <w:szCs w:val="28"/>
        </w:rPr>
        <w:pict>
          <v:rect id="_x0000_s1026" style="position:absolute;left:0;text-align:left;margin-left:507.7pt;margin-top:-558pt;width:6pt;height:557.35pt;flip:x y;z-index:251660288;mso-position-horizontal-relative:text;mso-position-vertical-relative:text;v-text-anchor:middle" stroked="f">
            <v:fill color2="black"/>
            <v:stroke joinstyle="round"/>
          </v:rect>
        </w:pict>
      </w:r>
      <w:r w:rsidRPr="00180256">
        <w:rPr>
          <w:rFonts w:ascii="Arial" w:hAnsi="Arial"/>
          <w:sz w:val="28"/>
          <w:szCs w:val="28"/>
        </w:rPr>
        <w:t xml:space="preserve">                                             </w:t>
      </w:r>
    </w:p>
    <w:p w:rsidR="00605B55" w:rsidRPr="00180256" w:rsidRDefault="00605B55" w:rsidP="007B24F7">
      <w:pPr>
        <w:spacing w:line="240" w:lineRule="auto"/>
        <w:rPr>
          <w:sz w:val="28"/>
          <w:szCs w:val="28"/>
        </w:rPr>
      </w:pPr>
      <w:r w:rsidRPr="00180256">
        <w:rPr>
          <w:sz w:val="28"/>
          <w:szCs w:val="28"/>
        </w:rPr>
        <w:t xml:space="preserve">                                                    </w:t>
      </w:r>
    </w:p>
    <w:p w:rsidR="00605B55" w:rsidRPr="00180256" w:rsidRDefault="00605B55" w:rsidP="007B24F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605B55" w:rsidRPr="00180256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5B55" w:rsidRPr="00180256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56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605B55" w:rsidRPr="00180256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0256"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:rsidR="007B24F7" w:rsidRPr="00180256" w:rsidRDefault="007B24F7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4F7" w:rsidRPr="00180256" w:rsidRDefault="00605B55" w:rsidP="008421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0256">
        <w:rPr>
          <w:rFonts w:ascii="Times New Roman" w:hAnsi="Times New Roman" w:cs="Times New Roman"/>
          <w:b/>
          <w:sz w:val="28"/>
        </w:rPr>
        <w:t>ПОСТАНОВЛЕНИЕ</w:t>
      </w:r>
    </w:p>
    <w:p w:rsidR="00605B55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56">
        <w:rPr>
          <w:rFonts w:ascii="Times New Roman" w:hAnsi="Times New Roman" w:cs="Times New Roman"/>
          <w:sz w:val="28"/>
          <w:szCs w:val="28"/>
        </w:rPr>
        <w:t xml:space="preserve">от </w:t>
      </w:r>
      <w:r w:rsidR="004A64AF">
        <w:rPr>
          <w:rFonts w:ascii="Times New Roman" w:hAnsi="Times New Roman" w:cs="Times New Roman"/>
          <w:sz w:val="28"/>
          <w:szCs w:val="28"/>
        </w:rPr>
        <w:t xml:space="preserve">  </w:t>
      </w:r>
      <w:r w:rsidR="00F2292E">
        <w:rPr>
          <w:rFonts w:ascii="Times New Roman" w:hAnsi="Times New Roman" w:cs="Times New Roman"/>
          <w:sz w:val="28"/>
          <w:szCs w:val="28"/>
        </w:rPr>
        <w:t>05</w:t>
      </w:r>
      <w:r w:rsidR="000426F1">
        <w:rPr>
          <w:rFonts w:ascii="Times New Roman" w:hAnsi="Times New Roman" w:cs="Times New Roman"/>
          <w:sz w:val="28"/>
          <w:szCs w:val="28"/>
        </w:rPr>
        <w:t>.0</w:t>
      </w:r>
      <w:r w:rsidR="004A64AF">
        <w:rPr>
          <w:rFonts w:ascii="Times New Roman" w:hAnsi="Times New Roman" w:cs="Times New Roman"/>
          <w:sz w:val="28"/>
          <w:szCs w:val="28"/>
        </w:rPr>
        <w:t>4</w:t>
      </w:r>
      <w:r w:rsidR="000426F1">
        <w:rPr>
          <w:rFonts w:ascii="Times New Roman" w:hAnsi="Times New Roman" w:cs="Times New Roman"/>
          <w:sz w:val="28"/>
          <w:szCs w:val="28"/>
        </w:rPr>
        <w:t>.201</w:t>
      </w:r>
      <w:r w:rsidR="004A64AF">
        <w:rPr>
          <w:rFonts w:ascii="Times New Roman" w:hAnsi="Times New Roman" w:cs="Times New Roman"/>
          <w:sz w:val="28"/>
          <w:szCs w:val="28"/>
        </w:rPr>
        <w:t>9</w:t>
      </w:r>
      <w:r w:rsidR="000426F1">
        <w:rPr>
          <w:rFonts w:ascii="Times New Roman" w:hAnsi="Times New Roman" w:cs="Times New Roman"/>
          <w:sz w:val="28"/>
          <w:szCs w:val="28"/>
        </w:rPr>
        <w:t xml:space="preserve"> г.</w:t>
      </w:r>
      <w:r w:rsidRPr="00180256">
        <w:rPr>
          <w:rFonts w:ascii="Times New Roman" w:hAnsi="Times New Roman" w:cs="Times New Roman"/>
          <w:sz w:val="28"/>
          <w:szCs w:val="28"/>
        </w:rPr>
        <w:t xml:space="preserve">  № </w:t>
      </w:r>
      <w:r w:rsidR="00F2292E">
        <w:rPr>
          <w:rFonts w:ascii="Times New Roman" w:hAnsi="Times New Roman" w:cs="Times New Roman"/>
          <w:sz w:val="28"/>
          <w:szCs w:val="28"/>
        </w:rPr>
        <w:t xml:space="preserve"> 176</w:t>
      </w:r>
      <w:r w:rsidR="004A64AF">
        <w:rPr>
          <w:rFonts w:ascii="Times New Roman" w:hAnsi="Times New Roman" w:cs="Times New Roman"/>
          <w:sz w:val="28"/>
          <w:szCs w:val="28"/>
        </w:rPr>
        <w:t xml:space="preserve"> </w:t>
      </w:r>
      <w:r w:rsidR="004A64AF">
        <w:rPr>
          <w:rFonts w:ascii="Times New Roman" w:hAnsi="Times New Roman" w:cs="Times New Roman"/>
          <w:sz w:val="28"/>
          <w:szCs w:val="28"/>
        </w:rPr>
        <w:tab/>
      </w:r>
    </w:p>
    <w:p w:rsidR="004A64AF" w:rsidRPr="00180256" w:rsidRDefault="004A64AF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B55" w:rsidRDefault="00170C64" w:rsidP="0084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0CB2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4A64AF">
        <w:rPr>
          <w:rFonts w:ascii="Times New Roman" w:hAnsi="Times New Roman" w:cs="Times New Roman"/>
          <w:sz w:val="28"/>
          <w:szCs w:val="28"/>
        </w:rPr>
        <w:t xml:space="preserve"> </w:t>
      </w:r>
      <w:r w:rsidR="002122B4" w:rsidRPr="002122B4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="003B15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22B4" w:rsidRPr="002122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3B15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22B4" w:rsidRPr="002122B4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 w:rsidR="003B15E2">
        <w:rPr>
          <w:rFonts w:ascii="Times New Roman" w:eastAsia="Times New Roman" w:hAnsi="Times New Roman" w:cs="Times New Roman"/>
          <w:sz w:val="28"/>
          <w:szCs w:val="28"/>
        </w:rPr>
        <w:t>м контроле</w:t>
      </w:r>
      <w:r w:rsidR="002122B4" w:rsidRPr="00212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4AF" w:rsidRDefault="004A64AF" w:rsidP="0084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B55" w:rsidRPr="00180256" w:rsidRDefault="004A64AF" w:rsidP="0015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9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91C">
        <w:rPr>
          <w:rFonts w:ascii="Times New Roman" w:hAnsi="Times New Roman" w:cs="Times New Roman"/>
          <w:sz w:val="28"/>
          <w:szCs w:val="28"/>
        </w:rPr>
        <w:t>о</w:t>
      </w:r>
      <w:r w:rsidRPr="0015491C">
        <w:rPr>
          <w:rFonts w:ascii="Times New Roman" w:hAnsi="Times New Roman" w:cs="Times New Roman"/>
          <w:sz w:val="28"/>
          <w:szCs w:val="28"/>
        </w:rPr>
        <w:t xml:space="preserve"> статьей 265, </w:t>
      </w:r>
      <w:r w:rsidRPr="000A0CB2">
        <w:rPr>
          <w:rFonts w:ascii="Times New Roman" w:hAnsi="Times New Roman" w:cs="Times New Roman"/>
          <w:sz w:val="28"/>
          <w:szCs w:val="28"/>
        </w:rPr>
        <w:t>пунктом 3 статьи 269.2</w:t>
      </w:r>
      <w:r w:rsidR="0015491C" w:rsidRPr="000A0CB2">
        <w:rPr>
          <w:rFonts w:ascii="Times New Roman" w:hAnsi="Times New Roman" w:cs="Times New Roman"/>
          <w:sz w:val="28"/>
          <w:szCs w:val="28"/>
        </w:rPr>
        <w:t>,</w:t>
      </w:r>
      <w:r w:rsidRPr="000A0CB2">
        <w:rPr>
          <w:rFonts w:ascii="Times New Roman" w:hAnsi="Times New Roman" w:cs="Times New Roman"/>
          <w:sz w:val="28"/>
          <w:szCs w:val="28"/>
        </w:rPr>
        <w:t xml:space="preserve"> </w:t>
      </w:r>
      <w:r w:rsidR="0015491C" w:rsidRPr="000A0CB2">
        <w:rPr>
          <w:rFonts w:ascii="Times New Roman" w:hAnsi="Times New Roman" w:cs="Times New Roman"/>
          <w:sz w:val="28"/>
          <w:szCs w:val="28"/>
        </w:rPr>
        <w:t xml:space="preserve">пунктом 4 статьи 157 </w:t>
      </w:r>
      <w:r w:rsidRPr="000A0CB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15491C" w:rsidRPr="000A0CB2">
        <w:rPr>
          <w:rFonts w:ascii="Times New Roman" w:hAnsi="Times New Roman" w:cs="Times New Roman"/>
          <w:sz w:val="28"/>
          <w:szCs w:val="28"/>
        </w:rPr>
        <w:t xml:space="preserve">, </w:t>
      </w:r>
      <w:r w:rsidR="000A0CB2" w:rsidRPr="000A0C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статьей </w:t>
      </w:r>
      <w:r w:rsidR="000A0CB2" w:rsidRPr="000A0CB2">
        <w:rPr>
          <w:rFonts w:ascii="Times New Roman" w:eastAsia="Times New Roman" w:hAnsi="Times New Roman" w:cs="Times New Roman"/>
          <w:spacing w:val="2"/>
          <w:sz w:val="28"/>
          <w:szCs w:val="28"/>
        </w:rPr>
        <w:t>99 </w:t>
      </w:r>
      <w:hyperlink r:id="rId9" w:history="1">
        <w:r w:rsidR="000A0CB2" w:rsidRPr="000A0CB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0A0CB2" w:rsidRPr="000A0CB2">
        <w:rPr>
          <w:rFonts w:ascii="Times New Roman" w:hAnsi="Times New Roman" w:cs="Times New Roman"/>
          <w:sz w:val="28"/>
          <w:szCs w:val="28"/>
        </w:rPr>
        <w:t xml:space="preserve">, </w:t>
      </w:r>
      <w:r w:rsidR="0015491C" w:rsidRPr="000A0CB2">
        <w:rPr>
          <w:rFonts w:ascii="Times New Roman" w:hAnsi="Times New Roman" w:cs="Times New Roman"/>
          <w:sz w:val="28"/>
          <w:szCs w:val="28"/>
        </w:rPr>
        <w:t>с учетом решения</w:t>
      </w:r>
      <w:r w:rsidR="000A0CB2" w:rsidRPr="000A0CB2">
        <w:rPr>
          <w:rFonts w:ascii="Times New Roman" w:hAnsi="Times New Roman" w:cs="Times New Roman"/>
          <w:sz w:val="28"/>
          <w:szCs w:val="28"/>
        </w:rPr>
        <w:t xml:space="preserve"> Совета депутатов Чистоозерного района Новосибирской области от 21.03.2019 г. № 202,</w:t>
      </w:r>
      <w:r w:rsidR="0015491C" w:rsidRPr="000A0CB2">
        <w:rPr>
          <w:rFonts w:ascii="Times New Roman" w:hAnsi="Times New Roman" w:cs="Times New Roman"/>
          <w:sz w:val="28"/>
          <w:szCs w:val="28"/>
        </w:rPr>
        <w:t xml:space="preserve"> в</w:t>
      </w:r>
      <w:r w:rsidRPr="000A0CB2">
        <w:rPr>
          <w:rFonts w:ascii="Times New Roman" w:hAnsi="Times New Roman" w:cs="Times New Roman"/>
          <w:sz w:val="28"/>
          <w:szCs w:val="28"/>
        </w:rPr>
        <w:t xml:space="preserve">  целях </w:t>
      </w:r>
      <w:r w:rsidR="0015491C" w:rsidRPr="000A0CB2">
        <w:rPr>
          <w:rFonts w:ascii="Times New Roman" w:hAnsi="Times New Roman" w:cs="Times New Roman"/>
          <w:sz w:val="28"/>
          <w:szCs w:val="28"/>
        </w:rPr>
        <w:t xml:space="preserve">эффективной реализации бюджетных </w:t>
      </w:r>
      <w:r w:rsidRPr="000A0C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полномочий по внутреннему муниципальному финансовому контролю</w:t>
      </w:r>
      <w:r w:rsidR="0015491C" w:rsidRPr="000A0C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05B55" w:rsidRPr="000A0CB2">
        <w:rPr>
          <w:rFonts w:ascii="Times New Roman" w:hAnsi="Times New Roman" w:cs="Times New Roman"/>
          <w:sz w:val="28"/>
          <w:szCs w:val="28"/>
        </w:rPr>
        <w:t>администрация Чистоозерного</w:t>
      </w:r>
      <w:r w:rsidR="00605B55" w:rsidRPr="0015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05B55" w:rsidRPr="0018025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05B55" w:rsidRPr="00180256">
        <w:rPr>
          <w:rFonts w:ascii="Times New Roman" w:hAnsi="Times New Roman" w:cs="Times New Roman"/>
          <w:sz w:val="28"/>
          <w:szCs w:val="28"/>
        </w:rPr>
        <w:t>:</w:t>
      </w:r>
    </w:p>
    <w:p w:rsidR="000A0CB2" w:rsidRDefault="00605B55" w:rsidP="003B15E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E2">
        <w:rPr>
          <w:rFonts w:ascii="Times New Roman" w:hAnsi="Times New Roman" w:cs="Times New Roman"/>
          <w:sz w:val="28"/>
          <w:szCs w:val="28"/>
        </w:rPr>
        <w:t xml:space="preserve">1. </w:t>
      </w:r>
      <w:r w:rsidR="000A0CB2" w:rsidRPr="003B15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15E2" w:rsidRPr="003B15E2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</w:t>
      </w:r>
      <w:r w:rsidR="003B15E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3B15E2" w:rsidRPr="003B1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внутреннем муниципальном финансовом контроле</w:t>
      </w:r>
      <w:r w:rsidR="000A0CB2" w:rsidRPr="003B15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15E2" w:rsidRPr="003B15E2">
        <w:rPr>
          <w:rFonts w:ascii="Times New Roman" w:hAnsi="Times New Roman" w:cs="Times New Roman"/>
          <w:sz w:val="28"/>
          <w:szCs w:val="28"/>
        </w:rPr>
        <w:t>Чистоозерного</w:t>
      </w:r>
      <w:r w:rsidR="000A0CB2" w:rsidRPr="003B15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15E2" w:rsidRPr="003B15E2">
        <w:rPr>
          <w:rFonts w:ascii="Times New Roman" w:hAnsi="Times New Roman" w:cs="Times New Roman"/>
          <w:sz w:val="28"/>
          <w:szCs w:val="28"/>
        </w:rPr>
        <w:t>, изложив его в редакции</w:t>
      </w:r>
      <w:r w:rsidR="000A0CB2" w:rsidRPr="003B15E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B15E2" w:rsidRPr="003B15E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B15E2">
        <w:rPr>
          <w:rFonts w:cs="Arial"/>
        </w:rPr>
        <w:t xml:space="preserve">. </w:t>
      </w:r>
    </w:p>
    <w:p w:rsidR="003B15E2" w:rsidRPr="003B15E2" w:rsidRDefault="004869EF" w:rsidP="003B15E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E2">
        <w:rPr>
          <w:rFonts w:ascii="Times New Roman" w:hAnsi="Times New Roman" w:cs="Times New Roman"/>
          <w:sz w:val="28"/>
          <w:szCs w:val="28"/>
        </w:rPr>
        <w:t>2</w:t>
      </w:r>
      <w:r w:rsidR="00605B55" w:rsidRPr="003B15E2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3B15E2" w:rsidRPr="003B15E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Постановление </w:t>
        </w:r>
        <w:r w:rsidR="003B15E2" w:rsidRPr="003B15E2">
          <w:rPr>
            <w:rFonts w:ascii="Times New Roman" w:hAnsi="Times New Roman" w:cs="Times New Roman"/>
            <w:sz w:val="28"/>
            <w:szCs w:val="28"/>
          </w:rPr>
          <w:t>администрации Чистоозерного района Новосибирской области</w:t>
        </w:r>
        <w:r w:rsidR="003B15E2" w:rsidRPr="003B15E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от 05.09.2017 г. № 636 "Об утверждении положения о внутреннем муниципальном финансовом контроле и аудите"</w:t>
        </w:r>
      </w:hyperlink>
      <w:r w:rsidR="003B15E2" w:rsidRPr="003B15E2">
        <w:rPr>
          <w:rFonts w:ascii="Times New Roman" w:hAnsi="Times New Roman" w:cs="Times New Roman"/>
          <w:sz w:val="28"/>
          <w:szCs w:val="28"/>
        </w:rPr>
        <w:t xml:space="preserve"> </w:t>
      </w:r>
      <w:r w:rsidR="003B15E2" w:rsidRPr="003B15E2">
        <w:rPr>
          <w:rFonts w:ascii="Times New Roman" w:eastAsia="Times New Roman" w:hAnsi="Times New Roman" w:cs="Times New Roman"/>
          <w:spacing w:val="2"/>
          <w:sz w:val="28"/>
          <w:szCs w:val="28"/>
        </w:rPr>
        <w:t>считать утратившим силу.</w:t>
      </w:r>
    </w:p>
    <w:p w:rsidR="003C53C0" w:rsidRPr="003C53C0" w:rsidRDefault="003B15E2" w:rsidP="003C5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C0">
        <w:rPr>
          <w:rFonts w:ascii="Times New Roman" w:hAnsi="Times New Roman" w:cs="Times New Roman"/>
          <w:sz w:val="28"/>
          <w:szCs w:val="28"/>
        </w:rPr>
        <w:t xml:space="preserve">3. </w:t>
      </w:r>
      <w:r w:rsidR="003C53C0" w:rsidRPr="003C5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Отделу юридической службы администрации Чистоозерного района Новосибирской области опубликовать данное постановление  в </w:t>
      </w:r>
      <w:r w:rsidR="003C53C0" w:rsidRPr="003C53C0"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Чистоозерного района».</w:t>
      </w:r>
    </w:p>
    <w:p w:rsidR="00605B55" w:rsidRDefault="004869EF" w:rsidP="003C53C0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207">
        <w:rPr>
          <w:rFonts w:ascii="Times New Roman" w:hAnsi="Times New Roman" w:cs="Times New Roman"/>
          <w:sz w:val="28"/>
          <w:szCs w:val="28"/>
        </w:rPr>
        <w:t>.</w:t>
      </w:r>
      <w:r w:rsidR="00605B55" w:rsidRPr="0018025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B7CBE" w:rsidRPr="002C2207" w:rsidRDefault="006B7CBE" w:rsidP="007B2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55" w:rsidRPr="00180256" w:rsidRDefault="00605B55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256">
        <w:rPr>
          <w:rFonts w:ascii="Times New Roman" w:hAnsi="Times New Roman" w:cs="Times New Roman"/>
          <w:sz w:val="28"/>
          <w:szCs w:val="28"/>
        </w:rPr>
        <w:t xml:space="preserve">Глава Чистоозерного района </w:t>
      </w:r>
    </w:p>
    <w:p w:rsidR="002C2207" w:rsidRPr="002C2207" w:rsidRDefault="00605B55" w:rsidP="004869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25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А.В. Аппель  </w:t>
      </w:r>
    </w:p>
    <w:p w:rsidR="004869EF" w:rsidRDefault="004869EF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DEC" w:rsidRDefault="00605B55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256">
        <w:rPr>
          <w:rFonts w:ascii="Times New Roman" w:hAnsi="Times New Roman" w:cs="Times New Roman"/>
          <w:sz w:val="20"/>
          <w:szCs w:val="20"/>
        </w:rPr>
        <w:t>Кучик О.В.</w:t>
      </w:r>
    </w:p>
    <w:p w:rsidR="002122B4" w:rsidRDefault="002122B4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91-522</w:t>
      </w:r>
    </w:p>
    <w:p w:rsidR="003C53C0" w:rsidRDefault="003C53C0" w:rsidP="007D1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1C2" w:rsidRPr="00E46065" w:rsidRDefault="007D11C2" w:rsidP="007D1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E4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C2" w:rsidRPr="00E46065" w:rsidRDefault="007D11C2" w:rsidP="007D1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606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7D11C2" w:rsidRPr="00E46065" w:rsidRDefault="007D11C2" w:rsidP="007D1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Чистоозерного района</w:t>
      </w:r>
    </w:p>
    <w:p w:rsidR="007D11C2" w:rsidRPr="00E46065" w:rsidRDefault="007D11C2" w:rsidP="007D1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7D11C2" w:rsidRPr="007D11C2" w:rsidRDefault="007D11C2" w:rsidP="007D11C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</w:t>
      </w:r>
      <w:r w:rsidR="00F2292E">
        <w:rPr>
          <w:rFonts w:ascii="Times New Roman" w:hAnsi="Times New Roman" w:cs="Times New Roman"/>
          <w:sz w:val="28"/>
          <w:szCs w:val="28"/>
        </w:rPr>
        <w:t xml:space="preserve">  05</w:t>
      </w:r>
      <w:r>
        <w:rPr>
          <w:rFonts w:ascii="Times New Roman" w:hAnsi="Times New Roman" w:cs="Times New Roman"/>
          <w:sz w:val="28"/>
          <w:szCs w:val="28"/>
        </w:rPr>
        <w:t>.04.2019 г. №</w:t>
      </w:r>
      <w:r>
        <w:rPr>
          <w:rFonts w:ascii="Times New Roman" w:hAnsi="Times New Roman" w:cs="Times New Roman"/>
          <w:sz w:val="28"/>
          <w:szCs w:val="28"/>
        </w:rPr>
        <w:tab/>
      </w:r>
      <w:r w:rsidR="00F2292E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C2" w:rsidRPr="007D11C2" w:rsidRDefault="007D11C2" w:rsidP="007D11C2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CF37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11C2" w:rsidRPr="007D11C2" w:rsidRDefault="007D11C2" w:rsidP="007D11C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 о внутренне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Чистоозерного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2" w:rsidRPr="00C36BD1" w:rsidRDefault="007D11C2" w:rsidP="00C36BD1">
      <w:pPr>
        <w:pStyle w:val="af2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11C2" w:rsidRPr="007D11C2" w:rsidRDefault="007D11C2" w:rsidP="007D0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1.1. Внутренний муниципальный финансовый контроль является контрольной деятельностью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 w:rsidR="004176E9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D11C2">
        <w:rPr>
          <w:rFonts w:ascii="Times New Roman" w:hAnsi="Times New Roman" w:cs="Times New Roman"/>
          <w:sz w:val="28"/>
          <w:szCs w:val="28"/>
        </w:rPr>
        <w:t>муниципального финансового контроля, являющ</w:t>
      </w:r>
      <w:r w:rsidR="007D0AFA">
        <w:rPr>
          <w:rFonts w:ascii="Times New Roman" w:hAnsi="Times New Roman" w:cs="Times New Roman"/>
          <w:sz w:val="28"/>
          <w:szCs w:val="28"/>
        </w:rPr>
        <w:t>его</w:t>
      </w:r>
      <w:r w:rsidRPr="007D11C2">
        <w:rPr>
          <w:rFonts w:ascii="Times New Roman" w:hAnsi="Times New Roman" w:cs="Times New Roman"/>
          <w:sz w:val="28"/>
          <w:szCs w:val="28"/>
        </w:rPr>
        <w:t>ся орган</w:t>
      </w:r>
      <w:r w:rsidR="007D0AFA">
        <w:rPr>
          <w:rFonts w:ascii="Times New Roman" w:hAnsi="Times New Roman" w:cs="Times New Roman"/>
          <w:sz w:val="28"/>
          <w:szCs w:val="28"/>
        </w:rPr>
        <w:t>о</w:t>
      </w:r>
      <w:r w:rsidRPr="007D11C2">
        <w:rPr>
          <w:rFonts w:ascii="Times New Roman" w:hAnsi="Times New Roman" w:cs="Times New Roman"/>
          <w:sz w:val="28"/>
          <w:szCs w:val="28"/>
        </w:rPr>
        <w:t>м (должностным лиц</w:t>
      </w:r>
      <w:r w:rsidR="007D0AFA">
        <w:rPr>
          <w:rFonts w:ascii="Times New Roman" w:hAnsi="Times New Roman" w:cs="Times New Roman"/>
          <w:sz w:val="28"/>
          <w:szCs w:val="28"/>
        </w:rPr>
        <w:t>о</w:t>
      </w:r>
      <w:r w:rsidRPr="007D11C2">
        <w:rPr>
          <w:rFonts w:ascii="Times New Roman" w:hAnsi="Times New Roman" w:cs="Times New Roman"/>
          <w:sz w:val="28"/>
          <w:szCs w:val="28"/>
        </w:rPr>
        <w:t>м) администраци</w:t>
      </w:r>
      <w:r w:rsidR="007D0AFA">
        <w:rPr>
          <w:rFonts w:ascii="Times New Roman" w:hAnsi="Times New Roman" w:cs="Times New Roman"/>
          <w:sz w:val="28"/>
          <w:szCs w:val="28"/>
        </w:rPr>
        <w:t xml:space="preserve">и Чистоозерного района Новосибирской области (далее – Орган контроля). </w:t>
      </w:r>
    </w:p>
    <w:p w:rsidR="007D11C2" w:rsidRPr="007D11C2" w:rsidRDefault="007D11C2" w:rsidP="0041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направления деятельности, функции, права, обязанности, ответственность </w:t>
      </w:r>
      <w:r w:rsidR="007D0AFA">
        <w:rPr>
          <w:rFonts w:ascii="Times New Roman" w:hAnsi="Times New Roman" w:cs="Times New Roman"/>
          <w:sz w:val="28"/>
          <w:szCs w:val="28"/>
        </w:rPr>
        <w:t>Органа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, от имени которого действует должностное лицо администрации </w:t>
      </w:r>
      <w:r w:rsidR="007D0AFA">
        <w:rPr>
          <w:rFonts w:ascii="Times New Roman" w:hAnsi="Times New Roman" w:cs="Times New Roman"/>
          <w:sz w:val="28"/>
          <w:szCs w:val="28"/>
        </w:rPr>
        <w:t>Чистоозерного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716AF">
        <w:rPr>
          <w:rFonts w:ascii="Times New Roman" w:hAnsi="Times New Roman" w:cs="Times New Roman"/>
          <w:sz w:val="28"/>
          <w:szCs w:val="28"/>
        </w:rPr>
        <w:t>– главный специалист по внутреннему финансовому контролю</w:t>
      </w:r>
      <w:r w:rsidRPr="007D11C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D0AFA">
        <w:rPr>
          <w:rFonts w:ascii="Times New Roman" w:hAnsi="Times New Roman" w:cs="Times New Roman"/>
          <w:sz w:val="28"/>
          <w:szCs w:val="28"/>
        </w:rPr>
        <w:t xml:space="preserve"> </w:t>
      </w:r>
      <w:r w:rsidR="00E716AF">
        <w:rPr>
          <w:rFonts w:ascii="Times New Roman" w:hAnsi="Times New Roman" w:cs="Times New Roman"/>
          <w:sz w:val="28"/>
          <w:szCs w:val="28"/>
        </w:rPr>
        <w:t>–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 w:rsidR="00E716AF">
        <w:rPr>
          <w:rFonts w:ascii="Times New Roman" w:hAnsi="Times New Roman" w:cs="Times New Roman"/>
          <w:sz w:val="28"/>
          <w:szCs w:val="28"/>
        </w:rPr>
        <w:t>специалист или должностное лицо</w:t>
      </w:r>
      <w:r w:rsidRPr="007D11C2">
        <w:rPr>
          <w:rFonts w:ascii="Times New Roman" w:hAnsi="Times New Roman" w:cs="Times New Roman"/>
          <w:sz w:val="28"/>
          <w:szCs w:val="28"/>
        </w:rPr>
        <w:t>).</w:t>
      </w:r>
    </w:p>
    <w:p w:rsidR="00BE447C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bCs/>
          <w:sz w:val="28"/>
          <w:szCs w:val="28"/>
        </w:rPr>
        <w:t>1.2. Полномочия орган</w:t>
      </w:r>
      <w:r w:rsidR="007D0AFA">
        <w:rPr>
          <w:rFonts w:ascii="Times New Roman" w:hAnsi="Times New Roman" w:cs="Times New Roman"/>
          <w:bCs/>
          <w:sz w:val="28"/>
          <w:szCs w:val="28"/>
        </w:rPr>
        <w:t>а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 по осуществлению внутреннего муниципального финансового контроля </w:t>
      </w:r>
      <w:r w:rsidRPr="007D11C2">
        <w:rPr>
          <w:rFonts w:ascii="Times New Roman" w:hAnsi="Times New Roman" w:cs="Times New Roman"/>
          <w:sz w:val="28"/>
          <w:szCs w:val="28"/>
        </w:rPr>
        <w:t>сфере бюджетных правоотношений</w:t>
      </w:r>
      <w:r w:rsidR="005A78EF">
        <w:rPr>
          <w:rFonts w:ascii="Times New Roman" w:hAnsi="Times New Roman" w:cs="Times New Roman"/>
          <w:sz w:val="28"/>
          <w:szCs w:val="28"/>
        </w:rPr>
        <w:t>, объекты контроля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определены главами 26, 29, 30</w:t>
      </w:r>
      <w:r w:rsidRPr="007D11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БК РФ).</w:t>
      </w:r>
    </w:p>
    <w:p w:rsidR="007D11C2" w:rsidRPr="007D11C2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bCs/>
          <w:sz w:val="28"/>
          <w:szCs w:val="28"/>
        </w:rPr>
        <w:t>Полномочия орган</w:t>
      </w:r>
      <w:r w:rsidR="007D0AFA">
        <w:rPr>
          <w:rFonts w:ascii="Times New Roman" w:hAnsi="Times New Roman" w:cs="Times New Roman"/>
          <w:bCs/>
          <w:sz w:val="28"/>
          <w:szCs w:val="28"/>
        </w:rPr>
        <w:t>а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7D11C2">
        <w:rPr>
          <w:rFonts w:ascii="Times New Roman" w:hAnsi="Times New Roman" w:cs="Times New Roman"/>
          <w:bCs/>
          <w:sz w:val="28"/>
          <w:szCs w:val="28"/>
        </w:rPr>
        <w:t>контроля в сфере закупок</w:t>
      </w:r>
      <w:r w:rsidR="005A78EF">
        <w:rPr>
          <w:rFonts w:ascii="Times New Roman" w:hAnsi="Times New Roman" w:cs="Times New Roman"/>
          <w:bCs/>
          <w:sz w:val="28"/>
          <w:szCs w:val="28"/>
        </w:rPr>
        <w:t>, объекты контроля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определены</w:t>
      </w:r>
      <w:r w:rsidRPr="007D11C2">
        <w:rPr>
          <w:rFonts w:ascii="Times New Roman" w:hAnsi="Times New Roman" w:cs="Times New Roman"/>
          <w:sz w:val="28"/>
          <w:szCs w:val="28"/>
        </w:rPr>
        <w:t xml:space="preserve"> с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татьей 99 </w:t>
      </w:r>
      <w:r w:rsidRPr="007D11C2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44-ФЗ).</w:t>
      </w:r>
    </w:p>
    <w:p w:rsidR="007D11C2" w:rsidRPr="007D11C2" w:rsidRDefault="007D11C2" w:rsidP="007D11C2">
      <w:pPr>
        <w:pStyle w:val="af4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7D11C2">
        <w:rPr>
          <w:snapToGrid w:val="0"/>
          <w:sz w:val="28"/>
          <w:szCs w:val="28"/>
        </w:rPr>
        <w:t>1.3</w:t>
      </w:r>
      <w:r w:rsidRPr="007D11C2">
        <w:rPr>
          <w:sz w:val="28"/>
          <w:szCs w:val="28"/>
        </w:rPr>
        <w:t>.</w:t>
      </w:r>
      <w:r w:rsidRPr="007D11C2">
        <w:rPr>
          <w:b/>
          <w:snapToGrid w:val="0"/>
          <w:sz w:val="28"/>
          <w:szCs w:val="28"/>
        </w:rPr>
        <w:t xml:space="preserve">  </w:t>
      </w:r>
      <w:r w:rsidRPr="007D11C2">
        <w:rPr>
          <w:sz w:val="28"/>
          <w:szCs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</w:t>
      </w:r>
      <w:r w:rsidR="00BE447C">
        <w:rPr>
          <w:sz w:val="28"/>
          <w:szCs w:val="28"/>
        </w:rPr>
        <w:t xml:space="preserve"> и профессиональной компетентности</w:t>
      </w:r>
      <w:r w:rsidRPr="007D11C2">
        <w:rPr>
          <w:sz w:val="28"/>
          <w:szCs w:val="28"/>
        </w:rPr>
        <w:t xml:space="preserve">, </w:t>
      </w:r>
      <w:r w:rsidR="00BE447C">
        <w:rPr>
          <w:sz w:val="28"/>
          <w:szCs w:val="28"/>
        </w:rPr>
        <w:t xml:space="preserve">эффективности, </w:t>
      </w:r>
      <w:r w:rsidRPr="007D11C2">
        <w:rPr>
          <w:sz w:val="28"/>
          <w:szCs w:val="28"/>
        </w:rPr>
        <w:t>независимости, ответственности, гласности</w:t>
      </w:r>
      <w:r w:rsidR="007D0AFA">
        <w:rPr>
          <w:sz w:val="28"/>
          <w:szCs w:val="28"/>
        </w:rPr>
        <w:t>, стандартизации.</w:t>
      </w:r>
      <w:r w:rsidRPr="007D11C2">
        <w:rPr>
          <w:sz w:val="28"/>
          <w:szCs w:val="28"/>
        </w:rPr>
        <w:t xml:space="preserve"> </w:t>
      </w:r>
    </w:p>
    <w:p w:rsidR="007D11C2" w:rsidRPr="007D11C2" w:rsidRDefault="007D11C2" w:rsidP="00C36BD1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1.4. </w:t>
      </w:r>
      <w:r w:rsidR="00E716AF">
        <w:rPr>
          <w:rFonts w:ascii="Times New Roman" w:hAnsi="Times New Roman" w:cs="Times New Roman"/>
          <w:sz w:val="28"/>
          <w:szCs w:val="28"/>
        </w:rPr>
        <w:t>Орган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05.04.2013 № 44-ФЗ «О контрактной системе в сфере закупок товаров, работ, </w:t>
      </w:r>
      <w:r w:rsidRPr="007D11C2">
        <w:rPr>
          <w:rFonts w:ascii="Times New Roman" w:hAnsi="Times New Roman" w:cs="Times New Roman"/>
          <w:sz w:val="28"/>
          <w:szCs w:val="28"/>
        </w:rPr>
        <w:lastRenderedPageBreak/>
        <w:t xml:space="preserve">услуг для обеспечения государственных и муниципальных нужд»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иных федеральных органов исполнительной власти Российской Федерации, законами и иными правовыми актами Новосибирской области, Уставом администрации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 муниципального района,</w:t>
      </w:r>
      <w:r w:rsidR="00327C94">
        <w:rPr>
          <w:rFonts w:ascii="Times New Roman" w:hAnsi="Times New Roman" w:cs="Times New Roman"/>
          <w:sz w:val="28"/>
          <w:szCs w:val="28"/>
        </w:rPr>
        <w:t xml:space="preserve"> решениями Совета депутатов Чистоозерного района Новосибирской области,</w:t>
      </w:r>
      <w:r w:rsidRPr="007D11C2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</w:t>
      </w:r>
      <w:r w:rsidR="007D0AFA">
        <w:rPr>
          <w:rFonts w:ascii="Times New Roman" w:hAnsi="Times New Roman" w:cs="Times New Roman"/>
          <w:sz w:val="28"/>
          <w:szCs w:val="28"/>
        </w:rPr>
        <w:t>Главы Чистоозерного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0AF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D11C2">
        <w:rPr>
          <w:rFonts w:ascii="Times New Roman" w:hAnsi="Times New Roman" w:cs="Times New Roman"/>
          <w:sz w:val="28"/>
          <w:szCs w:val="28"/>
        </w:rPr>
        <w:t>.</w:t>
      </w:r>
    </w:p>
    <w:p w:rsidR="00327C94" w:rsidRPr="00DE150E" w:rsidRDefault="007D11C2" w:rsidP="00327C9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1.5. </w:t>
      </w:r>
      <w:r w:rsidR="00327C94"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 контроля осуществляет свою деятельность </w:t>
      </w:r>
      <w:r w:rsidR="00327C9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</w:t>
      </w:r>
      <w:r w:rsidR="00327C94"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</w:t>
      </w:r>
      <w:r w:rsidR="00327C94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="00327C94"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</w:t>
      </w:r>
      <w:r w:rsidR="00327C94">
        <w:rPr>
          <w:rFonts w:ascii="Times New Roman" w:eastAsia="Times New Roman" w:hAnsi="Times New Roman" w:cs="Times New Roman"/>
          <w:color w:val="000000"/>
          <w:sz w:val="27"/>
          <w:szCs w:val="27"/>
        </w:rPr>
        <w:t>ем и в порядке, утвержденном постановлением администрации Чистоозерного района Новосибирской области</w:t>
      </w:r>
      <w:r w:rsidR="00327C94"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0AFA" w:rsidRDefault="00327C94" w:rsidP="007D0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716AF">
        <w:rPr>
          <w:rFonts w:ascii="Times New Roman" w:hAnsi="Times New Roman" w:cs="Times New Roman"/>
          <w:sz w:val="28"/>
          <w:szCs w:val="28"/>
        </w:rPr>
        <w:t>Главный специалист по внутреннему финансовому контролю</w:t>
      </w:r>
      <w:r w:rsidR="007D0AFA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нее Г</w:t>
      </w:r>
      <w:r w:rsidR="007D11C2" w:rsidRPr="007D11C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D11C2">
        <w:rPr>
          <w:rFonts w:ascii="Times New Roman" w:hAnsi="Times New Roman" w:cs="Times New Roman"/>
          <w:sz w:val="28"/>
          <w:szCs w:val="28"/>
        </w:rPr>
        <w:t>Чистоозерного</w:t>
      </w:r>
      <w:r w:rsidR="007D11C2"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 </w:t>
      </w:r>
    </w:p>
    <w:p w:rsidR="007D11C2" w:rsidRDefault="007D11C2" w:rsidP="00E71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716AF">
        <w:rPr>
          <w:rFonts w:ascii="Times New Roman" w:hAnsi="Times New Roman" w:cs="Times New Roman"/>
          <w:sz w:val="28"/>
          <w:szCs w:val="28"/>
        </w:rPr>
        <w:t>главного специалиста по внутреннему финансовому контролю</w:t>
      </w:r>
      <w:r w:rsidR="007D0AFA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Г</w:t>
      </w:r>
      <w:r w:rsidRPr="007D11C2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16AF" w:rsidRPr="00E716AF" w:rsidRDefault="00E716AF" w:rsidP="007D0AF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AF">
        <w:rPr>
          <w:rFonts w:ascii="Times New Roman" w:hAnsi="Times New Roman" w:cs="Times New Roman"/>
          <w:sz w:val="28"/>
          <w:szCs w:val="28"/>
        </w:rPr>
        <w:t>Главный специалист по внутреннему финансовому контролю является муниципальным служащим, на него распространяется законодательство о муниципальной службе. Должность специалиста может занимать лицо, соответствующее  квалификационным требованиям, предъявляемым к нему.</w:t>
      </w:r>
    </w:p>
    <w:p w:rsidR="007D11C2" w:rsidRPr="007D11C2" w:rsidRDefault="007D11C2" w:rsidP="007D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 w:rsidR="004365D4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7D11C2">
        <w:rPr>
          <w:rFonts w:ascii="Times New Roman" w:hAnsi="Times New Roman" w:cs="Times New Roman"/>
          <w:b/>
          <w:sz w:val="28"/>
          <w:szCs w:val="28"/>
        </w:rPr>
        <w:t>задачи органа контроля</w:t>
      </w:r>
    </w:p>
    <w:p w:rsidR="004365D4" w:rsidRPr="00F95353" w:rsidRDefault="004365D4" w:rsidP="00F953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 xml:space="preserve">2.1.  </w:t>
      </w:r>
      <w:r w:rsidR="00F95353">
        <w:rPr>
          <w:rFonts w:ascii="Times New Roman" w:hAnsi="Times New Roman" w:cs="Times New Roman"/>
          <w:sz w:val="28"/>
          <w:szCs w:val="28"/>
        </w:rPr>
        <w:t>Основные ц</w:t>
      </w:r>
      <w:r w:rsidRPr="00F95353">
        <w:rPr>
          <w:rFonts w:ascii="Times New Roman" w:hAnsi="Times New Roman" w:cs="Times New Roman"/>
          <w:sz w:val="28"/>
          <w:szCs w:val="28"/>
        </w:rPr>
        <w:t>ел</w:t>
      </w:r>
      <w:r w:rsidR="00F95353">
        <w:rPr>
          <w:rFonts w:ascii="Times New Roman" w:hAnsi="Times New Roman" w:cs="Times New Roman"/>
          <w:sz w:val="28"/>
          <w:szCs w:val="28"/>
        </w:rPr>
        <w:t>и</w:t>
      </w:r>
      <w:r w:rsidRPr="00F95353">
        <w:rPr>
          <w:rFonts w:ascii="Times New Roman" w:hAnsi="Times New Roman" w:cs="Times New Roman"/>
          <w:sz w:val="28"/>
          <w:szCs w:val="28"/>
        </w:rPr>
        <w:t xml:space="preserve"> внутреннего муниципально</w:t>
      </w:r>
      <w:r w:rsidR="00F95353">
        <w:rPr>
          <w:rFonts w:ascii="Times New Roman" w:hAnsi="Times New Roman" w:cs="Times New Roman"/>
          <w:sz w:val="28"/>
          <w:szCs w:val="28"/>
        </w:rPr>
        <w:t>го финансового контроля</w:t>
      </w:r>
      <w:r w:rsidRPr="00F95353">
        <w:rPr>
          <w:rFonts w:ascii="Times New Roman" w:hAnsi="Times New Roman" w:cs="Times New Roman"/>
          <w:sz w:val="28"/>
          <w:szCs w:val="28"/>
        </w:rPr>
        <w:t>:</w:t>
      </w:r>
    </w:p>
    <w:p w:rsidR="004365D4" w:rsidRPr="00F95353" w:rsidRDefault="004365D4" w:rsidP="00F95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>- выявление и пресечение неправомерного, нецелевого, неэффективного и (или) нерезультативного использования средств бюджета Чистоозерного района Новосибирской области объектами внутреннего муниципального финансового контроля.</w:t>
      </w:r>
    </w:p>
    <w:p w:rsidR="004365D4" w:rsidRPr="00F95353" w:rsidRDefault="004365D4" w:rsidP="00F95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>-  выявление и пресечение нарушений законодательства в сфере закупок товаров, работ, услуг для обеспечения муниципальных нужд в пределах компетенции внутреннего финансового контроля.</w:t>
      </w:r>
    </w:p>
    <w:p w:rsidR="004365D4" w:rsidRPr="00F95353" w:rsidRDefault="004365D4" w:rsidP="00F95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>- контроль за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на совершенствование бюджетного процесса.</w:t>
      </w:r>
    </w:p>
    <w:p w:rsidR="007D11C2" w:rsidRPr="00F95353" w:rsidRDefault="004365D4" w:rsidP="00F953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 xml:space="preserve">2.2. </w:t>
      </w:r>
      <w:r w:rsidR="007D11C2" w:rsidRPr="00F95353">
        <w:rPr>
          <w:rFonts w:ascii="Times New Roman" w:hAnsi="Times New Roman" w:cs="Times New Roman"/>
          <w:sz w:val="28"/>
          <w:szCs w:val="28"/>
        </w:rPr>
        <w:t xml:space="preserve">Основными задачами в пределах компетенции </w:t>
      </w:r>
      <w:r w:rsidR="00E716AF" w:rsidRPr="00F95353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7D11C2" w:rsidRPr="00F95353">
        <w:rPr>
          <w:rFonts w:ascii="Times New Roman" w:hAnsi="Times New Roman" w:cs="Times New Roman"/>
          <w:sz w:val="28"/>
          <w:szCs w:val="28"/>
        </w:rPr>
        <w:t>являются:</w:t>
      </w:r>
    </w:p>
    <w:p w:rsidR="007D11C2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11C2" w:rsidRPr="00F95353">
        <w:rPr>
          <w:rFonts w:ascii="Times New Roman" w:hAnsi="Times New Roman" w:cs="Times New Roman"/>
          <w:sz w:val="28"/>
          <w:szCs w:val="28"/>
        </w:rPr>
        <w:t>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D11C2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7D11C2" w:rsidRPr="00F95353">
        <w:rPr>
          <w:rFonts w:ascii="Times New Roman" w:hAnsi="Times New Roman" w:cs="Times New Roman"/>
          <w:sz w:val="28"/>
          <w:szCs w:val="28"/>
        </w:rPr>
        <w:t>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66AD7" w:rsidRPr="00F95353" w:rsidRDefault="00F95353" w:rsidP="00F95353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11C2" w:rsidRPr="00F95353">
        <w:rPr>
          <w:rFonts w:ascii="Times New Roman" w:hAnsi="Times New Roman" w:cs="Times New Roman"/>
          <w:sz w:val="28"/>
          <w:szCs w:val="28"/>
        </w:rPr>
        <w:t>онтроль в сфере закупок для обеспечения муниципальных нужд района в соответствии с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соблюдения требований к обоснованию закупок, предусмотренных </w:t>
      </w:r>
      <w:hyperlink r:id="rId11" w:anchor="dst100163" w:history="1">
        <w:r w:rsidR="00F66AD7" w:rsidRPr="00F95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статьей 18</w:t>
        </w:r>
      </w:hyperlink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Федерального закона, и обоснованности закупок;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соблюдения правил нормирования в сфере закупок, предусмотренного </w:t>
      </w:r>
      <w:hyperlink r:id="rId12" w:anchor="dst100173" w:history="1">
        <w:r w:rsidR="00F66AD7" w:rsidRPr="00F95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статьей 19</w:t>
        </w:r>
      </w:hyperlink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66AD7" w:rsidRPr="00F95353" w:rsidRDefault="00F95353" w:rsidP="00F953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AD7" w:rsidRPr="00F95353">
        <w:rPr>
          <w:rFonts w:ascii="Times New Roman" w:hAnsi="Times New Roman" w:cs="Times New Roman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D11C2" w:rsidRPr="00F95353" w:rsidRDefault="00F95353" w:rsidP="00F953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11C2" w:rsidRPr="00F95353">
        <w:rPr>
          <w:rFonts w:ascii="Times New Roman" w:hAnsi="Times New Roman" w:cs="Times New Roman"/>
          <w:sz w:val="28"/>
          <w:szCs w:val="28"/>
        </w:rPr>
        <w:t>онтроль за использованием средств бюджета муниципального района, а также межбюджетных трансфертов и бюджетных кредитов, предоставленных другим бюджетам бюджетной системы Российской Федерации.</w:t>
      </w:r>
    </w:p>
    <w:p w:rsidR="007D11C2" w:rsidRPr="00F95353" w:rsidRDefault="00F95353" w:rsidP="00F953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11C2" w:rsidRPr="00F95353">
        <w:rPr>
          <w:rFonts w:ascii="Times New Roman" w:hAnsi="Times New Roman" w:cs="Times New Roman"/>
          <w:sz w:val="28"/>
          <w:szCs w:val="28"/>
        </w:rPr>
        <w:t>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F95353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53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C2" w:rsidRPr="007D11C2" w:rsidRDefault="007D11C2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57825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D11C2" w:rsidRPr="00D80026" w:rsidRDefault="00543A89" w:rsidP="00D8002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и полномочий по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внутренне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му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му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финансово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му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контрол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Орган контроля</w:t>
      </w:r>
      <w:r w:rsidR="007D11C2"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4365D4" w:rsidRPr="00D80026" w:rsidRDefault="007D11C2" w:rsidP="00D800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3.1. </w:t>
      </w:r>
      <w:r w:rsidR="004365D4" w:rsidRPr="00D80026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 w:rsidR="00F66AD7" w:rsidRPr="00D80026">
        <w:rPr>
          <w:rFonts w:ascii="Times New Roman" w:hAnsi="Times New Roman" w:cs="Times New Roman"/>
          <w:sz w:val="28"/>
          <w:szCs w:val="28"/>
        </w:rPr>
        <w:t xml:space="preserve">плановые и внеплановые </w:t>
      </w:r>
      <w:r w:rsidR="004365D4" w:rsidRPr="00D80026">
        <w:rPr>
          <w:rFonts w:ascii="Times New Roman" w:hAnsi="Times New Roman" w:cs="Times New Roman"/>
          <w:sz w:val="28"/>
          <w:szCs w:val="28"/>
        </w:rPr>
        <w:t xml:space="preserve">проверки, ревизии, обследования </w:t>
      </w:r>
      <w:r w:rsidR="00F66AD7" w:rsidRPr="00D80026">
        <w:rPr>
          <w:rFonts w:ascii="Times New Roman" w:hAnsi="Times New Roman" w:cs="Times New Roman"/>
          <w:sz w:val="28"/>
          <w:szCs w:val="28"/>
        </w:rPr>
        <w:t xml:space="preserve">(далее - контрольные мероприятия) в отношении </w:t>
      </w:r>
      <w:r w:rsidR="004365D4" w:rsidRPr="00D80026">
        <w:rPr>
          <w:rFonts w:ascii="Times New Roman" w:hAnsi="Times New Roman" w:cs="Times New Roman"/>
          <w:sz w:val="28"/>
          <w:szCs w:val="28"/>
        </w:rPr>
        <w:t>объектов контроля:</w:t>
      </w:r>
    </w:p>
    <w:p w:rsidR="004365D4" w:rsidRPr="00D80026" w:rsidRDefault="004365D4" w:rsidP="00D800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Чистоозерного района Новосибирской области;</w:t>
      </w:r>
    </w:p>
    <w:p w:rsidR="004365D4" w:rsidRPr="00D80026" w:rsidRDefault="004365D4" w:rsidP="00D800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- </w:t>
      </w:r>
      <w:r w:rsidR="001E2B2A" w:rsidRPr="00D80026">
        <w:rPr>
          <w:rFonts w:ascii="Times New Roman" w:hAnsi="Times New Roman" w:cs="Times New Roman"/>
          <w:sz w:val="28"/>
          <w:szCs w:val="28"/>
        </w:rPr>
        <w:t>финансовые</w:t>
      </w:r>
      <w:r w:rsidRPr="00D80026">
        <w:rPr>
          <w:rFonts w:ascii="Times New Roman" w:hAnsi="Times New Roman" w:cs="Times New Roman"/>
          <w:sz w:val="28"/>
          <w:szCs w:val="28"/>
        </w:rPr>
        <w:t xml:space="preserve">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4365D4" w:rsidRPr="00D80026" w:rsidRDefault="004365D4" w:rsidP="00D800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- муниципальные учреждения Чистоозерного района Новосибирской области;</w:t>
      </w:r>
    </w:p>
    <w:p w:rsidR="004365D4" w:rsidRPr="00D80026" w:rsidRDefault="004365D4" w:rsidP="00D800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- муниципальные унитарные предприятия Чистоозерного района Новосибирской области;</w:t>
      </w:r>
    </w:p>
    <w:p w:rsidR="00F95353" w:rsidRPr="00D80026" w:rsidRDefault="00DB4A05" w:rsidP="00D80026">
      <w:pPr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3.2. Организует и проводит контрольные мероприятия </w:t>
      </w:r>
      <w:r w:rsidR="00F95353" w:rsidRPr="00D80026">
        <w:rPr>
          <w:rFonts w:ascii="Times New Roman" w:eastAsia="Times New Roman" w:hAnsi="Times New Roman" w:cs="Times New Roman"/>
          <w:sz w:val="28"/>
          <w:szCs w:val="28"/>
        </w:rPr>
        <w:t>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</w:t>
      </w:r>
      <w:r w:rsidRPr="00D800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353" w:rsidRPr="00D8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4A05" w:rsidRPr="00D80026" w:rsidRDefault="00DB4A05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3.3. Составляет планы контрольных мероприятий.</w:t>
      </w:r>
    </w:p>
    <w:p w:rsidR="007D11C2" w:rsidRPr="00D80026" w:rsidRDefault="007D11C2" w:rsidP="00D80026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</w:t>
      </w:r>
      <w:r w:rsidR="00DB4A05" w:rsidRPr="00D80026">
        <w:rPr>
          <w:rFonts w:ascii="Times New Roman" w:hAnsi="Times New Roman" w:cs="Times New Roman"/>
          <w:sz w:val="28"/>
          <w:szCs w:val="28"/>
        </w:rPr>
        <w:t>4</w:t>
      </w:r>
      <w:r w:rsidRPr="00D80026">
        <w:rPr>
          <w:rFonts w:ascii="Times New Roman" w:hAnsi="Times New Roman" w:cs="Times New Roman"/>
          <w:sz w:val="28"/>
          <w:szCs w:val="28"/>
        </w:rPr>
        <w:t>.Анализирует результаты осуществления главными администраторами бюджетных средств внутреннего финансового контроля и</w:t>
      </w:r>
      <w:r w:rsidR="00DB4A05" w:rsidRPr="00D8002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7D11C2" w:rsidRPr="00D80026" w:rsidRDefault="00DB4A05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3.5.</w:t>
      </w:r>
      <w:r w:rsidR="007D11C2" w:rsidRPr="00D80026">
        <w:rPr>
          <w:rFonts w:ascii="Times New Roman" w:hAnsi="Times New Roman" w:cs="Times New Roman"/>
          <w:sz w:val="28"/>
          <w:szCs w:val="28"/>
        </w:rPr>
        <w:t xml:space="preserve"> Запрашивает и получает от объектов контроля документы, информацию и материалы, необходимые для осуществления полномочий по внутреннему муниципальному финансовому контролю, а также необходимые письменные и устные объяснения должностных и иных лиц объектов контроля, справки, сведения и заверенные копии документов, запрашиваемых</w:t>
      </w:r>
      <w:r w:rsidRPr="00D80026">
        <w:rPr>
          <w:rFonts w:ascii="Times New Roman" w:hAnsi="Times New Roman" w:cs="Times New Roman"/>
          <w:sz w:val="28"/>
          <w:szCs w:val="28"/>
        </w:rPr>
        <w:t xml:space="preserve"> в ходе контрольных мероприятий.</w:t>
      </w:r>
    </w:p>
    <w:p w:rsidR="007D11C2" w:rsidRPr="00D80026" w:rsidRDefault="007D11C2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</w:t>
      </w:r>
      <w:r w:rsidR="00DB4A05" w:rsidRPr="00D80026">
        <w:rPr>
          <w:rFonts w:ascii="Times New Roman" w:hAnsi="Times New Roman" w:cs="Times New Roman"/>
          <w:sz w:val="28"/>
          <w:szCs w:val="28"/>
        </w:rPr>
        <w:t>6</w:t>
      </w:r>
      <w:r w:rsidRPr="00D80026">
        <w:rPr>
          <w:rFonts w:ascii="Times New Roman" w:hAnsi="Times New Roman" w:cs="Times New Roman"/>
          <w:sz w:val="28"/>
          <w:szCs w:val="28"/>
        </w:rPr>
        <w:t>. Составляет акты, заключения, отчеты, аналитические записки и справки</w:t>
      </w:r>
      <w:r w:rsidR="00F66AD7" w:rsidRPr="00D80026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</w:t>
      </w:r>
      <w:r w:rsidR="00DB4A05" w:rsidRPr="00D80026">
        <w:rPr>
          <w:rFonts w:ascii="Times New Roman" w:hAnsi="Times New Roman" w:cs="Times New Roman"/>
          <w:sz w:val="28"/>
          <w:szCs w:val="28"/>
        </w:rPr>
        <w:t>.</w:t>
      </w:r>
    </w:p>
    <w:p w:rsidR="00DB4A05" w:rsidRPr="00D80026" w:rsidRDefault="007D11C2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</w:t>
      </w:r>
      <w:r w:rsidR="00DB4A05" w:rsidRPr="00D80026">
        <w:rPr>
          <w:rFonts w:ascii="Times New Roman" w:hAnsi="Times New Roman" w:cs="Times New Roman"/>
          <w:sz w:val="28"/>
          <w:szCs w:val="28"/>
        </w:rPr>
        <w:t>7</w:t>
      </w:r>
      <w:r w:rsidRPr="00D80026">
        <w:rPr>
          <w:rFonts w:ascii="Times New Roman" w:hAnsi="Times New Roman" w:cs="Times New Roman"/>
          <w:sz w:val="28"/>
          <w:szCs w:val="28"/>
        </w:rPr>
        <w:t xml:space="preserve">.  </w:t>
      </w:r>
      <w:r w:rsidR="008D5B00" w:rsidRPr="00D80026">
        <w:rPr>
          <w:rFonts w:ascii="Times New Roman" w:hAnsi="Times New Roman" w:cs="Times New Roman"/>
          <w:sz w:val="28"/>
          <w:szCs w:val="28"/>
        </w:rPr>
        <w:t>Направляет объектам контроля</w:t>
      </w:r>
      <w:r w:rsidR="00DB4A05" w:rsidRPr="00D80026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</w:t>
      </w:r>
      <w:r w:rsidR="008D5B00" w:rsidRPr="00D80026">
        <w:rPr>
          <w:rFonts w:ascii="Times New Roman" w:hAnsi="Times New Roman" w:cs="Times New Roman"/>
          <w:sz w:val="28"/>
          <w:szCs w:val="28"/>
        </w:rPr>
        <w:t>представления и (или) предписания</w:t>
      </w:r>
      <w:r w:rsidR="00DB4A05" w:rsidRPr="00D80026">
        <w:rPr>
          <w:rFonts w:ascii="Times New Roman" w:hAnsi="Times New Roman" w:cs="Times New Roman"/>
          <w:sz w:val="28"/>
          <w:szCs w:val="28"/>
        </w:rPr>
        <w:t xml:space="preserve"> об устранении нарушений </w:t>
      </w:r>
      <w:r w:rsidR="008D5B00" w:rsidRPr="00D80026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и иных нормативных правовых </w:t>
      </w:r>
      <w:r w:rsidR="008D5B00" w:rsidRPr="00D80026">
        <w:rPr>
          <w:rFonts w:ascii="Times New Roman" w:hAnsi="Times New Roman" w:cs="Times New Roman"/>
          <w:sz w:val="28"/>
          <w:szCs w:val="28"/>
        </w:rPr>
        <w:lastRenderedPageBreak/>
        <w:t xml:space="preserve">актов, регулирующих бюджетные правоотношения, </w:t>
      </w:r>
      <w:r w:rsidR="00DB4A05" w:rsidRPr="00D8002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</w:t>
      </w:r>
      <w:r w:rsidR="008D5B00" w:rsidRPr="00D80026">
        <w:rPr>
          <w:rFonts w:ascii="Times New Roman" w:hAnsi="Times New Roman" w:cs="Times New Roman"/>
          <w:sz w:val="28"/>
          <w:szCs w:val="28"/>
        </w:rPr>
        <w:t>.</w:t>
      </w:r>
      <w:r w:rsidR="00DB4A05" w:rsidRPr="00D8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17" w:rsidRPr="00D80026" w:rsidRDefault="007D11C2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</w:t>
      </w:r>
      <w:r w:rsidR="00CD2F17" w:rsidRPr="00D80026">
        <w:rPr>
          <w:rFonts w:ascii="Times New Roman" w:hAnsi="Times New Roman" w:cs="Times New Roman"/>
          <w:sz w:val="28"/>
          <w:szCs w:val="28"/>
        </w:rPr>
        <w:t>8</w:t>
      </w:r>
      <w:r w:rsidRPr="00D80026">
        <w:rPr>
          <w:rFonts w:ascii="Times New Roman" w:hAnsi="Times New Roman" w:cs="Times New Roman"/>
          <w:sz w:val="28"/>
          <w:szCs w:val="28"/>
        </w:rPr>
        <w:t>. Осуществляет контроль над своевременностью и полнотой устранения объектами контроля</w:t>
      </w:r>
      <w:r w:rsidR="00CD2F17" w:rsidRPr="00D80026">
        <w:rPr>
          <w:rFonts w:ascii="Times New Roman" w:hAnsi="Times New Roman" w:cs="Times New Roman"/>
          <w:sz w:val="28"/>
          <w:szCs w:val="28"/>
        </w:rPr>
        <w:t>.</w:t>
      </w:r>
    </w:p>
    <w:p w:rsidR="007D11C2" w:rsidRPr="00D80026" w:rsidRDefault="007D11C2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</w:t>
      </w:r>
      <w:r w:rsidR="00CD2F17" w:rsidRPr="00D80026">
        <w:rPr>
          <w:rFonts w:ascii="Times New Roman" w:hAnsi="Times New Roman" w:cs="Times New Roman"/>
          <w:sz w:val="28"/>
          <w:szCs w:val="28"/>
        </w:rPr>
        <w:t>9</w:t>
      </w:r>
      <w:r w:rsidRPr="00D80026">
        <w:rPr>
          <w:rFonts w:ascii="Times New Roman" w:hAnsi="Times New Roman" w:cs="Times New Roman"/>
          <w:sz w:val="28"/>
          <w:szCs w:val="28"/>
        </w:rPr>
        <w:t>. Анализирует результаты внутреннего муниципального финансового контроля в целях разработки предложений по устранению и предупреждению выявленных нарушений и повышению эффективности использования средств бюджета.</w:t>
      </w:r>
    </w:p>
    <w:p w:rsidR="00F95353" w:rsidRPr="00D80026" w:rsidRDefault="008D5B00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</w:t>
      </w:r>
      <w:r w:rsidR="00F95353" w:rsidRPr="00D80026">
        <w:rPr>
          <w:rFonts w:ascii="Times New Roman" w:hAnsi="Times New Roman" w:cs="Times New Roman"/>
          <w:sz w:val="28"/>
          <w:szCs w:val="28"/>
        </w:rPr>
        <w:t>.</w:t>
      </w:r>
      <w:r w:rsidRPr="00D80026">
        <w:rPr>
          <w:rFonts w:ascii="Times New Roman" w:hAnsi="Times New Roman" w:cs="Times New Roman"/>
          <w:sz w:val="28"/>
          <w:szCs w:val="28"/>
        </w:rPr>
        <w:t>1</w:t>
      </w:r>
      <w:r w:rsidR="00CD2F17" w:rsidRPr="00D80026">
        <w:rPr>
          <w:rFonts w:ascii="Times New Roman" w:hAnsi="Times New Roman" w:cs="Times New Roman"/>
          <w:sz w:val="28"/>
          <w:szCs w:val="28"/>
        </w:rPr>
        <w:t>0</w:t>
      </w:r>
      <w:r w:rsidR="00F95353" w:rsidRPr="00D80026">
        <w:rPr>
          <w:rFonts w:ascii="Times New Roman" w:hAnsi="Times New Roman" w:cs="Times New Roman"/>
          <w:sz w:val="28"/>
          <w:szCs w:val="28"/>
        </w:rPr>
        <w:t>. Осуществл</w:t>
      </w:r>
      <w:r w:rsidRPr="00D80026">
        <w:rPr>
          <w:rFonts w:ascii="Times New Roman" w:hAnsi="Times New Roman" w:cs="Times New Roman"/>
          <w:sz w:val="28"/>
          <w:szCs w:val="28"/>
        </w:rPr>
        <w:t>яет</w:t>
      </w:r>
      <w:r w:rsidR="00F95353" w:rsidRPr="00D80026">
        <w:rPr>
          <w:rFonts w:ascii="Times New Roman" w:hAnsi="Times New Roman" w:cs="Times New Roman"/>
          <w:sz w:val="28"/>
          <w:szCs w:val="28"/>
        </w:rPr>
        <w:t xml:space="preserve"> </w:t>
      </w:r>
      <w:r w:rsidRPr="00D80026">
        <w:rPr>
          <w:rFonts w:ascii="Times New Roman" w:hAnsi="Times New Roman" w:cs="Times New Roman"/>
          <w:sz w:val="28"/>
          <w:szCs w:val="28"/>
        </w:rPr>
        <w:t xml:space="preserve">контрольную деятельность в пределах </w:t>
      </w:r>
      <w:r w:rsidR="00F95353" w:rsidRPr="00D80026">
        <w:rPr>
          <w:rFonts w:ascii="Times New Roman" w:hAnsi="Times New Roman" w:cs="Times New Roman"/>
          <w:sz w:val="28"/>
          <w:szCs w:val="28"/>
        </w:rPr>
        <w:t>полномочи</w:t>
      </w:r>
      <w:r w:rsidRPr="00D80026">
        <w:rPr>
          <w:rFonts w:ascii="Times New Roman" w:hAnsi="Times New Roman" w:cs="Times New Roman"/>
          <w:sz w:val="28"/>
          <w:szCs w:val="28"/>
        </w:rPr>
        <w:t>й</w:t>
      </w:r>
      <w:r w:rsidR="00F95353" w:rsidRPr="00D80026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контроля, переданных муниципальному району в соответствии с соглашениями.</w:t>
      </w:r>
    </w:p>
    <w:p w:rsidR="00957825" w:rsidRPr="00D80026" w:rsidRDefault="00D80026" w:rsidP="00D80026">
      <w:pPr>
        <w:pStyle w:val="default0"/>
        <w:spacing w:before="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 xml:space="preserve">3.11. </w:t>
      </w:r>
      <w:r w:rsidR="00957825" w:rsidRPr="00D80026">
        <w:rPr>
          <w:szCs w:val="28"/>
        </w:rPr>
        <w:t>Выда</w:t>
      </w:r>
      <w:r w:rsidRPr="00D80026">
        <w:rPr>
          <w:szCs w:val="28"/>
        </w:rPr>
        <w:t>ет объекту контроля</w:t>
      </w:r>
      <w:r w:rsidR="00957825" w:rsidRPr="00D80026">
        <w:rPr>
          <w:szCs w:val="28"/>
        </w:rPr>
        <w:t xml:space="preserve"> обязательные для исполнения представления,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 </w:t>
      </w:r>
    </w:p>
    <w:p w:rsidR="00957825" w:rsidRPr="00D80026" w:rsidRDefault="00D80026" w:rsidP="00D80026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3.12.</w:t>
      </w:r>
      <w:r w:rsidR="00957825" w:rsidRPr="00D80026">
        <w:rPr>
          <w:rFonts w:ascii="Times New Roman" w:hAnsi="Times New Roman" w:cs="Times New Roman"/>
          <w:sz w:val="28"/>
          <w:szCs w:val="28"/>
        </w:rPr>
        <w:t xml:space="preserve"> При установлении в результате контрольных мероприятий фактов совершения объектом контроля бюджетных нарушений составля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957825" w:rsidRPr="00D80026">
        <w:rPr>
          <w:rFonts w:ascii="Times New Roman" w:hAnsi="Times New Roman" w:cs="Times New Roman"/>
          <w:sz w:val="28"/>
          <w:szCs w:val="28"/>
        </w:rPr>
        <w:t>т в установленном порядке уведомление о применении бюджетных мер принуждения.</w:t>
      </w:r>
    </w:p>
    <w:p w:rsidR="00EA0D5C" w:rsidRPr="00D80026" w:rsidRDefault="00D80026" w:rsidP="00F05C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3.13.</w:t>
      </w:r>
      <w:r w:rsidR="00957825" w:rsidRPr="00D8002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осуществля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957825" w:rsidRPr="00D80026">
        <w:rPr>
          <w:rFonts w:ascii="Times New Roman" w:hAnsi="Times New Roman" w:cs="Times New Roman"/>
          <w:sz w:val="28"/>
          <w:szCs w:val="28"/>
        </w:rPr>
        <w:t xml:space="preserve">т производство по делам об административных правонарушениях в порядке, установленном законодательством об административных правонарушениях </w:t>
      </w:r>
      <w:r w:rsidR="00EA0D5C" w:rsidRPr="00D80026">
        <w:rPr>
          <w:rFonts w:ascii="Times New Roman" w:hAnsi="Times New Roman" w:cs="Times New Roman"/>
          <w:sz w:val="28"/>
          <w:szCs w:val="28"/>
        </w:rPr>
        <w:t xml:space="preserve">, в случае выявления в результате проверки фактов административных правонарушений, направлять информацию о таком факте </w:t>
      </w:r>
      <w:r w:rsidRPr="00D80026">
        <w:rPr>
          <w:rFonts w:ascii="Times New Roman" w:hAnsi="Times New Roman" w:cs="Times New Roman"/>
          <w:sz w:val="28"/>
          <w:szCs w:val="28"/>
        </w:rPr>
        <w:t>Главе Чистоозерного района Новосибирской области</w:t>
      </w:r>
      <w:r w:rsidR="00EA0D5C" w:rsidRPr="00D80026">
        <w:rPr>
          <w:rFonts w:ascii="Times New Roman" w:hAnsi="Times New Roman" w:cs="Times New Roman"/>
          <w:sz w:val="28"/>
          <w:szCs w:val="28"/>
        </w:rPr>
        <w:t>.</w:t>
      </w:r>
    </w:p>
    <w:p w:rsidR="00957825" w:rsidRPr="00D80026" w:rsidRDefault="00D80026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3.14.</w:t>
      </w:r>
      <w:r w:rsidR="00957825" w:rsidRPr="00D80026">
        <w:rPr>
          <w:rFonts w:ascii="Times New Roman" w:hAnsi="Times New Roman" w:cs="Times New Roman"/>
          <w:sz w:val="28"/>
          <w:szCs w:val="28"/>
        </w:rPr>
        <w:t xml:space="preserve"> При выявлении факта совершения действия (бездействия), содержащего признаки состава преступления, направляет в установленном порядке в правоохранительные органы информацию о таком факте и (или) документы и иные материалы, подтверждающие такой факт.</w:t>
      </w:r>
    </w:p>
    <w:p w:rsidR="00EA0D5C" w:rsidRPr="00D80026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3.15.</w:t>
      </w:r>
      <w:r w:rsidR="00EA0D5C" w:rsidRPr="00D80026">
        <w:rPr>
          <w:rFonts w:ascii="Times New Roman" w:hAnsi="Times New Roman" w:cs="Times New Roman"/>
          <w:sz w:val="28"/>
          <w:szCs w:val="28"/>
        </w:rPr>
        <w:t xml:space="preserve"> </w:t>
      </w:r>
      <w:r w:rsidRPr="00D80026">
        <w:rPr>
          <w:rFonts w:ascii="Times New Roman" w:hAnsi="Times New Roman" w:cs="Times New Roman"/>
          <w:sz w:val="28"/>
          <w:szCs w:val="28"/>
        </w:rPr>
        <w:t>П</w:t>
      </w:r>
      <w:r w:rsidR="00EA0D5C" w:rsidRPr="00D80026">
        <w:rPr>
          <w:rFonts w:ascii="Times New Roman" w:hAnsi="Times New Roman" w:cs="Times New Roman"/>
          <w:sz w:val="28"/>
          <w:szCs w:val="28"/>
        </w:rPr>
        <w:t>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по решению Главы Чистоозерного района Новосибирской области направля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EA0D5C" w:rsidRPr="00D80026">
        <w:rPr>
          <w:rFonts w:ascii="Times New Roman" w:hAnsi="Times New Roman" w:cs="Times New Roman"/>
          <w:sz w:val="28"/>
          <w:szCs w:val="28"/>
        </w:rPr>
        <w:t>т информацию о таких обстоятельствах и фактах в соответствующий орган (должностному лицу)</w:t>
      </w:r>
      <w:r w:rsidRPr="00D80026">
        <w:rPr>
          <w:rFonts w:ascii="Times New Roman" w:hAnsi="Times New Roman" w:cs="Times New Roman"/>
          <w:sz w:val="28"/>
          <w:szCs w:val="28"/>
        </w:rPr>
        <w:t>.</w:t>
      </w:r>
    </w:p>
    <w:p w:rsidR="005F5264" w:rsidRPr="00D80026" w:rsidRDefault="00D80026" w:rsidP="00D80026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3.16. О</w:t>
      </w:r>
      <w:r w:rsidR="005F5264" w:rsidRPr="00D80026">
        <w:rPr>
          <w:rFonts w:ascii="Times New Roman" w:hAnsi="Times New Roman" w:cs="Times New Roman"/>
          <w:sz w:val="28"/>
          <w:szCs w:val="28"/>
        </w:rPr>
        <w:t>существляет комплектовани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5F5264" w:rsidRPr="00D80026">
        <w:rPr>
          <w:rFonts w:ascii="Times New Roman" w:hAnsi="Times New Roman" w:cs="Times New Roman"/>
          <w:sz w:val="28"/>
          <w:szCs w:val="28"/>
        </w:rPr>
        <w:t>, хранени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5F5264" w:rsidRPr="00D80026">
        <w:rPr>
          <w:rFonts w:ascii="Times New Roman" w:hAnsi="Times New Roman" w:cs="Times New Roman"/>
          <w:sz w:val="28"/>
          <w:szCs w:val="28"/>
        </w:rPr>
        <w:t>, учет и использовани</w:t>
      </w:r>
      <w:r w:rsidRPr="00D80026">
        <w:rPr>
          <w:rFonts w:ascii="Times New Roman" w:hAnsi="Times New Roman" w:cs="Times New Roman"/>
          <w:sz w:val="28"/>
          <w:szCs w:val="28"/>
        </w:rPr>
        <w:t>е</w:t>
      </w:r>
      <w:r w:rsidR="005F5264" w:rsidRPr="00D80026">
        <w:rPr>
          <w:rFonts w:ascii="Times New Roman" w:hAnsi="Times New Roman" w:cs="Times New Roman"/>
          <w:sz w:val="28"/>
          <w:szCs w:val="28"/>
        </w:rPr>
        <w:t xml:space="preserve"> архивных документов, образовавшихся в ходе деятельности</w:t>
      </w:r>
      <w:r w:rsidRPr="00D80026">
        <w:rPr>
          <w:rFonts w:ascii="Times New Roman" w:hAnsi="Times New Roman" w:cs="Times New Roman"/>
          <w:sz w:val="28"/>
          <w:szCs w:val="28"/>
        </w:rPr>
        <w:t xml:space="preserve"> по</w:t>
      </w:r>
      <w:r w:rsidR="005F5264" w:rsidRPr="00D80026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Pr="00D80026">
        <w:rPr>
          <w:rFonts w:ascii="Times New Roman" w:hAnsi="Times New Roman" w:cs="Times New Roman"/>
          <w:sz w:val="28"/>
          <w:szCs w:val="28"/>
        </w:rPr>
        <w:t>му</w:t>
      </w:r>
      <w:r w:rsidR="005F5264" w:rsidRPr="00D80026">
        <w:rPr>
          <w:rFonts w:ascii="Times New Roman" w:hAnsi="Times New Roman" w:cs="Times New Roman"/>
          <w:sz w:val="28"/>
          <w:szCs w:val="28"/>
        </w:rPr>
        <w:t xml:space="preserve"> </w:t>
      </w:r>
      <w:r w:rsidRPr="00D8002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F5264" w:rsidRPr="00D80026">
        <w:rPr>
          <w:rFonts w:ascii="Times New Roman" w:hAnsi="Times New Roman" w:cs="Times New Roman"/>
          <w:sz w:val="28"/>
          <w:szCs w:val="28"/>
        </w:rPr>
        <w:t>финансово</w:t>
      </w:r>
      <w:r w:rsidRPr="00D80026">
        <w:rPr>
          <w:rFonts w:ascii="Times New Roman" w:hAnsi="Times New Roman" w:cs="Times New Roman"/>
          <w:sz w:val="28"/>
          <w:szCs w:val="28"/>
        </w:rPr>
        <w:t>му</w:t>
      </w:r>
      <w:r w:rsidR="005F5264" w:rsidRPr="00D8002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D80026">
        <w:rPr>
          <w:rFonts w:ascii="Times New Roman" w:hAnsi="Times New Roman" w:cs="Times New Roman"/>
          <w:sz w:val="28"/>
          <w:szCs w:val="28"/>
        </w:rPr>
        <w:t>ю</w:t>
      </w:r>
      <w:r w:rsidR="005F5264" w:rsidRPr="00D80026">
        <w:rPr>
          <w:rFonts w:ascii="Times New Roman" w:hAnsi="Times New Roman" w:cs="Times New Roman"/>
          <w:sz w:val="28"/>
          <w:szCs w:val="28"/>
        </w:rPr>
        <w:t>.</w:t>
      </w:r>
    </w:p>
    <w:p w:rsidR="00D80026" w:rsidRPr="00D80026" w:rsidRDefault="005F5264" w:rsidP="00D800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0026" w:rsidRPr="00D80026">
        <w:rPr>
          <w:rFonts w:ascii="Times New Roman" w:hAnsi="Times New Roman" w:cs="Times New Roman"/>
          <w:sz w:val="28"/>
          <w:szCs w:val="28"/>
        </w:rPr>
        <w:t>17</w:t>
      </w:r>
      <w:r w:rsidRPr="00D80026">
        <w:rPr>
          <w:rFonts w:ascii="Times New Roman" w:hAnsi="Times New Roman" w:cs="Times New Roman"/>
          <w:sz w:val="28"/>
          <w:szCs w:val="28"/>
        </w:rPr>
        <w:t xml:space="preserve">. </w:t>
      </w:r>
      <w:r w:rsidR="00D80026" w:rsidRPr="00D80026">
        <w:rPr>
          <w:rFonts w:ascii="Times New Roman" w:hAnsi="Times New Roman" w:cs="Times New Roman"/>
          <w:sz w:val="28"/>
          <w:szCs w:val="28"/>
        </w:rPr>
        <w:t>П</w:t>
      </w:r>
      <w:r w:rsidRPr="00D80026">
        <w:rPr>
          <w:rFonts w:ascii="Times New Roman" w:hAnsi="Times New Roman" w:cs="Times New Roman"/>
          <w:sz w:val="28"/>
          <w:szCs w:val="28"/>
        </w:rPr>
        <w:t>редставляет Главе Чистоозерного района Новосибирской области ежегодный отчет о деятельности в сфере внутреннего муниципального  финансового контроля</w:t>
      </w:r>
      <w:r w:rsidR="00D80026" w:rsidRPr="00D80026">
        <w:rPr>
          <w:rFonts w:ascii="Times New Roman" w:hAnsi="Times New Roman" w:cs="Times New Roman"/>
          <w:sz w:val="28"/>
          <w:szCs w:val="28"/>
        </w:rPr>
        <w:t>.</w:t>
      </w:r>
      <w:r w:rsidRPr="00D8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353" w:rsidRPr="00D80026" w:rsidRDefault="008D5B00" w:rsidP="00D800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</w:t>
      </w:r>
      <w:r w:rsidR="00F95353" w:rsidRPr="00D80026">
        <w:rPr>
          <w:rFonts w:ascii="Times New Roman" w:hAnsi="Times New Roman" w:cs="Times New Roman"/>
          <w:sz w:val="28"/>
          <w:szCs w:val="28"/>
        </w:rPr>
        <w:t>.</w:t>
      </w:r>
      <w:r w:rsidRPr="00D80026">
        <w:rPr>
          <w:rFonts w:ascii="Times New Roman" w:hAnsi="Times New Roman" w:cs="Times New Roman"/>
          <w:sz w:val="28"/>
          <w:szCs w:val="28"/>
        </w:rPr>
        <w:t>1</w:t>
      </w:r>
      <w:r w:rsidR="00D80026" w:rsidRPr="00D80026">
        <w:rPr>
          <w:rFonts w:ascii="Times New Roman" w:hAnsi="Times New Roman" w:cs="Times New Roman"/>
          <w:sz w:val="28"/>
          <w:szCs w:val="28"/>
        </w:rPr>
        <w:t>8</w:t>
      </w:r>
      <w:r w:rsidR="00F95353" w:rsidRPr="00D80026">
        <w:rPr>
          <w:rFonts w:ascii="Times New Roman" w:hAnsi="Times New Roman" w:cs="Times New Roman"/>
          <w:sz w:val="28"/>
          <w:szCs w:val="28"/>
        </w:rPr>
        <w:t>. Осуществл</w:t>
      </w:r>
      <w:r w:rsidRPr="00D80026">
        <w:rPr>
          <w:rFonts w:ascii="Times New Roman" w:hAnsi="Times New Roman" w:cs="Times New Roman"/>
          <w:sz w:val="28"/>
          <w:szCs w:val="28"/>
        </w:rPr>
        <w:t>яет иные</w:t>
      </w:r>
      <w:r w:rsidR="00F95353" w:rsidRPr="00D80026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Pr="00D80026">
        <w:rPr>
          <w:rFonts w:ascii="Times New Roman" w:hAnsi="Times New Roman" w:cs="Times New Roman"/>
          <w:sz w:val="28"/>
          <w:szCs w:val="28"/>
        </w:rPr>
        <w:t>я</w:t>
      </w:r>
      <w:r w:rsidR="00F95353" w:rsidRPr="00D8002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иными правовыми актами бюджетного законодательства Российской Федерации, Новосибирской области, администрации Чистоозерного района Новосибирской области.</w:t>
      </w:r>
    </w:p>
    <w:p w:rsidR="00D80026" w:rsidRDefault="00D80026" w:rsidP="007D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C2" w:rsidRPr="007D11C2" w:rsidRDefault="007D11C2" w:rsidP="007D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4. Права и обязанности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D11C2" w:rsidRPr="00D80026" w:rsidRDefault="007D11C2" w:rsidP="00D80026">
      <w:pPr>
        <w:pStyle w:val="default0"/>
        <w:spacing w:before="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 xml:space="preserve">4.1. Должностное    лицо,   осуществляющее  контрольную деятельность имеет право: </w:t>
      </w:r>
    </w:p>
    <w:p w:rsidR="007D11C2" w:rsidRPr="00D80026" w:rsidRDefault="00957825" w:rsidP="00D80026">
      <w:pPr>
        <w:pStyle w:val="default0"/>
        <w:spacing w:before="0" w:beforeAutospacing="0" w:after="0" w:afterAutospacing="0"/>
        <w:ind w:right="-2" w:firstLine="708"/>
        <w:jc w:val="both"/>
        <w:rPr>
          <w:szCs w:val="28"/>
        </w:rPr>
      </w:pPr>
      <w:r w:rsidRPr="00D80026">
        <w:rPr>
          <w:szCs w:val="28"/>
        </w:rPr>
        <w:t>1) З</w:t>
      </w:r>
      <w:r w:rsidR="007D11C2" w:rsidRPr="00D80026">
        <w:rPr>
          <w:szCs w:val="28"/>
        </w:rPr>
        <w:t>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7D11C2" w:rsidRPr="00D80026" w:rsidRDefault="00957825" w:rsidP="00D80026">
      <w:pPr>
        <w:pStyle w:val="default0"/>
        <w:spacing w:before="240" w:beforeAutospacing="0" w:after="0" w:afterAutospacing="0"/>
        <w:ind w:right="-2" w:firstLine="708"/>
        <w:jc w:val="both"/>
        <w:rPr>
          <w:szCs w:val="28"/>
        </w:rPr>
      </w:pPr>
      <w:r w:rsidRPr="00D80026">
        <w:rPr>
          <w:szCs w:val="28"/>
        </w:rPr>
        <w:t>2) П</w:t>
      </w:r>
      <w:r w:rsidR="007D11C2" w:rsidRPr="00D80026">
        <w:rPr>
          <w:szCs w:val="28"/>
        </w:rPr>
        <w:t xml:space="preserve">ри осуществлении контрольных мероприятий беспрепятственно по предъявлении служебных удостоверений и копии распоряжения о         назначении контрольного мероприятия посещать помещения и территории, которые занимают </w:t>
      </w:r>
      <w:r w:rsidR="008D5B00" w:rsidRPr="00D80026">
        <w:rPr>
          <w:szCs w:val="28"/>
        </w:rPr>
        <w:t>объекты</w:t>
      </w:r>
      <w:r w:rsidR="007D11C2" w:rsidRPr="00D80026">
        <w:rPr>
          <w:szCs w:val="28"/>
        </w:rPr>
        <w:t xml:space="preserve">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7D11C2" w:rsidRPr="00D80026" w:rsidRDefault="00957825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</w:t>
      </w:r>
      <w:r w:rsidR="007D11C2" w:rsidRPr="00D80026">
        <w:rPr>
          <w:rFonts w:ascii="Times New Roman" w:hAnsi="Times New Roman" w:cs="Times New Roman"/>
          <w:sz w:val="28"/>
          <w:szCs w:val="28"/>
        </w:rPr>
        <w:t xml:space="preserve">) </w:t>
      </w:r>
      <w:r w:rsidRPr="00D80026">
        <w:rPr>
          <w:rFonts w:ascii="Times New Roman" w:hAnsi="Times New Roman" w:cs="Times New Roman"/>
          <w:sz w:val="28"/>
          <w:szCs w:val="28"/>
        </w:rPr>
        <w:t>И</w:t>
      </w:r>
      <w:r w:rsidR="007D11C2" w:rsidRPr="00D80026">
        <w:rPr>
          <w:rFonts w:ascii="Times New Roman" w:hAnsi="Times New Roman" w:cs="Times New Roman"/>
          <w:sz w:val="28"/>
          <w:szCs w:val="28"/>
        </w:rPr>
        <w:t>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37445" w:rsidRPr="00D80026" w:rsidRDefault="00957825" w:rsidP="00D80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4</w:t>
      </w:r>
      <w:r w:rsidR="00CD2F17" w:rsidRPr="00D80026">
        <w:rPr>
          <w:rFonts w:ascii="Times New Roman" w:hAnsi="Times New Roman" w:cs="Times New Roman"/>
          <w:sz w:val="28"/>
          <w:szCs w:val="28"/>
        </w:rPr>
        <w:t>)</w:t>
      </w:r>
      <w:r w:rsidRPr="00D80026">
        <w:rPr>
          <w:rFonts w:ascii="Times New Roman" w:hAnsi="Times New Roman" w:cs="Times New Roman"/>
          <w:sz w:val="28"/>
          <w:szCs w:val="28"/>
        </w:rPr>
        <w:t xml:space="preserve"> П</w:t>
      </w:r>
      <w:r w:rsidR="00B37445" w:rsidRPr="00D80026">
        <w:rPr>
          <w:rFonts w:ascii="Times New Roman" w:hAnsi="Times New Roman" w:cs="Times New Roman"/>
          <w:sz w:val="28"/>
          <w:szCs w:val="28"/>
        </w:rPr>
        <w:t>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7D11C2" w:rsidRPr="00D80026" w:rsidRDefault="00957825" w:rsidP="00D80026">
      <w:pPr>
        <w:pStyle w:val="default0"/>
        <w:spacing w:before="24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>5</w:t>
      </w:r>
      <w:r w:rsidR="007D11C2" w:rsidRPr="00D80026">
        <w:rPr>
          <w:szCs w:val="28"/>
        </w:rPr>
        <w:t xml:space="preserve">) </w:t>
      </w:r>
      <w:r w:rsidRPr="00D80026">
        <w:rPr>
          <w:szCs w:val="28"/>
        </w:rPr>
        <w:t>П</w:t>
      </w:r>
      <w:r w:rsidR="007D11C2" w:rsidRPr="00D80026">
        <w:rPr>
          <w:szCs w:val="28"/>
        </w:rPr>
        <w:t xml:space="preserve">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A43939" w:rsidRPr="00D80026" w:rsidRDefault="00957825" w:rsidP="00D80026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6</w:t>
      </w:r>
      <w:r w:rsidR="00CD2F17" w:rsidRPr="00D80026">
        <w:rPr>
          <w:rFonts w:ascii="Times New Roman" w:hAnsi="Times New Roman" w:cs="Times New Roman"/>
          <w:sz w:val="28"/>
          <w:szCs w:val="28"/>
        </w:rPr>
        <w:t xml:space="preserve">) </w:t>
      </w:r>
      <w:r w:rsidRPr="00D80026">
        <w:rPr>
          <w:rFonts w:ascii="Times New Roman" w:hAnsi="Times New Roman" w:cs="Times New Roman"/>
          <w:sz w:val="28"/>
          <w:szCs w:val="28"/>
        </w:rPr>
        <w:t>П</w:t>
      </w:r>
      <w:r w:rsidR="00A43939" w:rsidRPr="00D80026">
        <w:rPr>
          <w:rFonts w:ascii="Times New Roman" w:hAnsi="Times New Roman" w:cs="Times New Roman"/>
          <w:sz w:val="28"/>
          <w:szCs w:val="28"/>
        </w:rPr>
        <w:t>ривлекать для участия в проведении контрольных мероприятий работников главных распорядителей, распорядителей и получателей бюджетных средств, являющихся структурными подразделениями администрации Чистоозерного района Новосибирской области, по согласованию с их руководителями.</w:t>
      </w:r>
    </w:p>
    <w:p w:rsidR="00A43939" w:rsidRPr="00D80026" w:rsidRDefault="00957825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D2F17" w:rsidRPr="00D80026">
        <w:rPr>
          <w:rFonts w:ascii="Times New Roman" w:hAnsi="Times New Roman" w:cs="Times New Roman"/>
          <w:sz w:val="28"/>
          <w:szCs w:val="28"/>
        </w:rPr>
        <w:t xml:space="preserve">) </w:t>
      </w:r>
      <w:r w:rsidRPr="00D80026">
        <w:rPr>
          <w:rFonts w:ascii="Times New Roman" w:hAnsi="Times New Roman" w:cs="Times New Roman"/>
          <w:sz w:val="28"/>
          <w:szCs w:val="28"/>
        </w:rPr>
        <w:t>Т</w:t>
      </w:r>
      <w:r w:rsidR="00A43939" w:rsidRPr="00D80026">
        <w:rPr>
          <w:rFonts w:ascii="Times New Roman" w:hAnsi="Times New Roman" w:cs="Times New Roman"/>
          <w:sz w:val="28"/>
          <w:szCs w:val="28"/>
        </w:rPr>
        <w:t>ребовать в необходимых случаях от руководителей объектов контроля проведения инвентаризации денежных средств, материальных ценностей и расчетов, контрольных обмеров выполненных работ.</w:t>
      </w:r>
    </w:p>
    <w:p w:rsidR="00D80026" w:rsidRPr="00D80026" w:rsidRDefault="00957825" w:rsidP="00D80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8</w:t>
      </w:r>
      <w:r w:rsidR="007D11C2" w:rsidRPr="00D80026">
        <w:rPr>
          <w:rFonts w:ascii="Times New Roman" w:hAnsi="Times New Roman" w:cs="Times New Roman"/>
          <w:sz w:val="28"/>
          <w:szCs w:val="28"/>
        </w:rPr>
        <w:t xml:space="preserve">) </w:t>
      </w:r>
      <w:r w:rsidR="00D80026" w:rsidRPr="00D80026">
        <w:rPr>
          <w:rFonts w:ascii="Times New Roman" w:hAnsi="Times New Roman" w:cs="Times New Roman"/>
          <w:sz w:val="28"/>
          <w:szCs w:val="28"/>
        </w:rPr>
        <w:t xml:space="preserve">Получать </w:t>
      </w:r>
      <w:hyperlink r:id="rId13" w:history="1">
        <w:r w:rsidR="00D80026" w:rsidRPr="00D80026">
          <w:rPr>
            <w:rFonts w:ascii="Times New Roman" w:hAnsi="Times New Roman" w:cs="Times New Roman"/>
            <w:sz w:val="28"/>
            <w:szCs w:val="28"/>
          </w:rPr>
          <w:t>доступ</w:t>
        </w:r>
      </w:hyperlink>
      <w:r w:rsidR="00D80026" w:rsidRPr="00D80026">
        <w:rPr>
          <w:rFonts w:ascii="Times New Roman" w:hAnsi="Times New Roman" w:cs="Times New Roman"/>
          <w:sz w:val="28"/>
          <w:szCs w:val="28"/>
        </w:rPr>
        <w:t xml:space="preserve"> к информационным базам и банкам данных объектов контроля в установленном порядке.</w:t>
      </w:r>
    </w:p>
    <w:p w:rsidR="00CD2F17" w:rsidRPr="00D80026" w:rsidRDefault="00957825" w:rsidP="00D80026">
      <w:pPr>
        <w:spacing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9</w:t>
      </w:r>
      <w:r w:rsidR="00CD2F17" w:rsidRPr="00D80026">
        <w:rPr>
          <w:rFonts w:ascii="Times New Roman" w:hAnsi="Times New Roman" w:cs="Times New Roman"/>
          <w:sz w:val="28"/>
          <w:szCs w:val="28"/>
        </w:rPr>
        <w:t xml:space="preserve">) </w:t>
      </w:r>
      <w:r w:rsidRPr="00D80026">
        <w:rPr>
          <w:rFonts w:ascii="Times New Roman" w:hAnsi="Times New Roman" w:cs="Times New Roman"/>
          <w:sz w:val="28"/>
          <w:szCs w:val="28"/>
        </w:rPr>
        <w:t>З</w:t>
      </w:r>
      <w:r w:rsidR="00CD2F17" w:rsidRPr="00D80026">
        <w:rPr>
          <w:rFonts w:ascii="Times New Roman" w:hAnsi="Times New Roman" w:cs="Times New Roman"/>
          <w:sz w:val="28"/>
          <w:szCs w:val="28"/>
        </w:rPr>
        <w:t>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B37445" w:rsidRPr="00D80026" w:rsidRDefault="00957825" w:rsidP="00D80026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D80026">
        <w:rPr>
          <w:sz w:val="28"/>
          <w:szCs w:val="28"/>
        </w:rPr>
        <w:t>10</w:t>
      </w:r>
      <w:r w:rsidR="007D11C2" w:rsidRPr="00D80026">
        <w:rPr>
          <w:sz w:val="28"/>
          <w:szCs w:val="28"/>
        </w:rPr>
        <w:t xml:space="preserve">) </w:t>
      </w:r>
      <w:r w:rsidRPr="00D80026">
        <w:rPr>
          <w:sz w:val="28"/>
          <w:szCs w:val="28"/>
        </w:rPr>
        <w:t>П</w:t>
      </w:r>
      <w:r w:rsidR="00B37445" w:rsidRPr="00D80026">
        <w:rPr>
          <w:sz w:val="28"/>
          <w:szCs w:val="28"/>
        </w:rPr>
        <w:t xml:space="preserve">роводить в организациях независимо от их организационно-правовых форм и форм собственности, получивших от проверяемой организации или предоставивших проверяемой организации </w:t>
      </w:r>
      <w:hyperlink r:id="rId14" w:history="1">
        <w:r w:rsidR="00B37445" w:rsidRPr="00D80026">
          <w:rPr>
            <w:sz w:val="28"/>
            <w:szCs w:val="28"/>
          </w:rPr>
          <w:t>денежные средства</w:t>
        </w:r>
      </w:hyperlink>
      <w:r w:rsidR="00B37445" w:rsidRPr="00D80026">
        <w:rPr>
          <w:sz w:val="28"/>
          <w:szCs w:val="28"/>
        </w:rPr>
        <w:t xml:space="preserve">, </w:t>
      </w:r>
      <w:hyperlink r:id="rId15" w:history="1">
        <w:r w:rsidR="00B37445" w:rsidRPr="00D80026">
          <w:rPr>
            <w:sz w:val="28"/>
            <w:szCs w:val="28"/>
          </w:rPr>
          <w:t>материальные ценности</w:t>
        </w:r>
      </w:hyperlink>
      <w:r w:rsidR="00B37445" w:rsidRPr="00D80026">
        <w:rPr>
          <w:sz w:val="28"/>
          <w:szCs w:val="28"/>
        </w:rPr>
        <w:t xml:space="preserve"> и документы, сличение записей, документов и данных с соответствующими записями, документами и данными проверяемой организации - встречные проверки.</w:t>
      </w:r>
    </w:p>
    <w:p w:rsidR="007D11C2" w:rsidRPr="00D80026" w:rsidRDefault="00957825" w:rsidP="00D80026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D80026">
        <w:rPr>
          <w:sz w:val="28"/>
          <w:szCs w:val="28"/>
        </w:rPr>
        <w:t>11</w:t>
      </w:r>
      <w:r w:rsidR="007D11C2" w:rsidRPr="00D80026">
        <w:rPr>
          <w:sz w:val="28"/>
          <w:szCs w:val="28"/>
        </w:rPr>
        <w:t xml:space="preserve">) </w:t>
      </w:r>
      <w:r w:rsidRPr="00D80026">
        <w:rPr>
          <w:sz w:val="28"/>
          <w:szCs w:val="28"/>
        </w:rPr>
        <w:t>П</w:t>
      </w:r>
      <w:r w:rsidR="007D11C2" w:rsidRPr="00D80026">
        <w:rPr>
          <w:sz w:val="28"/>
          <w:szCs w:val="28"/>
        </w:rPr>
        <w:t>олучать информацию, в том числе и конфиденциальную, которая необходима для реализации функций должностного лица и эффективного исполнения его обязанностей;</w:t>
      </w:r>
    </w:p>
    <w:p w:rsidR="007D11C2" w:rsidRPr="00D80026" w:rsidRDefault="00957825" w:rsidP="00D80026">
      <w:pPr>
        <w:spacing w:before="24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12</w:t>
      </w:r>
      <w:r w:rsidR="007D11C2" w:rsidRPr="00D80026">
        <w:rPr>
          <w:rFonts w:ascii="Times New Roman" w:hAnsi="Times New Roman" w:cs="Times New Roman"/>
          <w:sz w:val="28"/>
          <w:szCs w:val="28"/>
        </w:rPr>
        <w:t xml:space="preserve">)  </w:t>
      </w:r>
      <w:r w:rsidRPr="00D80026">
        <w:rPr>
          <w:rFonts w:ascii="Times New Roman" w:hAnsi="Times New Roman" w:cs="Times New Roman"/>
          <w:sz w:val="28"/>
          <w:szCs w:val="28"/>
        </w:rPr>
        <w:t>У</w:t>
      </w:r>
      <w:r w:rsidR="007D11C2" w:rsidRPr="00D80026">
        <w:rPr>
          <w:rFonts w:ascii="Times New Roman" w:hAnsi="Times New Roman" w:cs="Times New Roman"/>
          <w:sz w:val="28"/>
          <w:szCs w:val="28"/>
        </w:rPr>
        <w:t>частвовать в пределах компетенции органа в обсуждении вопросов, касающихся муниципального финансового контроля, принимать участие в совещаниях.</w:t>
      </w:r>
    </w:p>
    <w:p w:rsidR="00957825" w:rsidRPr="00D80026" w:rsidRDefault="00D80026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13</w:t>
      </w:r>
      <w:r w:rsidR="00957825" w:rsidRPr="00D80026">
        <w:rPr>
          <w:rFonts w:ascii="Times New Roman" w:hAnsi="Times New Roman" w:cs="Times New Roman"/>
          <w:sz w:val="28"/>
          <w:szCs w:val="28"/>
        </w:rPr>
        <w:t>) Осуществлять взаимосвязь с другими организациями и муниципальными структурами по вопросам, входящим в компетенцию должностного лица;</w:t>
      </w:r>
    </w:p>
    <w:p w:rsidR="00A43939" w:rsidRPr="00D80026" w:rsidRDefault="00D80026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14) </w:t>
      </w:r>
      <w:r w:rsidR="00A43939" w:rsidRPr="00D80026">
        <w:rPr>
          <w:rFonts w:ascii="Times New Roman" w:hAnsi="Times New Roman" w:cs="Times New Roman"/>
          <w:sz w:val="28"/>
          <w:szCs w:val="28"/>
        </w:rPr>
        <w:t>Давать юридическим и физическим лицам разъяснения по вопросам, отнесенным к установленной сфере деятельности специалиста.</w:t>
      </w:r>
    </w:p>
    <w:p w:rsidR="00A43939" w:rsidRPr="00D80026" w:rsidRDefault="00957825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</w:t>
      </w:r>
      <w:r w:rsidR="00D80026" w:rsidRPr="00D80026">
        <w:rPr>
          <w:rFonts w:ascii="Times New Roman" w:hAnsi="Times New Roman" w:cs="Times New Roman"/>
          <w:sz w:val="28"/>
          <w:szCs w:val="28"/>
        </w:rPr>
        <w:t>5</w:t>
      </w:r>
      <w:r w:rsidRPr="00D80026">
        <w:rPr>
          <w:rFonts w:ascii="Times New Roman" w:hAnsi="Times New Roman" w:cs="Times New Roman"/>
          <w:sz w:val="28"/>
          <w:szCs w:val="28"/>
        </w:rPr>
        <w:t>)</w:t>
      </w:r>
      <w:r w:rsidR="00A43939" w:rsidRPr="00D80026">
        <w:rPr>
          <w:rFonts w:ascii="Times New Roman" w:hAnsi="Times New Roman" w:cs="Times New Roman"/>
          <w:sz w:val="28"/>
          <w:szCs w:val="28"/>
        </w:rPr>
        <w:t xml:space="preserve"> Принимать участие в заседаниях межведомственных комиссий, советов и других коллегиальных органов, образуемых при администрации  Чистоозерного района Новосибирской области, по вопросам, отнесенным к установленной сфере деятельности специалиста.</w:t>
      </w:r>
    </w:p>
    <w:p w:rsidR="00957825" w:rsidRPr="00D80026" w:rsidRDefault="00957825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</w:t>
      </w:r>
      <w:r w:rsidR="00D80026" w:rsidRPr="00D80026">
        <w:rPr>
          <w:rFonts w:ascii="Times New Roman" w:hAnsi="Times New Roman" w:cs="Times New Roman"/>
          <w:sz w:val="28"/>
          <w:szCs w:val="28"/>
        </w:rPr>
        <w:t>6</w:t>
      </w:r>
      <w:r w:rsidRPr="00D80026">
        <w:rPr>
          <w:rFonts w:ascii="Times New Roman" w:hAnsi="Times New Roman" w:cs="Times New Roman"/>
          <w:sz w:val="28"/>
          <w:szCs w:val="28"/>
        </w:rPr>
        <w:t>)</w:t>
      </w:r>
      <w:r w:rsidR="00A43939" w:rsidRPr="00D80026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конференции, совещания, семинары, другие мероприятия по вопросам, отнесенным к установленной сфере деятельности. </w:t>
      </w:r>
    </w:p>
    <w:p w:rsidR="00A43939" w:rsidRPr="00D80026" w:rsidRDefault="00957825" w:rsidP="00D800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</w:t>
      </w:r>
      <w:r w:rsidR="00D80026" w:rsidRPr="00D80026">
        <w:rPr>
          <w:rFonts w:ascii="Times New Roman" w:hAnsi="Times New Roman" w:cs="Times New Roman"/>
          <w:sz w:val="28"/>
          <w:szCs w:val="28"/>
        </w:rPr>
        <w:t>7</w:t>
      </w:r>
      <w:r w:rsidRPr="00D80026">
        <w:rPr>
          <w:rFonts w:ascii="Times New Roman" w:hAnsi="Times New Roman" w:cs="Times New Roman"/>
          <w:sz w:val="28"/>
          <w:szCs w:val="28"/>
        </w:rPr>
        <w:t>)</w:t>
      </w:r>
      <w:r w:rsidR="00A43939" w:rsidRPr="00D8002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иными нормативными правовыми актами Российской Федерации, Новосибирской области и администрации Чистоозерного района Новосибирской области обладать иными правами.</w:t>
      </w:r>
    </w:p>
    <w:p w:rsidR="00D80026" w:rsidRDefault="007D11C2" w:rsidP="009578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C2" w:rsidRPr="009A4821" w:rsidRDefault="007D11C2" w:rsidP="009578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lastRenderedPageBreak/>
        <w:t>Должностное  лицо,   при осуществлении контрольной деятельности обязано:</w:t>
      </w:r>
    </w:p>
    <w:p w:rsidR="007D11C2" w:rsidRPr="009A4821" w:rsidRDefault="00D80026" w:rsidP="007D11C2">
      <w:pPr>
        <w:pStyle w:val="default0"/>
        <w:spacing w:before="0" w:beforeAutospacing="0" w:after="0" w:afterAutospacing="0"/>
        <w:ind w:right="-2" w:firstLine="567"/>
        <w:jc w:val="both"/>
        <w:rPr>
          <w:szCs w:val="28"/>
        </w:rPr>
      </w:pPr>
      <w:r w:rsidRPr="009A4821">
        <w:rPr>
          <w:szCs w:val="28"/>
        </w:rPr>
        <w:t>1</w:t>
      </w:r>
      <w:r w:rsidR="007D11C2" w:rsidRPr="009A4821">
        <w:rPr>
          <w:szCs w:val="28"/>
        </w:rPr>
        <w:t xml:space="preserve">) </w:t>
      </w:r>
      <w:r w:rsidRPr="009A4821">
        <w:rPr>
          <w:szCs w:val="28"/>
        </w:rPr>
        <w:t>С</w:t>
      </w:r>
      <w:r w:rsidR="007D11C2" w:rsidRPr="009A4821">
        <w:rPr>
          <w:szCs w:val="28"/>
        </w:rPr>
        <w:t>воевременно и в полно</w:t>
      </w:r>
      <w:r w:rsidR="00A43939" w:rsidRPr="009A4821">
        <w:rPr>
          <w:szCs w:val="28"/>
        </w:rPr>
        <w:t>м</w:t>
      </w:r>
      <w:r w:rsidR="007D11C2" w:rsidRPr="009A4821">
        <w:rPr>
          <w:szCs w:val="28"/>
        </w:rPr>
        <w:t xml:space="preserve"> </w:t>
      </w:r>
      <w:r w:rsidR="00A43939" w:rsidRPr="009A4821">
        <w:rPr>
          <w:szCs w:val="28"/>
        </w:rPr>
        <w:t>объеме</w:t>
      </w:r>
      <w:r w:rsidR="007D11C2" w:rsidRPr="009A4821">
        <w:rPr>
          <w:szCs w:val="28"/>
        </w:rPr>
        <w:t xml:space="preserve">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 бюджетных правоотношений</w:t>
      </w:r>
      <w:r w:rsidRPr="009A4821">
        <w:rPr>
          <w:szCs w:val="28"/>
        </w:rPr>
        <w:t>.</w:t>
      </w:r>
    </w:p>
    <w:p w:rsidR="007D11C2" w:rsidRPr="009A4821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>2</w:t>
      </w:r>
      <w:r w:rsidR="007D11C2" w:rsidRPr="009A4821">
        <w:rPr>
          <w:sz w:val="28"/>
          <w:szCs w:val="28"/>
        </w:rPr>
        <w:t>)</w:t>
      </w:r>
      <w:r w:rsidRPr="009A4821">
        <w:rPr>
          <w:sz w:val="28"/>
          <w:szCs w:val="28"/>
        </w:rPr>
        <w:t xml:space="preserve"> С</w:t>
      </w:r>
      <w:r w:rsidR="007D11C2" w:rsidRPr="009A4821">
        <w:rPr>
          <w:sz w:val="28"/>
          <w:szCs w:val="28"/>
        </w:rPr>
        <w:t>облюдать требования нормативных правовых актов в у</w:t>
      </w:r>
      <w:r w:rsidRPr="009A4821">
        <w:rPr>
          <w:sz w:val="28"/>
          <w:szCs w:val="28"/>
        </w:rPr>
        <w:t>становленной сфере деятельности.</w:t>
      </w:r>
    </w:p>
    <w:p w:rsidR="007D11C2" w:rsidRPr="009A4821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>3</w:t>
      </w:r>
      <w:r w:rsidR="007D11C2" w:rsidRPr="009A4821">
        <w:rPr>
          <w:sz w:val="28"/>
          <w:szCs w:val="28"/>
        </w:rPr>
        <w:t xml:space="preserve">) </w:t>
      </w:r>
      <w:r w:rsidRPr="009A4821">
        <w:rPr>
          <w:sz w:val="28"/>
          <w:szCs w:val="28"/>
        </w:rPr>
        <w:t>П</w:t>
      </w:r>
      <w:r w:rsidR="007D11C2" w:rsidRPr="009A4821">
        <w:rPr>
          <w:sz w:val="28"/>
          <w:szCs w:val="28"/>
        </w:rPr>
        <w:t>роводить контрольные мероприятия в соответствии с</w:t>
      </w:r>
      <w:r w:rsidR="00A43939" w:rsidRPr="009A4821">
        <w:rPr>
          <w:sz w:val="28"/>
          <w:szCs w:val="28"/>
        </w:rPr>
        <w:t xml:space="preserve"> установленным порядком и на основании</w:t>
      </w:r>
      <w:r w:rsidR="007D11C2" w:rsidRPr="009A4821">
        <w:rPr>
          <w:sz w:val="28"/>
          <w:szCs w:val="28"/>
        </w:rPr>
        <w:t xml:space="preserve"> </w:t>
      </w:r>
      <w:r w:rsidR="007D11C2" w:rsidRPr="009A4821">
        <w:rPr>
          <w:rStyle w:val="af7"/>
          <w:i w:val="0"/>
          <w:sz w:val="28"/>
          <w:szCs w:val="28"/>
        </w:rPr>
        <w:t>распоряжени</w:t>
      </w:r>
      <w:r w:rsidR="00A43939" w:rsidRPr="009A4821">
        <w:rPr>
          <w:rStyle w:val="af7"/>
          <w:i w:val="0"/>
          <w:sz w:val="28"/>
          <w:szCs w:val="28"/>
        </w:rPr>
        <w:t>я</w:t>
      </w:r>
      <w:r w:rsidR="007D11C2" w:rsidRPr="009A4821">
        <w:rPr>
          <w:rStyle w:val="af7"/>
          <w:i w:val="0"/>
          <w:sz w:val="28"/>
          <w:szCs w:val="28"/>
        </w:rPr>
        <w:t xml:space="preserve"> администрации </w:t>
      </w:r>
      <w:r w:rsidR="007D11C2" w:rsidRPr="009A4821">
        <w:rPr>
          <w:i/>
          <w:sz w:val="28"/>
          <w:szCs w:val="28"/>
        </w:rPr>
        <w:t> </w:t>
      </w:r>
      <w:r w:rsidR="007D11C2" w:rsidRPr="009A4821">
        <w:rPr>
          <w:sz w:val="28"/>
          <w:szCs w:val="28"/>
        </w:rPr>
        <w:t>о пров</w:t>
      </w:r>
      <w:r w:rsidRPr="009A4821">
        <w:rPr>
          <w:sz w:val="28"/>
          <w:szCs w:val="28"/>
        </w:rPr>
        <w:t>едении контрольного мероприятия.</w:t>
      </w:r>
    </w:p>
    <w:p w:rsidR="007D11C2" w:rsidRPr="009A4821" w:rsidRDefault="00D80026" w:rsidP="00D80026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t xml:space="preserve">       4</w:t>
      </w:r>
      <w:r w:rsidR="007D11C2" w:rsidRPr="009A4821">
        <w:rPr>
          <w:rFonts w:ascii="Times New Roman" w:hAnsi="Times New Roman" w:cs="Times New Roman"/>
          <w:sz w:val="28"/>
          <w:szCs w:val="28"/>
        </w:rPr>
        <w:t xml:space="preserve">)  </w:t>
      </w:r>
      <w:r w:rsidRPr="009A4821">
        <w:rPr>
          <w:rFonts w:ascii="Times New Roman" w:hAnsi="Times New Roman" w:cs="Times New Roman"/>
          <w:sz w:val="28"/>
          <w:szCs w:val="28"/>
        </w:rPr>
        <w:t>С</w:t>
      </w:r>
      <w:r w:rsidR="007D11C2" w:rsidRPr="009A4821">
        <w:rPr>
          <w:rFonts w:ascii="Times New Roman" w:hAnsi="Times New Roman" w:cs="Times New Roman"/>
          <w:sz w:val="28"/>
          <w:szCs w:val="28"/>
        </w:rPr>
        <w:t>облюдать сроки проведения</w:t>
      </w:r>
      <w:r w:rsidRPr="009A4821">
        <w:rPr>
          <w:rFonts w:ascii="Times New Roman" w:hAnsi="Times New Roman" w:cs="Times New Roman"/>
          <w:sz w:val="28"/>
          <w:szCs w:val="28"/>
        </w:rPr>
        <w:t xml:space="preserve"> контрольного мероприятия.</w:t>
      </w:r>
    </w:p>
    <w:p w:rsidR="00EA0D5C" w:rsidRPr="009A4821" w:rsidRDefault="00D80026" w:rsidP="00EA0D5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>5</w:t>
      </w:r>
      <w:r w:rsidR="00EA0D5C" w:rsidRPr="009A4821">
        <w:rPr>
          <w:sz w:val="28"/>
          <w:szCs w:val="28"/>
        </w:rPr>
        <w:t xml:space="preserve">) </w:t>
      </w:r>
      <w:r w:rsidRPr="009A4821">
        <w:rPr>
          <w:sz w:val="28"/>
          <w:szCs w:val="28"/>
        </w:rPr>
        <w:t>З</w:t>
      </w:r>
      <w:r w:rsidR="00EA0D5C" w:rsidRPr="009A4821">
        <w:rPr>
          <w:sz w:val="28"/>
          <w:szCs w:val="28"/>
        </w:rPr>
        <w:t xml:space="preserve">накомить руководителя или уполномоченное должностное лицо объекта контроля (далее - представитель объекта контроля) с копией </w:t>
      </w:r>
      <w:r w:rsidR="00EA0D5C" w:rsidRPr="009A4821">
        <w:rPr>
          <w:rStyle w:val="af7"/>
          <w:i w:val="0"/>
          <w:sz w:val="28"/>
          <w:szCs w:val="28"/>
        </w:rPr>
        <w:t>распоряжения</w:t>
      </w:r>
      <w:r w:rsidR="00EA0D5C" w:rsidRPr="009A4821">
        <w:rPr>
          <w:i/>
          <w:sz w:val="28"/>
          <w:szCs w:val="28"/>
        </w:rPr>
        <w:t> </w:t>
      </w:r>
      <w:r w:rsidR="00EA0D5C" w:rsidRPr="009A4821">
        <w:rPr>
          <w:sz w:val="28"/>
          <w:szCs w:val="28"/>
        </w:rPr>
        <w:t xml:space="preserve">и уведомлением на проведение выездной проверки (ревизии), с </w:t>
      </w:r>
      <w:r w:rsidR="00EA0D5C" w:rsidRPr="009A4821">
        <w:rPr>
          <w:rStyle w:val="af7"/>
          <w:i w:val="0"/>
          <w:sz w:val="28"/>
          <w:szCs w:val="28"/>
        </w:rPr>
        <w:t>распоряжением</w:t>
      </w:r>
      <w:r w:rsidR="00EA0D5C" w:rsidRPr="009A4821">
        <w:rPr>
          <w:i/>
          <w:sz w:val="28"/>
          <w:szCs w:val="28"/>
        </w:rPr>
        <w:t> </w:t>
      </w:r>
      <w:r w:rsidR="00EA0D5C" w:rsidRPr="009A4821">
        <w:rPr>
          <w:sz w:val="28"/>
          <w:szCs w:val="28"/>
        </w:rPr>
        <w:t>о приостановлении, возобновлении и продлении срока проведения проверки (ревизии), а также с результатами контрольных меро</w:t>
      </w:r>
      <w:r w:rsidRPr="009A4821">
        <w:rPr>
          <w:sz w:val="28"/>
          <w:szCs w:val="28"/>
        </w:rPr>
        <w:t>приятий (актами и заключениями).</w:t>
      </w:r>
    </w:p>
    <w:p w:rsidR="00EA0D5C" w:rsidRPr="009A4821" w:rsidRDefault="00EA0D5C" w:rsidP="00EA0D5C">
      <w:pPr>
        <w:pStyle w:val="af4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</w:p>
    <w:p w:rsidR="007D11C2" w:rsidRPr="009A4821" w:rsidRDefault="00D80026" w:rsidP="007D11C2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>6) И</w:t>
      </w:r>
      <w:r w:rsidR="007D11C2" w:rsidRPr="009A4821">
        <w:rPr>
          <w:sz w:val="28"/>
          <w:szCs w:val="28"/>
        </w:rPr>
        <w:t xml:space="preserve">нформировать Главу </w:t>
      </w:r>
      <w:r w:rsidR="00A43939" w:rsidRPr="009A4821">
        <w:rPr>
          <w:sz w:val="28"/>
          <w:szCs w:val="28"/>
        </w:rPr>
        <w:t>Чистоозерного района Новосибирской области</w:t>
      </w:r>
      <w:r w:rsidR="007D11C2" w:rsidRPr="009A4821">
        <w:rPr>
          <w:sz w:val="28"/>
          <w:szCs w:val="28"/>
        </w:rPr>
        <w:t xml:space="preserve"> о выявленных недостатках и нарушениях, вносить предложения по устранению выявленных недостатков, нарушений, их после</w:t>
      </w:r>
      <w:r w:rsidRPr="009A4821">
        <w:rPr>
          <w:sz w:val="28"/>
          <w:szCs w:val="28"/>
        </w:rPr>
        <w:t>дствий и наказанию виновных лиц.</w:t>
      </w:r>
    </w:p>
    <w:p w:rsidR="007D11C2" w:rsidRPr="009A4821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t>7</w:t>
      </w:r>
      <w:r w:rsidR="007D11C2" w:rsidRPr="009A4821">
        <w:rPr>
          <w:rFonts w:ascii="Times New Roman" w:hAnsi="Times New Roman" w:cs="Times New Roman"/>
          <w:sz w:val="28"/>
          <w:szCs w:val="28"/>
        </w:rPr>
        <w:t xml:space="preserve">) </w:t>
      </w:r>
      <w:r w:rsidRPr="009A4821">
        <w:rPr>
          <w:rFonts w:ascii="Times New Roman" w:hAnsi="Times New Roman" w:cs="Times New Roman"/>
          <w:sz w:val="28"/>
          <w:szCs w:val="28"/>
        </w:rPr>
        <w:t>Н</w:t>
      </w:r>
      <w:r w:rsidR="007D11C2" w:rsidRPr="009A4821">
        <w:rPr>
          <w:rFonts w:ascii="Times New Roman" w:hAnsi="Times New Roman" w:cs="Times New Roman"/>
          <w:sz w:val="28"/>
          <w:szCs w:val="28"/>
        </w:rPr>
        <w:t>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A43939" w:rsidRPr="007D11C2" w:rsidRDefault="00A43939" w:rsidP="00EA0D5C">
      <w:pPr>
        <w:pStyle w:val="p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1C2" w:rsidRPr="007D11C2" w:rsidRDefault="007D11C2" w:rsidP="007D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4821">
        <w:rPr>
          <w:rFonts w:ascii="Times New Roman" w:hAnsi="Times New Roman" w:cs="Times New Roman"/>
          <w:b/>
          <w:sz w:val="28"/>
          <w:szCs w:val="28"/>
        </w:rPr>
        <w:t>О</w:t>
      </w:r>
      <w:r w:rsidRPr="007D11C2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5.1. Должностное лицо, осуществляющее контрольное мероприятие, несет персональную ответственность за соб</w:t>
      </w:r>
      <w:r w:rsidR="00EA0D5C">
        <w:rPr>
          <w:rFonts w:ascii="Times New Roman" w:hAnsi="Times New Roman" w:cs="Times New Roman"/>
          <w:sz w:val="28"/>
          <w:szCs w:val="28"/>
        </w:rPr>
        <w:t>людением требований настоящего П</w:t>
      </w:r>
      <w:r w:rsidRPr="007D11C2">
        <w:rPr>
          <w:rFonts w:ascii="Times New Roman" w:hAnsi="Times New Roman" w:cs="Times New Roman"/>
          <w:sz w:val="28"/>
          <w:szCs w:val="28"/>
        </w:rPr>
        <w:t>оложения: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достоверность, полноту и качество подготовленных им документов;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точное и своевременное исполнение поручений;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за неразглашение сведений, составляющие государственную тайну, и информации, носящую конфиденциальный характер в соответствии с действующим законодательством.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5.2. В случае выявления нарушений настоящего положения и иных нормативных правовых актов,  Должностное лицо, осуществляющее </w:t>
      </w:r>
      <w:r w:rsidRPr="007D11C2">
        <w:rPr>
          <w:rFonts w:ascii="Times New Roman" w:hAnsi="Times New Roman" w:cs="Times New Roman"/>
          <w:sz w:val="28"/>
          <w:szCs w:val="28"/>
        </w:rPr>
        <w:lastRenderedPageBreak/>
        <w:t>контрольное мероприятие несет ответственность за решения и действия (бездействие), принимаемые (осуществляемые) в процессе исполнения своих функций, в соответствии с законодательством Российской Федерации.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C2" w:rsidRPr="007D11C2" w:rsidRDefault="007D11C2" w:rsidP="007D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6.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 w:rsidRPr="007D11C2">
        <w:rPr>
          <w:rFonts w:ascii="Times New Roman" w:hAnsi="Times New Roman" w:cs="Times New Roman"/>
          <w:b/>
          <w:sz w:val="28"/>
          <w:szCs w:val="28"/>
        </w:rPr>
        <w:t>Порядок пересмотра положения, реорганизация, прекращение деятельности органа</w:t>
      </w:r>
    </w:p>
    <w:p w:rsidR="007D11C2" w:rsidRP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6.1. Положение пересматривается и уточняется по мере необходимости.</w:t>
      </w:r>
      <w:r w:rsidR="00EA0D5C">
        <w:rPr>
          <w:rFonts w:ascii="Times New Roman" w:hAnsi="Times New Roman" w:cs="Times New Roman"/>
          <w:sz w:val="28"/>
          <w:szCs w:val="28"/>
        </w:rPr>
        <w:t xml:space="preserve"> Изменения Положения утверждаются постановлением администрации Чистоозерного района Новосибирской области</w:t>
      </w:r>
    </w:p>
    <w:p w:rsidR="007D11C2" w:rsidRDefault="007D11C2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6.2. Прекращение деятельности органа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производится по основаниям и в порядке, предусмотренном действующим законодательством.</w:t>
      </w:r>
    </w:p>
    <w:p w:rsidR="009A4821" w:rsidRDefault="009A4821" w:rsidP="007D1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821" w:rsidRPr="007D11C2" w:rsidRDefault="009A4821" w:rsidP="009A4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D11C2" w:rsidRPr="00CE0ECF" w:rsidRDefault="007D11C2" w:rsidP="007D11C2">
      <w:pPr>
        <w:jc w:val="both"/>
      </w:pPr>
    </w:p>
    <w:p w:rsidR="007D11C2" w:rsidRPr="00180256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11C2" w:rsidRPr="00180256" w:rsidSect="004869EF">
      <w:pgSz w:w="11906" w:h="16838"/>
      <w:pgMar w:top="1134" w:right="851" w:bottom="851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A6" w:rsidRPr="00D61677" w:rsidRDefault="009461A6" w:rsidP="00D61677">
      <w:pPr>
        <w:spacing w:after="0" w:line="240" w:lineRule="auto"/>
      </w:pPr>
      <w:r>
        <w:separator/>
      </w:r>
    </w:p>
  </w:endnote>
  <w:endnote w:type="continuationSeparator" w:id="1">
    <w:p w:rsidR="009461A6" w:rsidRPr="00D61677" w:rsidRDefault="009461A6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A6" w:rsidRPr="00D61677" w:rsidRDefault="009461A6" w:rsidP="00D61677">
      <w:pPr>
        <w:spacing w:after="0" w:line="240" w:lineRule="auto"/>
      </w:pPr>
      <w:r>
        <w:separator/>
      </w:r>
    </w:p>
  </w:footnote>
  <w:footnote w:type="continuationSeparator" w:id="1">
    <w:p w:rsidR="009461A6" w:rsidRPr="00D61677" w:rsidRDefault="009461A6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927"/>
    <w:multiLevelType w:val="hybridMultilevel"/>
    <w:tmpl w:val="E72891EA"/>
    <w:lvl w:ilvl="0" w:tplc="2BA26904">
      <w:start w:val="1"/>
      <w:numFmt w:val="decimal"/>
      <w:lvlText w:val="3.%1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52DC"/>
    <w:multiLevelType w:val="hybridMultilevel"/>
    <w:tmpl w:val="57C0D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77"/>
    <w:rsid w:val="00014DDC"/>
    <w:rsid w:val="000426F1"/>
    <w:rsid w:val="00045B35"/>
    <w:rsid w:val="00052C85"/>
    <w:rsid w:val="00055A4E"/>
    <w:rsid w:val="000616F9"/>
    <w:rsid w:val="00064B00"/>
    <w:rsid w:val="00065BCE"/>
    <w:rsid w:val="00067DEC"/>
    <w:rsid w:val="00067F1A"/>
    <w:rsid w:val="000824B9"/>
    <w:rsid w:val="000A0CB2"/>
    <w:rsid w:val="000C0E24"/>
    <w:rsid w:val="000D3F50"/>
    <w:rsid w:val="000D560E"/>
    <w:rsid w:val="001116DE"/>
    <w:rsid w:val="001248C4"/>
    <w:rsid w:val="00137252"/>
    <w:rsid w:val="00137936"/>
    <w:rsid w:val="0015491C"/>
    <w:rsid w:val="00170C64"/>
    <w:rsid w:val="00171A63"/>
    <w:rsid w:val="00180256"/>
    <w:rsid w:val="0018225F"/>
    <w:rsid w:val="001C06F7"/>
    <w:rsid w:val="001E2B2A"/>
    <w:rsid w:val="001F26BB"/>
    <w:rsid w:val="001F6B82"/>
    <w:rsid w:val="002026AF"/>
    <w:rsid w:val="00207E3E"/>
    <w:rsid w:val="002122B4"/>
    <w:rsid w:val="002203D1"/>
    <w:rsid w:val="002239AD"/>
    <w:rsid w:val="00230298"/>
    <w:rsid w:val="002453C3"/>
    <w:rsid w:val="002508E7"/>
    <w:rsid w:val="00253328"/>
    <w:rsid w:val="0026047E"/>
    <w:rsid w:val="00263B8B"/>
    <w:rsid w:val="002721F6"/>
    <w:rsid w:val="00277C1A"/>
    <w:rsid w:val="00280D8D"/>
    <w:rsid w:val="00287AAB"/>
    <w:rsid w:val="00291567"/>
    <w:rsid w:val="00292100"/>
    <w:rsid w:val="002974D3"/>
    <w:rsid w:val="002B38AE"/>
    <w:rsid w:val="002C2207"/>
    <w:rsid w:val="002C4F15"/>
    <w:rsid w:val="002D7375"/>
    <w:rsid w:val="002F5C71"/>
    <w:rsid w:val="00306D1F"/>
    <w:rsid w:val="003143E1"/>
    <w:rsid w:val="00327C94"/>
    <w:rsid w:val="003807DF"/>
    <w:rsid w:val="003A1B84"/>
    <w:rsid w:val="003A3B15"/>
    <w:rsid w:val="003A48FA"/>
    <w:rsid w:val="003B15E2"/>
    <w:rsid w:val="003C4F19"/>
    <w:rsid w:val="003C53C0"/>
    <w:rsid w:val="00406F96"/>
    <w:rsid w:val="004135E1"/>
    <w:rsid w:val="00414813"/>
    <w:rsid w:val="004176E9"/>
    <w:rsid w:val="004365D4"/>
    <w:rsid w:val="0044112B"/>
    <w:rsid w:val="004415E7"/>
    <w:rsid w:val="00454933"/>
    <w:rsid w:val="00455271"/>
    <w:rsid w:val="004566F8"/>
    <w:rsid w:val="00471FF3"/>
    <w:rsid w:val="004869EF"/>
    <w:rsid w:val="00490D4B"/>
    <w:rsid w:val="00494AF6"/>
    <w:rsid w:val="00497B17"/>
    <w:rsid w:val="004A18E2"/>
    <w:rsid w:val="004A64AF"/>
    <w:rsid w:val="004F56D2"/>
    <w:rsid w:val="00504E18"/>
    <w:rsid w:val="00505AF2"/>
    <w:rsid w:val="00506AA9"/>
    <w:rsid w:val="00533B6F"/>
    <w:rsid w:val="005375EE"/>
    <w:rsid w:val="00543A89"/>
    <w:rsid w:val="00574155"/>
    <w:rsid w:val="005900E3"/>
    <w:rsid w:val="005A2986"/>
    <w:rsid w:val="005A78EF"/>
    <w:rsid w:val="005E76B0"/>
    <w:rsid w:val="005F5264"/>
    <w:rsid w:val="0060088E"/>
    <w:rsid w:val="00605B55"/>
    <w:rsid w:val="006210C2"/>
    <w:rsid w:val="006B7CBE"/>
    <w:rsid w:val="006F0BEA"/>
    <w:rsid w:val="0070156A"/>
    <w:rsid w:val="00707D13"/>
    <w:rsid w:val="0075390F"/>
    <w:rsid w:val="007724C3"/>
    <w:rsid w:val="007B24F7"/>
    <w:rsid w:val="007C6455"/>
    <w:rsid w:val="007D0AFA"/>
    <w:rsid w:val="007D11C2"/>
    <w:rsid w:val="007E6AF4"/>
    <w:rsid w:val="007F0309"/>
    <w:rsid w:val="008064CA"/>
    <w:rsid w:val="00842137"/>
    <w:rsid w:val="00862395"/>
    <w:rsid w:val="008650D6"/>
    <w:rsid w:val="00883973"/>
    <w:rsid w:val="00894328"/>
    <w:rsid w:val="008B10E6"/>
    <w:rsid w:val="008B561C"/>
    <w:rsid w:val="008C0883"/>
    <w:rsid w:val="008D403F"/>
    <w:rsid w:val="008D5B00"/>
    <w:rsid w:val="0092662D"/>
    <w:rsid w:val="0093253B"/>
    <w:rsid w:val="00944E97"/>
    <w:rsid w:val="009461A6"/>
    <w:rsid w:val="00957825"/>
    <w:rsid w:val="0097509A"/>
    <w:rsid w:val="00983A35"/>
    <w:rsid w:val="009A4821"/>
    <w:rsid w:val="009A74DA"/>
    <w:rsid w:val="009B45D8"/>
    <w:rsid w:val="009F33BB"/>
    <w:rsid w:val="00A13E76"/>
    <w:rsid w:val="00A17825"/>
    <w:rsid w:val="00A33BCF"/>
    <w:rsid w:val="00A43939"/>
    <w:rsid w:val="00A60022"/>
    <w:rsid w:val="00A65B87"/>
    <w:rsid w:val="00A9291A"/>
    <w:rsid w:val="00A95A82"/>
    <w:rsid w:val="00A976FD"/>
    <w:rsid w:val="00AD47AD"/>
    <w:rsid w:val="00AE37B2"/>
    <w:rsid w:val="00AF1E6F"/>
    <w:rsid w:val="00AF7B10"/>
    <w:rsid w:val="00B05B73"/>
    <w:rsid w:val="00B15161"/>
    <w:rsid w:val="00B37445"/>
    <w:rsid w:val="00B46229"/>
    <w:rsid w:val="00B556EB"/>
    <w:rsid w:val="00B55AEC"/>
    <w:rsid w:val="00B62AB1"/>
    <w:rsid w:val="00B741FC"/>
    <w:rsid w:val="00B811A3"/>
    <w:rsid w:val="00BC54DF"/>
    <w:rsid w:val="00BE447C"/>
    <w:rsid w:val="00C0108D"/>
    <w:rsid w:val="00C36BD1"/>
    <w:rsid w:val="00C414A2"/>
    <w:rsid w:val="00C66A2F"/>
    <w:rsid w:val="00C841B3"/>
    <w:rsid w:val="00CD2F17"/>
    <w:rsid w:val="00CD399B"/>
    <w:rsid w:val="00CE424C"/>
    <w:rsid w:val="00CE7687"/>
    <w:rsid w:val="00CF370C"/>
    <w:rsid w:val="00D233DF"/>
    <w:rsid w:val="00D27372"/>
    <w:rsid w:val="00D511EF"/>
    <w:rsid w:val="00D549D1"/>
    <w:rsid w:val="00D61677"/>
    <w:rsid w:val="00D6360C"/>
    <w:rsid w:val="00D63B4E"/>
    <w:rsid w:val="00D72B74"/>
    <w:rsid w:val="00D80026"/>
    <w:rsid w:val="00D806FB"/>
    <w:rsid w:val="00D85AEF"/>
    <w:rsid w:val="00D91667"/>
    <w:rsid w:val="00DB4A05"/>
    <w:rsid w:val="00DF07BC"/>
    <w:rsid w:val="00E0115B"/>
    <w:rsid w:val="00E139A7"/>
    <w:rsid w:val="00E23F2F"/>
    <w:rsid w:val="00E32044"/>
    <w:rsid w:val="00E522C5"/>
    <w:rsid w:val="00E6598A"/>
    <w:rsid w:val="00E716AF"/>
    <w:rsid w:val="00E825E9"/>
    <w:rsid w:val="00E83DB9"/>
    <w:rsid w:val="00E83F51"/>
    <w:rsid w:val="00E901DC"/>
    <w:rsid w:val="00EA0D5C"/>
    <w:rsid w:val="00EB2F58"/>
    <w:rsid w:val="00EC5BC3"/>
    <w:rsid w:val="00ED281D"/>
    <w:rsid w:val="00F05CDC"/>
    <w:rsid w:val="00F1128A"/>
    <w:rsid w:val="00F2292E"/>
    <w:rsid w:val="00F33AFF"/>
    <w:rsid w:val="00F52855"/>
    <w:rsid w:val="00F53EFA"/>
    <w:rsid w:val="00F61557"/>
    <w:rsid w:val="00F66AD7"/>
    <w:rsid w:val="00F679B2"/>
    <w:rsid w:val="00F74B28"/>
    <w:rsid w:val="00F8640D"/>
    <w:rsid w:val="00F917AA"/>
    <w:rsid w:val="00F95353"/>
    <w:rsid w:val="00FA1373"/>
    <w:rsid w:val="00FB25B2"/>
    <w:rsid w:val="00FD2632"/>
    <w:rsid w:val="00FF03AF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uiPriority w:val="99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Emphasis"/>
    <w:uiPriority w:val="20"/>
    <w:qFormat/>
    <w:rsid w:val="007D11C2"/>
    <w:rPr>
      <w:i/>
      <w:iCs/>
    </w:rPr>
  </w:style>
  <w:style w:type="paragraph" w:customStyle="1" w:styleId="default0">
    <w:name w:val="default"/>
    <w:basedOn w:val="a"/>
    <w:rsid w:val="007D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B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c.academic.ru/dic.nsf/business/142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6549/a0c8f1918e072c8ab1da1fd00e9f23ea683eb64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549/b079d1039fef8d55ab9e4cf12768d9251ee436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dic_economic_law/7695" TargetMode="External"/><Relationship Id="rId10" Type="http://schemas.openxmlformats.org/officeDocument/2006/relationships/hyperlink" Target="http://docs.cntd.ru/document/440586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jurisprudence.academic.ru/1782/%D0%B4%D0%B5%D0%BD%D0%B5%D0%B6%D0%BD%D1%8B%D0%B5_%D1%81%D1%80%D0%B5%D0%B4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F034-AD84-45AF-A882-6519B58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user</cp:lastModifiedBy>
  <cp:revision>22</cp:revision>
  <cp:lastPrinted>2019-05-08T05:18:00Z</cp:lastPrinted>
  <dcterms:created xsi:type="dcterms:W3CDTF">2019-04-05T04:27:00Z</dcterms:created>
  <dcterms:modified xsi:type="dcterms:W3CDTF">2019-05-08T05:18:00Z</dcterms:modified>
</cp:coreProperties>
</file>