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468"/>
      </w:tblGrid>
      <w:tr w:rsidR="004A0CD4" w:rsidRPr="00372FD0" w:rsidTr="00454539">
        <w:trPr>
          <w:cantSplit/>
          <w:trHeight w:val="39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372FD0" w:rsidRDefault="00D84626" w:rsidP="003C39E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s1027" type="#_x0000_t75" alt="Герб Чистоозерного района" style="position:absolute;left:0;text-align:left;margin-left:209.25pt;margin-top:4.5pt;width:45pt;height:54pt;z-index:2;visibility:visible;mso-wrap-distance-left:3.75pt;mso-wrap-distance-top:3.75pt;mso-wrap-distance-right:3.75pt;mso-wrap-distance-bottom:3.75pt;mso-position-vertical-relative:line" o:allowoverlap="f">
                  <v:imagedata r:id="rId7" o:title="Герб Чистоозерного района"/>
                  <w10:wrap type="square"/>
                </v:shape>
              </w:pict>
            </w:r>
            <w:r>
              <w:rPr>
                <w:sz w:val="28"/>
                <w:szCs w:val="28"/>
              </w:rPr>
              <w:pict>
                <v:rect id="_x0000_s1026" style="position:absolute;left:0;text-align:left;margin-left:507.7pt;margin-top:-558pt;width:6pt;height:557.35pt;flip:x y;z-index:1;v-text-anchor:middle" stroked="f">
                  <v:fill color2="black"/>
                  <v:stroke joinstyle="round"/>
                </v:rect>
              </w:pict>
            </w:r>
          </w:p>
          <w:p w:rsidR="004A0CD4" w:rsidRPr="00372FD0" w:rsidRDefault="004A0CD4" w:rsidP="003C39ED">
            <w:pPr>
              <w:jc w:val="both"/>
              <w:rPr>
                <w:sz w:val="28"/>
                <w:szCs w:val="28"/>
              </w:rPr>
            </w:pPr>
            <w:r w:rsidRPr="00372FD0">
              <w:rPr>
                <w:sz w:val="28"/>
                <w:szCs w:val="28"/>
              </w:rPr>
              <w:t xml:space="preserve">                                                 </w:t>
            </w:r>
          </w:p>
          <w:p w:rsidR="004A0CD4" w:rsidRPr="00372FD0" w:rsidRDefault="004A0CD4" w:rsidP="003C39ED">
            <w:pPr>
              <w:rPr>
                <w:sz w:val="28"/>
                <w:szCs w:val="28"/>
              </w:rPr>
            </w:pPr>
            <w:r w:rsidRPr="00372FD0">
              <w:rPr>
                <w:sz w:val="28"/>
                <w:szCs w:val="28"/>
              </w:rPr>
              <w:t xml:space="preserve">                                                    </w:t>
            </w:r>
          </w:p>
          <w:p w:rsidR="004A0CD4" w:rsidRDefault="004A0CD4" w:rsidP="003C39ED">
            <w:pPr>
              <w:rPr>
                <w:sz w:val="16"/>
                <w:szCs w:val="16"/>
              </w:rPr>
            </w:pPr>
          </w:p>
          <w:p w:rsidR="00582D4E" w:rsidRPr="00582D4E" w:rsidRDefault="00582D4E" w:rsidP="003C39ED">
            <w:pPr>
              <w:rPr>
                <w:sz w:val="16"/>
                <w:szCs w:val="16"/>
              </w:rPr>
            </w:pPr>
          </w:p>
          <w:p w:rsidR="004A0CD4" w:rsidRPr="00372FD0" w:rsidRDefault="004A0CD4" w:rsidP="003C39ED">
            <w:pPr>
              <w:jc w:val="center"/>
              <w:rPr>
                <w:b/>
                <w:sz w:val="28"/>
                <w:szCs w:val="28"/>
              </w:rPr>
            </w:pPr>
            <w:r w:rsidRPr="00372FD0">
              <w:rPr>
                <w:b/>
                <w:sz w:val="28"/>
                <w:szCs w:val="28"/>
              </w:rPr>
              <w:t>АДМИНИСТРАЦИЯ</w:t>
            </w:r>
          </w:p>
          <w:p w:rsidR="004A0CD4" w:rsidRPr="00372FD0" w:rsidRDefault="004A0CD4" w:rsidP="003C39ED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372FD0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372FD0" w:rsidRDefault="004A0CD4" w:rsidP="003C39ED">
            <w:pPr>
              <w:jc w:val="center"/>
              <w:rPr>
                <w:b/>
                <w:sz w:val="28"/>
                <w:szCs w:val="28"/>
              </w:rPr>
            </w:pPr>
            <w:r w:rsidRPr="00372FD0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372FD0" w:rsidRDefault="004A0CD4" w:rsidP="003C39ED">
            <w:pPr>
              <w:jc w:val="center"/>
              <w:rPr>
                <w:sz w:val="28"/>
                <w:szCs w:val="28"/>
              </w:rPr>
            </w:pPr>
          </w:p>
          <w:p w:rsidR="004A0CD4" w:rsidRPr="00372FD0" w:rsidRDefault="004A0CD4" w:rsidP="003C39ED">
            <w:pPr>
              <w:jc w:val="center"/>
              <w:rPr>
                <w:b/>
                <w:sz w:val="28"/>
                <w:szCs w:val="28"/>
              </w:rPr>
            </w:pPr>
            <w:r w:rsidRPr="00372FD0">
              <w:rPr>
                <w:b/>
                <w:sz w:val="28"/>
                <w:szCs w:val="28"/>
              </w:rPr>
              <w:t>РАСПОРЯЖЕНИЕ</w:t>
            </w:r>
          </w:p>
          <w:p w:rsidR="000B19BD" w:rsidRPr="00454539" w:rsidRDefault="000B19BD" w:rsidP="003C39ED">
            <w:pPr>
              <w:jc w:val="center"/>
              <w:rPr>
                <w:b/>
              </w:rPr>
            </w:pPr>
          </w:p>
          <w:p w:rsidR="00372FD0" w:rsidRPr="00454539" w:rsidRDefault="00372FD0" w:rsidP="003C39ED">
            <w:pPr>
              <w:jc w:val="center"/>
              <w:rPr>
                <w:b/>
              </w:rPr>
            </w:pPr>
          </w:p>
          <w:p w:rsidR="004A0CD4" w:rsidRPr="00372FD0" w:rsidRDefault="004A0CD4" w:rsidP="003C39ED">
            <w:pPr>
              <w:jc w:val="center"/>
              <w:rPr>
                <w:sz w:val="28"/>
                <w:szCs w:val="28"/>
              </w:rPr>
            </w:pPr>
            <w:r w:rsidRPr="00372FD0">
              <w:rPr>
                <w:sz w:val="28"/>
                <w:szCs w:val="28"/>
              </w:rPr>
              <w:t xml:space="preserve">от   </w:t>
            </w:r>
            <w:r w:rsidR="00392233">
              <w:rPr>
                <w:sz w:val="28"/>
                <w:szCs w:val="28"/>
              </w:rPr>
              <w:t>28</w:t>
            </w:r>
            <w:r w:rsidR="006745B7" w:rsidRPr="00372FD0">
              <w:rPr>
                <w:sz w:val="28"/>
                <w:szCs w:val="28"/>
              </w:rPr>
              <w:t>.</w:t>
            </w:r>
            <w:r w:rsidR="00392233">
              <w:rPr>
                <w:sz w:val="28"/>
                <w:szCs w:val="28"/>
              </w:rPr>
              <w:t>04</w:t>
            </w:r>
            <w:r w:rsidR="006745B7" w:rsidRPr="00372FD0">
              <w:rPr>
                <w:sz w:val="28"/>
                <w:szCs w:val="28"/>
              </w:rPr>
              <w:t>.</w:t>
            </w:r>
            <w:r w:rsidR="00582D4E">
              <w:rPr>
                <w:sz w:val="28"/>
                <w:szCs w:val="28"/>
              </w:rPr>
              <w:t>2020</w:t>
            </w:r>
            <w:r w:rsidR="007F4A8D" w:rsidRPr="00372FD0">
              <w:rPr>
                <w:sz w:val="28"/>
                <w:szCs w:val="28"/>
              </w:rPr>
              <w:t xml:space="preserve"> г.</w:t>
            </w:r>
            <w:r w:rsidRPr="00372FD0">
              <w:rPr>
                <w:sz w:val="28"/>
                <w:szCs w:val="28"/>
              </w:rPr>
              <w:t xml:space="preserve">   №</w:t>
            </w:r>
            <w:r w:rsidR="00D81D86" w:rsidRPr="00372FD0">
              <w:rPr>
                <w:sz w:val="28"/>
                <w:szCs w:val="28"/>
              </w:rPr>
              <w:t xml:space="preserve"> </w:t>
            </w:r>
            <w:r w:rsidR="00392233">
              <w:rPr>
                <w:sz w:val="28"/>
                <w:szCs w:val="28"/>
              </w:rPr>
              <w:t>22</w:t>
            </w:r>
            <w:r w:rsidR="00582D4E">
              <w:rPr>
                <w:sz w:val="28"/>
                <w:szCs w:val="28"/>
              </w:rPr>
              <w:t xml:space="preserve">  </w:t>
            </w:r>
          </w:p>
          <w:p w:rsidR="004A0CD4" w:rsidRPr="00372FD0" w:rsidRDefault="004A0CD4" w:rsidP="003C39ED">
            <w:pPr>
              <w:rPr>
                <w:sz w:val="28"/>
                <w:szCs w:val="28"/>
              </w:rPr>
            </w:pPr>
          </w:p>
        </w:tc>
      </w:tr>
    </w:tbl>
    <w:p w:rsidR="004A0CD4" w:rsidRPr="00454539" w:rsidRDefault="004A0CD4" w:rsidP="004A0CD4">
      <w:pPr>
        <w:jc w:val="both"/>
        <w:rPr>
          <w:sz w:val="16"/>
          <w:szCs w:val="16"/>
        </w:rPr>
      </w:pPr>
    </w:p>
    <w:p w:rsidR="00372FD0" w:rsidRDefault="004A0CD4" w:rsidP="004A0CD4">
      <w:pPr>
        <w:jc w:val="center"/>
        <w:rPr>
          <w:sz w:val="28"/>
          <w:szCs w:val="28"/>
        </w:rPr>
      </w:pPr>
      <w:r w:rsidRPr="00372FD0">
        <w:rPr>
          <w:sz w:val="28"/>
          <w:szCs w:val="28"/>
        </w:rPr>
        <w:t xml:space="preserve">О назначении </w:t>
      </w:r>
      <w:r w:rsidR="00BA45C0" w:rsidRPr="00372FD0">
        <w:rPr>
          <w:sz w:val="28"/>
          <w:szCs w:val="28"/>
        </w:rPr>
        <w:t>внепланово</w:t>
      </w:r>
      <w:r w:rsidR="00372FD0">
        <w:rPr>
          <w:sz w:val="28"/>
          <w:szCs w:val="28"/>
        </w:rPr>
        <w:t>й</w:t>
      </w:r>
      <w:r w:rsidR="00BA45C0" w:rsidRPr="00372FD0">
        <w:rPr>
          <w:sz w:val="28"/>
          <w:szCs w:val="28"/>
        </w:rPr>
        <w:t xml:space="preserve"> </w:t>
      </w:r>
      <w:r w:rsidR="00372FD0">
        <w:rPr>
          <w:sz w:val="28"/>
          <w:szCs w:val="28"/>
        </w:rPr>
        <w:t>проверки</w:t>
      </w:r>
    </w:p>
    <w:p w:rsidR="00372FD0" w:rsidRDefault="00372FD0" w:rsidP="004A0CD4">
      <w:pPr>
        <w:jc w:val="center"/>
        <w:rPr>
          <w:sz w:val="28"/>
          <w:szCs w:val="28"/>
        </w:rPr>
      </w:pPr>
    </w:p>
    <w:p w:rsidR="00372FD0" w:rsidRPr="008C6E23" w:rsidRDefault="00372FD0" w:rsidP="00372F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</w:t>
      </w:r>
      <w:r w:rsidR="001A01EE">
        <w:rPr>
          <w:sz w:val="28"/>
          <w:szCs w:val="28"/>
        </w:rPr>
        <w:t>, соглашением</w:t>
      </w:r>
      <w:r w:rsidR="001A01EE" w:rsidRPr="00227121">
        <w:rPr>
          <w:sz w:val="28"/>
          <w:szCs w:val="28"/>
        </w:rPr>
        <w:t xml:space="preserve"> о передаче полномочий по внутреннему муниципальному финансовом</w:t>
      </w:r>
      <w:r w:rsidR="001A01EE">
        <w:rPr>
          <w:sz w:val="28"/>
          <w:szCs w:val="28"/>
        </w:rPr>
        <w:t>у контролю от 29.03.2019 г. № 3</w:t>
      </w:r>
      <w:r w:rsidR="00454539">
        <w:rPr>
          <w:sz w:val="28"/>
          <w:szCs w:val="28"/>
        </w:rPr>
        <w:t>5</w:t>
      </w:r>
      <w:r>
        <w:rPr>
          <w:sz w:val="28"/>
          <w:szCs w:val="28"/>
        </w:rPr>
        <w:t xml:space="preserve">, в соответствии с Порядком </w:t>
      </w:r>
      <w:r w:rsidRPr="005027EE">
        <w:rPr>
          <w:sz w:val="28"/>
          <w:szCs w:val="28"/>
        </w:rPr>
        <w:t>осуществления полномочий органом внутреннего муниципального финансового контроля по внутреннему муниципальному финансовому контролю</w:t>
      </w:r>
      <w:r>
        <w:rPr>
          <w:sz w:val="28"/>
          <w:szCs w:val="28"/>
        </w:rPr>
        <w:t>, утвержденным постановлением администрации Чистоозерного района Новосибирской области от 05.07.2018 г. № 481 (с изменениями, внесенными постановлени</w:t>
      </w:r>
      <w:r w:rsidR="006735A3">
        <w:rPr>
          <w:sz w:val="28"/>
          <w:szCs w:val="28"/>
        </w:rPr>
        <w:t>я</w:t>
      </w:r>
      <w:r>
        <w:rPr>
          <w:sz w:val="28"/>
          <w:szCs w:val="28"/>
        </w:rPr>
        <w:t>м</w:t>
      </w:r>
      <w:r w:rsidR="006735A3">
        <w:rPr>
          <w:sz w:val="28"/>
          <w:szCs w:val="28"/>
        </w:rPr>
        <w:t>и</w:t>
      </w:r>
      <w:r>
        <w:rPr>
          <w:sz w:val="28"/>
          <w:szCs w:val="28"/>
        </w:rPr>
        <w:t xml:space="preserve"> администрации Чистоозерного района Новосибирской области  от 19.12.2019 г. № 98</w:t>
      </w:r>
      <w:r w:rsidR="006735A3">
        <w:rPr>
          <w:sz w:val="28"/>
          <w:szCs w:val="28"/>
        </w:rPr>
        <w:t xml:space="preserve">, от 22.04.2020 г. №  </w:t>
      </w:r>
      <w:r w:rsidR="00B708B0">
        <w:rPr>
          <w:sz w:val="28"/>
          <w:szCs w:val="28"/>
        </w:rPr>
        <w:t>252</w:t>
      </w:r>
      <w:r>
        <w:rPr>
          <w:sz w:val="28"/>
          <w:szCs w:val="28"/>
        </w:rPr>
        <w:t>):</w:t>
      </w:r>
    </w:p>
    <w:p w:rsidR="00372FD0" w:rsidRDefault="00372FD0" w:rsidP="00372FD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Провести </w:t>
      </w:r>
      <w:r w:rsidRPr="008C6E23">
        <w:rPr>
          <w:sz w:val="28"/>
          <w:szCs w:val="28"/>
        </w:rPr>
        <w:t xml:space="preserve"> контрольно</w:t>
      </w:r>
      <w:r>
        <w:rPr>
          <w:sz w:val="28"/>
          <w:szCs w:val="28"/>
        </w:rPr>
        <w:t>е</w:t>
      </w:r>
      <w:r w:rsidRPr="008C6E23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8C6E23">
        <w:rPr>
          <w:sz w:val="28"/>
          <w:szCs w:val="28"/>
        </w:rPr>
        <w:t xml:space="preserve"> в виде </w:t>
      </w:r>
      <w:r>
        <w:rPr>
          <w:sz w:val="28"/>
          <w:szCs w:val="28"/>
        </w:rPr>
        <w:t>вне</w:t>
      </w:r>
      <w:r w:rsidRPr="00103EA2">
        <w:rPr>
          <w:sz w:val="28"/>
          <w:szCs w:val="28"/>
        </w:rPr>
        <w:t>плановой</w:t>
      </w:r>
      <w:r>
        <w:rPr>
          <w:sz w:val="28"/>
          <w:szCs w:val="28"/>
        </w:rPr>
        <w:t xml:space="preserve"> камеральной</w:t>
      </w:r>
      <w:r w:rsidRPr="00103EA2">
        <w:rPr>
          <w:sz w:val="28"/>
          <w:szCs w:val="28"/>
        </w:rPr>
        <w:t xml:space="preserve"> проверки в целях </w:t>
      </w:r>
      <w:r w:rsidR="00F84638">
        <w:rPr>
          <w:sz w:val="28"/>
          <w:szCs w:val="28"/>
        </w:rPr>
        <w:t>установления законности, эффективности и цел</w:t>
      </w:r>
      <w:r w:rsidR="00F84638" w:rsidRPr="00B15AA9">
        <w:rPr>
          <w:color w:val="000000"/>
          <w:sz w:val="28"/>
          <w:szCs w:val="28"/>
        </w:rPr>
        <w:t xml:space="preserve">евого использования </w:t>
      </w:r>
      <w:r w:rsidR="00F84638">
        <w:rPr>
          <w:color w:val="000000"/>
          <w:sz w:val="28"/>
          <w:szCs w:val="28"/>
        </w:rPr>
        <w:t xml:space="preserve">средств бюджета по </w:t>
      </w:r>
      <w:r w:rsidR="00F84638" w:rsidRPr="00706543">
        <w:rPr>
          <w:sz w:val="28"/>
          <w:szCs w:val="28"/>
        </w:rPr>
        <w:t>расход</w:t>
      </w:r>
      <w:r w:rsidR="00F84638">
        <w:rPr>
          <w:sz w:val="28"/>
          <w:szCs w:val="28"/>
        </w:rPr>
        <w:t>ам</w:t>
      </w:r>
      <w:r w:rsidR="00F84638" w:rsidRPr="00706543">
        <w:rPr>
          <w:sz w:val="28"/>
          <w:szCs w:val="28"/>
        </w:rPr>
        <w:t xml:space="preserve"> на выплаты персоналу</w:t>
      </w:r>
      <w:r w:rsidRPr="00103EA2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отношении</w:t>
      </w:r>
      <w:r w:rsidRPr="0008532C">
        <w:rPr>
          <w:sz w:val="28"/>
          <w:szCs w:val="28"/>
        </w:rPr>
        <w:t xml:space="preserve"> </w:t>
      </w:r>
      <w:r w:rsidRPr="00227121">
        <w:rPr>
          <w:sz w:val="28"/>
          <w:szCs w:val="28"/>
        </w:rPr>
        <w:t>объекта контроля:</w:t>
      </w:r>
      <w:r w:rsidRPr="0008532C">
        <w:rPr>
          <w:sz w:val="28"/>
          <w:szCs w:val="28"/>
        </w:rPr>
        <w:t xml:space="preserve"> </w:t>
      </w:r>
      <w:r w:rsidR="00454539">
        <w:rPr>
          <w:sz w:val="28"/>
          <w:szCs w:val="28"/>
        </w:rPr>
        <w:t>Троицкий</w:t>
      </w:r>
      <w:r w:rsidR="00582D4E">
        <w:rPr>
          <w:sz w:val="28"/>
          <w:szCs w:val="28"/>
        </w:rPr>
        <w:t xml:space="preserve"> сельсовет Чистоозерного района Новосибирской области</w:t>
      </w:r>
      <w:r>
        <w:rPr>
          <w:sz w:val="28"/>
          <w:szCs w:val="28"/>
        </w:rPr>
        <w:t>.</w:t>
      </w:r>
    </w:p>
    <w:p w:rsidR="00372FD0" w:rsidRPr="00D166B6" w:rsidRDefault="00372FD0" w:rsidP="00372FD0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27121">
        <w:rPr>
          <w:sz w:val="28"/>
          <w:szCs w:val="28"/>
        </w:rPr>
        <w:t>есто нахождения</w:t>
      </w:r>
      <w:r>
        <w:rPr>
          <w:sz w:val="28"/>
          <w:szCs w:val="28"/>
        </w:rPr>
        <w:t xml:space="preserve"> </w:t>
      </w:r>
      <w:r w:rsidRPr="00227121">
        <w:rPr>
          <w:sz w:val="28"/>
          <w:szCs w:val="28"/>
        </w:rPr>
        <w:t>объекта контроля</w:t>
      </w:r>
      <w:r>
        <w:rPr>
          <w:sz w:val="28"/>
          <w:szCs w:val="28"/>
        </w:rPr>
        <w:t>:</w:t>
      </w:r>
      <w:r w:rsidRPr="00D166B6">
        <w:rPr>
          <w:sz w:val="28"/>
          <w:szCs w:val="28"/>
        </w:rPr>
        <w:t xml:space="preserve"> </w:t>
      </w:r>
      <w:r w:rsidR="008A28C0">
        <w:rPr>
          <w:color w:val="000000"/>
          <w:sz w:val="28"/>
          <w:szCs w:val="28"/>
          <w:shd w:val="clear" w:color="auto" w:fill="FFFFFF"/>
        </w:rPr>
        <w:t>6327</w:t>
      </w:r>
      <w:r w:rsidR="00454539">
        <w:rPr>
          <w:color w:val="000000"/>
          <w:sz w:val="28"/>
          <w:szCs w:val="28"/>
          <w:shd w:val="clear" w:color="auto" w:fill="FFFFFF"/>
        </w:rPr>
        <w:t>27</w:t>
      </w:r>
      <w:r w:rsidR="008A28C0">
        <w:rPr>
          <w:color w:val="000000"/>
          <w:sz w:val="28"/>
          <w:szCs w:val="28"/>
          <w:shd w:val="clear" w:color="auto" w:fill="FFFFFF"/>
        </w:rPr>
        <w:t xml:space="preserve">, Новосибирская область, Чистоозерный район, с. </w:t>
      </w:r>
      <w:r w:rsidR="00454539">
        <w:rPr>
          <w:color w:val="000000"/>
          <w:sz w:val="28"/>
          <w:szCs w:val="28"/>
          <w:shd w:val="clear" w:color="auto" w:fill="FFFFFF"/>
        </w:rPr>
        <w:t>Троицкое</w:t>
      </w:r>
      <w:r w:rsidR="008A28C0">
        <w:rPr>
          <w:color w:val="000000"/>
          <w:sz w:val="28"/>
          <w:szCs w:val="28"/>
          <w:shd w:val="clear" w:color="auto" w:fill="FFFFFF"/>
        </w:rPr>
        <w:t xml:space="preserve">, ул. </w:t>
      </w:r>
      <w:r w:rsidR="00454539">
        <w:rPr>
          <w:color w:val="000000"/>
          <w:sz w:val="28"/>
          <w:szCs w:val="28"/>
          <w:shd w:val="clear" w:color="auto" w:fill="FFFFFF"/>
        </w:rPr>
        <w:t>Центральна</w:t>
      </w:r>
      <w:r w:rsidR="008A28C0">
        <w:rPr>
          <w:color w:val="000000"/>
          <w:sz w:val="28"/>
          <w:szCs w:val="28"/>
          <w:shd w:val="clear" w:color="auto" w:fill="FFFFFF"/>
        </w:rPr>
        <w:t xml:space="preserve">я, </w:t>
      </w:r>
      <w:r w:rsidR="00454539">
        <w:rPr>
          <w:color w:val="000000"/>
          <w:sz w:val="28"/>
          <w:szCs w:val="28"/>
          <w:shd w:val="clear" w:color="auto" w:fill="FFFFFF"/>
        </w:rPr>
        <w:t>40</w:t>
      </w:r>
      <w:r w:rsidR="008A28C0">
        <w:rPr>
          <w:color w:val="000000"/>
          <w:sz w:val="28"/>
          <w:szCs w:val="28"/>
          <w:shd w:val="clear" w:color="auto" w:fill="FFFFFF"/>
        </w:rPr>
        <w:t>.</w:t>
      </w:r>
    </w:p>
    <w:p w:rsidR="00372FD0" w:rsidRPr="00D166B6" w:rsidRDefault="00372FD0" w:rsidP="00372FD0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>Проверяемый период: с 01.01.20</w:t>
      </w:r>
      <w:r>
        <w:rPr>
          <w:sz w:val="28"/>
          <w:szCs w:val="28"/>
        </w:rPr>
        <w:t>20</w:t>
      </w:r>
      <w:r w:rsidRPr="00D166B6">
        <w:rPr>
          <w:sz w:val="28"/>
          <w:szCs w:val="28"/>
        </w:rPr>
        <w:t xml:space="preserve"> г. по 3</w:t>
      </w:r>
      <w:r>
        <w:rPr>
          <w:sz w:val="28"/>
          <w:szCs w:val="28"/>
        </w:rPr>
        <w:t>0</w:t>
      </w:r>
      <w:r w:rsidRPr="00D166B6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D166B6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D166B6">
        <w:rPr>
          <w:sz w:val="28"/>
          <w:szCs w:val="28"/>
        </w:rPr>
        <w:t xml:space="preserve"> г.</w:t>
      </w:r>
    </w:p>
    <w:p w:rsidR="00372FD0" w:rsidRPr="00F25D11" w:rsidRDefault="00372FD0" w:rsidP="00F25D11">
      <w:pPr>
        <w:autoSpaceDE w:val="0"/>
        <w:autoSpaceDN w:val="0"/>
        <w:ind w:firstLine="708"/>
        <w:jc w:val="both"/>
        <w:rPr>
          <w:rStyle w:val="a8"/>
          <w:i w:val="0"/>
          <w:sz w:val="16"/>
          <w:szCs w:val="16"/>
        </w:rPr>
      </w:pPr>
      <w:r w:rsidRPr="00D166B6">
        <w:rPr>
          <w:sz w:val="28"/>
          <w:szCs w:val="28"/>
        </w:rPr>
        <w:t xml:space="preserve">Тема контрольного мероприятия: Соблюдение </w:t>
      </w:r>
      <w:r w:rsidRPr="00D166B6">
        <w:rPr>
          <w:rStyle w:val="a8"/>
          <w:i w:val="0"/>
          <w:sz w:val="28"/>
          <w:szCs w:val="28"/>
        </w:rPr>
        <w:t>положений</w:t>
      </w:r>
      <w:r w:rsidRPr="00D166B6">
        <w:rPr>
          <w:sz w:val="28"/>
          <w:szCs w:val="28"/>
          <w:shd w:val="clear" w:color="auto" w:fill="FFFFFF"/>
        </w:rPr>
        <w:t> правовых актов, регулирующих бюджетные правоотношения</w:t>
      </w:r>
      <w:r w:rsidRPr="00D166B6">
        <w:rPr>
          <w:rStyle w:val="a8"/>
          <w:sz w:val="28"/>
          <w:szCs w:val="28"/>
        </w:rPr>
        <w:t xml:space="preserve">, </w:t>
      </w:r>
      <w:r w:rsidRPr="00D166B6">
        <w:rPr>
          <w:rStyle w:val="a8"/>
          <w:i w:val="0"/>
          <w:sz w:val="28"/>
          <w:szCs w:val="28"/>
        </w:rPr>
        <w:t>в том числе устанавливающих требования к бухгалтерскому учету</w:t>
      </w:r>
      <w:r w:rsidR="008A28C0">
        <w:rPr>
          <w:rStyle w:val="a8"/>
          <w:i w:val="0"/>
          <w:sz w:val="28"/>
          <w:szCs w:val="28"/>
        </w:rPr>
        <w:t xml:space="preserve"> </w:t>
      </w:r>
      <w:r w:rsidRPr="008B0017">
        <w:rPr>
          <w:sz w:val="28"/>
          <w:szCs w:val="28"/>
        </w:rPr>
        <w:t xml:space="preserve">при </w:t>
      </w:r>
      <w:r>
        <w:rPr>
          <w:sz w:val="28"/>
          <w:szCs w:val="28"/>
        </w:rPr>
        <w:t>начислении</w:t>
      </w:r>
      <w:r w:rsidR="008A28C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 выплате заработной платы и иных выплат</w:t>
      </w:r>
      <w:r w:rsidR="008A28C0">
        <w:rPr>
          <w:sz w:val="28"/>
          <w:szCs w:val="28"/>
        </w:rPr>
        <w:t xml:space="preserve"> персоналу.</w:t>
      </w:r>
    </w:p>
    <w:p w:rsidR="00372FD0" w:rsidRDefault="00372FD0" w:rsidP="00372FD0">
      <w:pPr>
        <w:autoSpaceDE w:val="0"/>
        <w:autoSpaceDN w:val="0"/>
        <w:spacing w:after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>
        <w:rPr>
          <w:sz w:val="28"/>
          <w:szCs w:val="28"/>
        </w:rPr>
        <w:t xml:space="preserve">Ходатайство </w:t>
      </w:r>
      <w:r w:rsidR="00F25D11">
        <w:rPr>
          <w:sz w:val="28"/>
          <w:szCs w:val="28"/>
        </w:rPr>
        <w:t>председателя Совета депутатов Чистоозерного района Новосибирской области (Самохина В.С.) от 27.04.2020 г.</w:t>
      </w:r>
    </w:p>
    <w:p w:rsidR="00372FD0" w:rsidRPr="00D166B6" w:rsidRDefault="00372FD0" w:rsidP="00372FD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166B6">
        <w:rPr>
          <w:sz w:val="28"/>
          <w:szCs w:val="28"/>
        </w:rPr>
        <w:t xml:space="preserve">. Назначить лицом, уполномоченным на проведение проверки:  </w:t>
      </w:r>
    </w:p>
    <w:p w:rsidR="00372FD0" w:rsidRDefault="00372FD0" w:rsidP="00372FD0">
      <w:pPr>
        <w:autoSpaceDE w:val="0"/>
        <w:autoSpaceDN w:val="0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Кучик Ольгу Владимировну – главного специалиста по внутреннему финансовому контролю. </w:t>
      </w:r>
    </w:p>
    <w:p w:rsidR="00372FD0" w:rsidRDefault="00372FD0" w:rsidP="00372FD0">
      <w:pPr>
        <w:autoSpaceDE w:val="0"/>
        <w:autoSpaceDN w:val="0"/>
        <w:jc w:val="both"/>
        <w:rPr>
          <w:sz w:val="28"/>
          <w:szCs w:val="28"/>
        </w:rPr>
      </w:pPr>
    </w:p>
    <w:p w:rsidR="00372FD0" w:rsidRPr="00D166B6" w:rsidRDefault="00372FD0" w:rsidP="00372FD0">
      <w:pPr>
        <w:autoSpaceDE w:val="0"/>
        <w:autoSpaceDN w:val="0"/>
        <w:jc w:val="both"/>
        <w:rPr>
          <w:sz w:val="28"/>
          <w:szCs w:val="28"/>
        </w:rPr>
      </w:pPr>
    </w:p>
    <w:p w:rsidR="00372FD0" w:rsidRPr="00D166B6" w:rsidRDefault="00372FD0" w:rsidP="00372FD0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Установить ср</w:t>
      </w:r>
      <w:r w:rsidRPr="00D166B6">
        <w:rPr>
          <w:sz w:val="28"/>
          <w:szCs w:val="28"/>
        </w:rPr>
        <w:t xml:space="preserve">ок проведения контрольного мероприятия: </w:t>
      </w:r>
      <w:r w:rsidR="00F25D11">
        <w:rPr>
          <w:sz w:val="28"/>
          <w:szCs w:val="28"/>
        </w:rPr>
        <w:t>7</w:t>
      </w:r>
      <w:r w:rsidR="00F84638">
        <w:rPr>
          <w:sz w:val="28"/>
          <w:szCs w:val="28"/>
        </w:rPr>
        <w:t xml:space="preserve"> </w:t>
      </w:r>
      <w:r w:rsidRPr="00D166B6"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 xml:space="preserve">дней </w:t>
      </w:r>
      <w:r w:rsidRPr="00D166B6">
        <w:rPr>
          <w:sz w:val="28"/>
          <w:szCs w:val="28"/>
        </w:rPr>
        <w:t>с «</w:t>
      </w:r>
      <w:r w:rsidR="00F25D11">
        <w:rPr>
          <w:sz w:val="28"/>
          <w:szCs w:val="28"/>
        </w:rPr>
        <w:t>2</w:t>
      </w:r>
      <w:r w:rsidR="00454539">
        <w:rPr>
          <w:sz w:val="28"/>
          <w:szCs w:val="28"/>
        </w:rPr>
        <w:t>1</w:t>
      </w:r>
      <w:r w:rsidRPr="00D166B6">
        <w:rPr>
          <w:sz w:val="28"/>
          <w:szCs w:val="28"/>
        </w:rPr>
        <w:t xml:space="preserve">» </w:t>
      </w:r>
      <w:r>
        <w:rPr>
          <w:sz w:val="28"/>
          <w:szCs w:val="28"/>
        </w:rPr>
        <w:t>ма</w:t>
      </w:r>
      <w:r w:rsidRPr="00D166B6">
        <w:rPr>
          <w:sz w:val="28"/>
          <w:szCs w:val="28"/>
        </w:rPr>
        <w:t>я 20</w:t>
      </w:r>
      <w:r>
        <w:rPr>
          <w:sz w:val="28"/>
          <w:szCs w:val="28"/>
        </w:rPr>
        <w:t>20</w:t>
      </w:r>
      <w:r w:rsidRPr="00D166B6">
        <w:rPr>
          <w:sz w:val="28"/>
          <w:szCs w:val="28"/>
        </w:rPr>
        <w:t xml:space="preserve"> г. по «</w:t>
      </w:r>
      <w:r w:rsidR="00E91DE5">
        <w:rPr>
          <w:sz w:val="28"/>
          <w:szCs w:val="28"/>
        </w:rPr>
        <w:t>29</w:t>
      </w:r>
      <w:r w:rsidRPr="00D166B6">
        <w:rPr>
          <w:sz w:val="28"/>
          <w:szCs w:val="28"/>
        </w:rPr>
        <w:t xml:space="preserve">» </w:t>
      </w:r>
      <w:r>
        <w:rPr>
          <w:sz w:val="28"/>
          <w:szCs w:val="28"/>
        </w:rPr>
        <w:t>мая</w:t>
      </w:r>
      <w:r w:rsidRPr="00D166B6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D166B6">
        <w:rPr>
          <w:sz w:val="28"/>
          <w:szCs w:val="28"/>
        </w:rPr>
        <w:t xml:space="preserve"> г. </w:t>
      </w:r>
    </w:p>
    <w:p w:rsidR="00372FD0" w:rsidRPr="00D166B6" w:rsidRDefault="00372FD0" w:rsidP="00582D4E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Pr="00D166B6">
        <w:rPr>
          <w:sz w:val="28"/>
          <w:szCs w:val="28"/>
        </w:rPr>
        <w:t xml:space="preserve"> основных вопросов, подлежащих изучению в ходе </w:t>
      </w:r>
      <w:r>
        <w:rPr>
          <w:sz w:val="28"/>
          <w:szCs w:val="28"/>
        </w:rPr>
        <w:t>проверки:</w:t>
      </w:r>
      <w:r>
        <w:rPr>
          <w:sz w:val="28"/>
          <w:szCs w:val="28"/>
        </w:rPr>
        <w:tab/>
      </w:r>
    </w:p>
    <w:p w:rsidR="006735A3" w:rsidRDefault="00582D4E" w:rsidP="00582D4E">
      <w:pPr>
        <w:autoSpaceDE w:val="0"/>
        <w:autoSpaceDN w:val="0"/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6735A3" w:rsidRPr="00FB4ED5">
        <w:rPr>
          <w:sz w:val="28"/>
          <w:szCs w:val="28"/>
        </w:rPr>
        <w:t>Применение нормативной</w:t>
      </w:r>
      <w:r w:rsidR="006735A3">
        <w:rPr>
          <w:sz w:val="28"/>
          <w:szCs w:val="28"/>
        </w:rPr>
        <w:t xml:space="preserve"> правовой</w:t>
      </w:r>
      <w:r w:rsidR="006735A3" w:rsidRPr="00FB4ED5">
        <w:rPr>
          <w:sz w:val="28"/>
          <w:szCs w:val="28"/>
        </w:rPr>
        <w:t xml:space="preserve"> базы, регулирующей  процесс начисления заработной платы </w:t>
      </w:r>
      <w:r w:rsidR="000466FC" w:rsidRPr="00FB4ED5">
        <w:rPr>
          <w:sz w:val="28"/>
          <w:szCs w:val="28"/>
        </w:rPr>
        <w:t xml:space="preserve">и </w:t>
      </w:r>
      <w:r w:rsidR="000466FC">
        <w:rPr>
          <w:sz w:val="28"/>
          <w:szCs w:val="28"/>
        </w:rPr>
        <w:t>иных</w:t>
      </w:r>
      <w:r w:rsidR="000466FC" w:rsidRPr="00FB4ED5">
        <w:rPr>
          <w:sz w:val="28"/>
          <w:szCs w:val="28"/>
        </w:rPr>
        <w:t xml:space="preserve"> выплат </w:t>
      </w:r>
      <w:r w:rsidR="006735A3" w:rsidRPr="00FB4ED5">
        <w:rPr>
          <w:sz w:val="28"/>
          <w:szCs w:val="28"/>
        </w:rPr>
        <w:t>работникам учреждения.</w:t>
      </w:r>
    </w:p>
    <w:p w:rsidR="006735A3" w:rsidRDefault="00582D4E" w:rsidP="00582D4E">
      <w:pPr>
        <w:autoSpaceDE w:val="0"/>
        <w:autoSpaceDN w:val="0"/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735A3">
        <w:rPr>
          <w:sz w:val="28"/>
          <w:szCs w:val="28"/>
        </w:rPr>
        <w:t xml:space="preserve">Обоснованность установления должностных окладов и иных выплат </w:t>
      </w:r>
      <w:r w:rsidR="006735A3" w:rsidRPr="002437DD">
        <w:rPr>
          <w:sz w:val="28"/>
          <w:szCs w:val="28"/>
        </w:rPr>
        <w:t>работник</w:t>
      </w:r>
      <w:r w:rsidR="006735A3">
        <w:rPr>
          <w:sz w:val="28"/>
          <w:szCs w:val="28"/>
        </w:rPr>
        <w:t xml:space="preserve">ам </w:t>
      </w:r>
      <w:r w:rsidR="006735A3" w:rsidRPr="002437DD">
        <w:rPr>
          <w:sz w:val="28"/>
          <w:szCs w:val="28"/>
        </w:rPr>
        <w:t>учреждени</w:t>
      </w:r>
      <w:r w:rsidR="006735A3">
        <w:rPr>
          <w:sz w:val="28"/>
          <w:szCs w:val="28"/>
        </w:rPr>
        <w:t>я.</w:t>
      </w:r>
    </w:p>
    <w:p w:rsidR="006735A3" w:rsidRPr="00582D4E" w:rsidRDefault="00582D4E" w:rsidP="00582D4E">
      <w:pPr>
        <w:spacing w:before="2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372FD0" w:rsidRPr="00B15AA9">
        <w:rPr>
          <w:color w:val="000000"/>
          <w:sz w:val="28"/>
          <w:szCs w:val="28"/>
        </w:rPr>
        <w:t xml:space="preserve">Обеспечение целевого характера использования </w:t>
      </w:r>
      <w:r w:rsidR="00372FD0">
        <w:rPr>
          <w:color w:val="000000"/>
          <w:sz w:val="28"/>
          <w:szCs w:val="28"/>
        </w:rPr>
        <w:t>утвержденных</w:t>
      </w:r>
      <w:r w:rsidR="00372FD0" w:rsidRPr="00B15AA9">
        <w:rPr>
          <w:color w:val="000000"/>
          <w:sz w:val="28"/>
          <w:szCs w:val="28"/>
        </w:rPr>
        <w:t xml:space="preserve"> бюджетных </w:t>
      </w:r>
      <w:r>
        <w:rPr>
          <w:color w:val="000000"/>
          <w:sz w:val="28"/>
          <w:szCs w:val="28"/>
        </w:rPr>
        <w:t>назначений</w:t>
      </w:r>
      <w:r w:rsidR="006735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="006735A3">
        <w:rPr>
          <w:color w:val="000000"/>
          <w:sz w:val="28"/>
          <w:szCs w:val="28"/>
        </w:rPr>
        <w:t xml:space="preserve"> </w:t>
      </w:r>
      <w:r w:rsidR="006735A3" w:rsidRPr="00582D4E">
        <w:rPr>
          <w:sz w:val="28"/>
          <w:szCs w:val="28"/>
        </w:rPr>
        <w:t>расход</w:t>
      </w:r>
      <w:r w:rsidRPr="00582D4E">
        <w:rPr>
          <w:sz w:val="28"/>
          <w:szCs w:val="28"/>
        </w:rPr>
        <w:t>ам</w:t>
      </w:r>
      <w:r w:rsidR="006735A3" w:rsidRPr="00582D4E">
        <w:rPr>
          <w:sz w:val="28"/>
          <w:szCs w:val="28"/>
        </w:rPr>
        <w:t xml:space="preserve"> на выплаты персоналу.</w:t>
      </w:r>
    </w:p>
    <w:p w:rsidR="00372FD0" w:rsidRDefault="00372FD0" w:rsidP="00372FD0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2437DD" w:rsidRPr="002437DD" w:rsidRDefault="00582D4E" w:rsidP="006735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26D09">
        <w:rPr>
          <w:sz w:val="28"/>
          <w:szCs w:val="28"/>
        </w:rPr>
        <w:t>)</w:t>
      </w:r>
      <w:r w:rsidR="00FC797C" w:rsidRPr="002437DD">
        <w:rPr>
          <w:sz w:val="28"/>
          <w:szCs w:val="28"/>
        </w:rPr>
        <w:t xml:space="preserve"> </w:t>
      </w:r>
      <w:r w:rsidR="00F41492">
        <w:rPr>
          <w:sz w:val="28"/>
          <w:szCs w:val="28"/>
        </w:rPr>
        <w:t>С</w:t>
      </w:r>
      <w:r w:rsidR="002437DD" w:rsidRPr="002437DD">
        <w:rPr>
          <w:sz w:val="28"/>
          <w:szCs w:val="28"/>
        </w:rPr>
        <w:t>воевременность</w:t>
      </w:r>
      <w:r w:rsidR="00F41492">
        <w:rPr>
          <w:sz w:val="28"/>
          <w:szCs w:val="28"/>
        </w:rPr>
        <w:t xml:space="preserve"> и правильность</w:t>
      </w:r>
      <w:r w:rsidR="002437DD" w:rsidRPr="002437DD">
        <w:rPr>
          <w:sz w:val="28"/>
          <w:szCs w:val="28"/>
        </w:rPr>
        <w:t xml:space="preserve"> оформления первичными учетными документами расчетов по оплате труда</w:t>
      </w:r>
      <w:r w:rsidR="0000462B">
        <w:rPr>
          <w:sz w:val="28"/>
          <w:szCs w:val="28"/>
        </w:rPr>
        <w:t>,</w:t>
      </w:r>
      <w:r w:rsidR="006735A3">
        <w:rPr>
          <w:sz w:val="28"/>
          <w:szCs w:val="28"/>
        </w:rPr>
        <w:t xml:space="preserve"> о</w:t>
      </w:r>
      <w:r w:rsidR="002437DD" w:rsidRPr="002437DD">
        <w:rPr>
          <w:sz w:val="28"/>
          <w:szCs w:val="28"/>
        </w:rPr>
        <w:t>тражени</w:t>
      </w:r>
      <w:r w:rsidR="006735A3">
        <w:rPr>
          <w:sz w:val="28"/>
          <w:szCs w:val="28"/>
        </w:rPr>
        <w:t>я</w:t>
      </w:r>
      <w:r w:rsidR="002437DD" w:rsidRPr="002437DD">
        <w:rPr>
          <w:sz w:val="28"/>
          <w:szCs w:val="28"/>
        </w:rPr>
        <w:t xml:space="preserve"> </w:t>
      </w:r>
      <w:r w:rsidR="006735A3">
        <w:rPr>
          <w:sz w:val="28"/>
          <w:szCs w:val="28"/>
        </w:rPr>
        <w:t>операций</w:t>
      </w:r>
      <w:r w:rsidR="002437DD" w:rsidRPr="002437DD">
        <w:rPr>
          <w:sz w:val="28"/>
          <w:szCs w:val="28"/>
        </w:rPr>
        <w:t xml:space="preserve"> в регистрах бюджетного учета</w:t>
      </w:r>
      <w:r w:rsidR="00D26D09">
        <w:rPr>
          <w:sz w:val="28"/>
          <w:szCs w:val="28"/>
        </w:rPr>
        <w:t>.</w:t>
      </w:r>
    </w:p>
    <w:p w:rsidR="0000462B" w:rsidRDefault="0000462B" w:rsidP="00FC797C">
      <w:pPr>
        <w:ind w:left="720" w:firstLine="696"/>
        <w:jc w:val="both"/>
        <w:rPr>
          <w:color w:val="000000"/>
          <w:sz w:val="28"/>
          <w:szCs w:val="28"/>
        </w:rPr>
      </w:pPr>
    </w:p>
    <w:p w:rsidR="00FC797C" w:rsidRPr="002437DD" w:rsidRDefault="00FC797C" w:rsidP="00FC797C">
      <w:pPr>
        <w:ind w:left="720" w:firstLine="696"/>
        <w:jc w:val="both"/>
        <w:rPr>
          <w:color w:val="000000"/>
          <w:sz w:val="28"/>
          <w:szCs w:val="28"/>
        </w:rPr>
      </w:pPr>
      <w:r w:rsidRPr="002437DD">
        <w:rPr>
          <w:color w:val="000000"/>
          <w:sz w:val="28"/>
          <w:szCs w:val="28"/>
        </w:rPr>
        <w:t xml:space="preserve"> </w:t>
      </w:r>
    </w:p>
    <w:p w:rsidR="00CE4E3E" w:rsidRDefault="00CE4E3E" w:rsidP="004A0CD4">
      <w:pPr>
        <w:autoSpaceDE w:val="0"/>
        <w:autoSpaceDN w:val="0"/>
        <w:rPr>
          <w:sz w:val="28"/>
          <w:szCs w:val="28"/>
        </w:rPr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0462B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00462B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CE4E3E" w:rsidRDefault="00CE4E3E" w:rsidP="004A0CD4">
      <w:pPr>
        <w:autoSpaceDE w:val="0"/>
        <w:autoSpaceDN w:val="0"/>
        <w:rPr>
          <w:sz w:val="28"/>
          <w:szCs w:val="28"/>
        </w:rPr>
      </w:pPr>
    </w:p>
    <w:p w:rsidR="00D26D09" w:rsidRDefault="00D26D09" w:rsidP="004A0CD4">
      <w:pPr>
        <w:autoSpaceDE w:val="0"/>
        <w:autoSpaceDN w:val="0"/>
        <w:rPr>
          <w:sz w:val="28"/>
          <w:szCs w:val="28"/>
        </w:rPr>
      </w:pPr>
    </w:p>
    <w:p w:rsidR="00D26D09" w:rsidRDefault="00D26D09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4A0CD4" w:rsidRPr="00194234" w:rsidRDefault="00235B97" w:rsidP="004A0CD4">
      <w:pPr>
        <w:autoSpaceDE w:val="0"/>
        <w:autoSpaceDN w:val="0"/>
        <w:rPr>
          <w:sz w:val="20"/>
          <w:szCs w:val="20"/>
        </w:rPr>
      </w:pPr>
      <w:r w:rsidRPr="00194234">
        <w:rPr>
          <w:sz w:val="20"/>
          <w:szCs w:val="20"/>
        </w:rPr>
        <w:t>Кучик О.В.</w:t>
      </w:r>
    </w:p>
    <w:p w:rsidR="00636564" w:rsidRPr="00194234" w:rsidRDefault="00E04974" w:rsidP="00FB39C4">
      <w:pPr>
        <w:autoSpaceDE w:val="0"/>
        <w:autoSpaceDN w:val="0"/>
        <w:rPr>
          <w:sz w:val="20"/>
          <w:szCs w:val="20"/>
        </w:rPr>
      </w:pPr>
      <w:r w:rsidRPr="00194234">
        <w:rPr>
          <w:sz w:val="20"/>
          <w:szCs w:val="20"/>
        </w:rPr>
        <w:t>91-522</w:t>
      </w:r>
    </w:p>
    <w:sectPr w:rsidR="00636564" w:rsidRPr="00194234" w:rsidSect="002D47D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8E7" w:rsidRDefault="00BA38E7" w:rsidP="002D47D6">
      <w:r>
        <w:separator/>
      </w:r>
    </w:p>
  </w:endnote>
  <w:endnote w:type="continuationSeparator" w:id="1">
    <w:p w:rsidR="00BA38E7" w:rsidRDefault="00BA38E7" w:rsidP="002D4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7D6" w:rsidRDefault="00D84626">
    <w:pPr>
      <w:pStyle w:val="a6"/>
      <w:jc w:val="right"/>
    </w:pPr>
    <w:fldSimple w:instr=" PAGE   \* MERGEFORMAT ">
      <w:r w:rsidR="00392233">
        <w:rPr>
          <w:noProof/>
        </w:rPr>
        <w:t>2</w:t>
      </w:r>
    </w:fldSimple>
  </w:p>
  <w:p w:rsidR="002D47D6" w:rsidRDefault="002D47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8E7" w:rsidRDefault="00BA38E7" w:rsidP="002D47D6">
      <w:r>
        <w:separator/>
      </w:r>
    </w:p>
  </w:footnote>
  <w:footnote w:type="continuationSeparator" w:id="1">
    <w:p w:rsidR="00BA38E7" w:rsidRDefault="00BA38E7" w:rsidP="002D47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05D8A"/>
    <w:multiLevelType w:val="hybridMultilevel"/>
    <w:tmpl w:val="F0161C10"/>
    <w:lvl w:ilvl="0" w:tplc="6C8810C6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CD4"/>
    <w:rsid w:val="00003F98"/>
    <w:rsid w:val="0000462B"/>
    <w:rsid w:val="00007F45"/>
    <w:rsid w:val="0002307F"/>
    <w:rsid w:val="000466FC"/>
    <w:rsid w:val="000531E2"/>
    <w:rsid w:val="000541C1"/>
    <w:rsid w:val="0005761F"/>
    <w:rsid w:val="00087DF0"/>
    <w:rsid w:val="000B19BD"/>
    <w:rsid w:val="000B20E1"/>
    <w:rsid w:val="000E3173"/>
    <w:rsid w:val="001130DF"/>
    <w:rsid w:val="00174F57"/>
    <w:rsid w:val="00186F97"/>
    <w:rsid w:val="00194234"/>
    <w:rsid w:val="001966B0"/>
    <w:rsid w:val="001A01EE"/>
    <w:rsid w:val="00223B64"/>
    <w:rsid w:val="00235B97"/>
    <w:rsid w:val="002437DD"/>
    <w:rsid w:val="00256092"/>
    <w:rsid w:val="00266467"/>
    <w:rsid w:val="002849B5"/>
    <w:rsid w:val="00285269"/>
    <w:rsid w:val="002A1F06"/>
    <w:rsid w:val="002D47D6"/>
    <w:rsid w:val="002F2CD0"/>
    <w:rsid w:val="0031438F"/>
    <w:rsid w:val="00372FD0"/>
    <w:rsid w:val="00392233"/>
    <w:rsid w:val="003C39ED"/>
    <w:rsid w:val="003C51CD"/>
    <w:rsid w:val="003D3430"/>
    <w:rsid w:val="003D7060"/>
    <w:rsid w:val="0043661D"/>
    <w:rsid w:val="00454539"/>
    <w:rsid w:val="0045544C"/>
    <w:rsid w:val="00471077"/>
    <w:rsid w:val="004A0CD4"/>
    <w:rsid w:val="004B155D"/>
    <w:rsid w:val="004D003C"/>
    <w:rsid w:val="0054726F"/>
    <w:rsid w:val="00554C86"/>
    <w:rsid w:val="00555BF6"/>
    <w:rsid w:val="00566E73"/>
    <w:rsid w:val="00582D4E"/>
    <w:rsid w:val="0058344E"/>
    <w:rsid w:val="005D50B4"/>
    <w:rsid w:val="00605057"/>
    <w:rsid w:val="0062470E"/>
    <w:rsid w:val="00636564"/>
    <w:rsid w:val="0064513B"/>
    <w:rsid w:val="006735A3"/>
    <w:rsid w:val="006745B7"/>
    <w:rsid w:val="006863D8"/>
    <w:rsid w:val="006E3166"/>
    <w:rsid w:val="007071FE"/>
    <w:rsid w:val="00736EA8"/>
    <w:rsid w:val="00743A50"/>
    <w:rsid w:val="00754EF7"/>
    <w:rsid w:val="0076409C"/>
    <w:rsid w:val="00794FCB"/>
    <w:rsid w:val="007960E6"/>
    <w:rsid w:val="007E262D"/>
    <w:rsid w:val="007F4A8D"/>
    <w:rsid w:val="00867ACD"/>
    <w:rsid w:val="00870C15"/>
    <w:rsid w:val="00873ED5"/>
    <w:rsid w:val="00891FBF"/>
    <w:rsid w:val="00897BCA"/>
    <w:rsid w:val="008A28C0"/>
    <w:rsid w:val="008B0017"/>
    <w:rsid w:val="008B2360"/>
    <w:rsid w:val="008C3284"/>
    <w:rsid w:val="008C6E23"/>
    <w:rsid w:val="0096364C"/>
    <w:rsid w:val="00970DD3"/>
    <w:rsid w:val="00971DF3"/>
    <w:rsid w:val="00981804"/>
    <w:rsid w:val="009872FE"/>
    <w:rsid w:val="009D7D4E"/>
    <w:rsid w:val="009F36A4"/>
    <w:rsid w:val="00A07509"/>
    <w:rsid w:val="00A25530"/>
    <w:rsid w:val="00A33DE4"/>
    <w:rsid w:val="00A521E3"/>
    <w:rsid w:val="00A8543B"/>
    <w:rsid w:val="00AB4A81"/>
    <w:rsid w:val="00B531FD"/>
    <w:rsid w:val="00B64BC1"/>
    <w:rsid w:val="00B708B0"/>
    <w:rsid w:val="00B859B7"/>
    <w:rsid w:val="00BA38E7"/>
    <w:rsid w:val="00BA45C0"/>
    <w:rsid w:val="00BB6534"/>
    <w:rsid w:val="00BC346C"/>
    <w:rsid w:val="00BD0053"/>
    <w:rsid w:val="00CA080B"/>
    <w:rsid w:val="00CE4E3E"/>
    <w:rsid w:val="00CE5451"/>
    <w:rsid w:val="00D26D09"/>
    <w:rsid w:val="00D27E45"/>
    <w:rsid w:val="00D47EAB"/>
    <w:rsid w:val="00D81D86"/>
    <w:rsid w:val="00D84626"/>
    <w:rsid w:val="00E04974"/>
    <w:rsid w:val="00E31DF3"/>
    <w:rsid w:val="00E377F2"/>
    <w:rsid w:val="00E42406"/>
    <w:rsid w:val="00E91DE5"/>
    <w:rsid w:val="00EB0A28"/>
    <w:rsid w:val="00ED17EE"/>
    <w:rsid w:val="00EF0F7F"/>
    <w:rsid w:val="00F25D11"/>
    <w:rsid w:val="00F41492"/>
    <w:rsid w:val="00F57B49"/>
    <w:rsid w:val="00F730DF"/>
    <w:rsid w:val="00F84638"/>
    <w:rsid w:val="00F974F1"/>
    <w:rsid w:val="00FB39C4"/>
    <w:rsid w:val="00FB4ED5"/>
    <w:rsid w:val="00FB6993"/>
    <w:rsid w:val="00FC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D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72F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2020-04-27T02:11:00Z</cp:lastPrinted>
  <dcterms:created xsi:type="dcterms:W3CDTF">2020-04-24T09:48:00Z</dcterms:created>
  <dcterms:modified xsi:type="dcterms:W3CDTF">2020-04-29T02:13:00Z</dcterms:modified>
</cp:coreProperties>
</file>