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55" w:rsidRPr="00180256" w:rsidRDefault="00605B55" w:rsidP="00E1017B">
      <w:pPr>
        <w:shd w:val="clear" w:color="auto" w:fill="FFFFFF" w:themeFill="background1"/>
        <w:jc w:val="center"/>
        <w:rPr>
          <w:rFonts w:ascii="Arial" w:hAnsi="Arial"/>
          <w:sz w:val="28"/>
          <w:szCs w:val="28"/>
        </w:rPr>
      </w:pPr>
      <w:r w:rsidRPr="00180256">
        <w:rPr>
          <w:rFonts w:ascii="Arial" w:hAnsi="Arial"/>
          <w:noProof/>
          <w:sz w:val="28"/>
          <w:szCs w:val="28"/>
        </w:rPr>
        <w:drawing>
          <wp:anchor distT="47625" distB="47625" distL="47625" distR="47625" simplePos="0" relativeHeight="251661312" behindDoc="0" locked="0" layoutInCell="1" allowOverlap="0">
            <wp:simplePos x="0" y="0"/>
            <wp:positionH relativeFrom="column">
              <wp:posOffset>2672715</wp:posOffset>
            </wp:positionH>
            <wp:positionV relativeFrom="line">
              <wp:posOffset>-5715</wp:posOffset>
            </wp:positionV>
            <wp:extent cx="571500" cy="685800"/>
            <wp:effectExtent l="19050" t="0" r="0" b="0"/>
            <wp:wrapSquare wrapText="bothSides"/>
            <wp:docPr id="3" name="Рисунок 3" descr="Герб Чистоозер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истоозер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609A" w:rsidRPr="007F609A">
        <w:rPr>
          <w:sz w:val="28"/>
          <w:szCs w:val="28"/>
        </w:rPr>
        <w:pict>
          <v:rect id="_x0000_s1026" style="position:absolute;left:0;text-align:left;margin-left:507.7pt;margin-top:-558pt;width:6pt;height:557.35pt;flip:x y;z-index:251660288;mso-position-horizontal-relative:text;mso-position-vertical-relative:text;v-text-anchor:middle" stroked="f">
            <v:fill color2="black"/>
            <v:stroke joinstyle="round"/>
          </v:rect>
        </w:pict>
      </w:r>
      <w:r w:rsidRPr="00180256">
        <w:rPr>
          <w:rFonts w:ascii="Arial" w:hAnsi="Arial"/>
          <w:sz w:val="28"/>
          <w:szCs w:val="28"/>
        </w:rPr>
        <w:t xml:space="preserve">                                             </w:t>
      </w:r>
    </w:p>
    <w:p w:rsidR="00605B55" w:rsidRPr="00180256" w:rsidRDefault="00605B55" w:rsidP="00E1017B">
      <w:pPr>
        <w:shd w:val="clear" w:color="auto" w:fill="FFFFFF" w:themeFill="background1"/>
        <w:spacing w:line="240" w:lineRule="auto"/>
        <w:rPr>
          <w:sz w:val="28"/>
          <w:szCs w:val="28"/>
        </w:rPr>
      </w:pPr>
      <w:r w:rsidRPr="00180256">
        <w:rPr>
          <w:sz w:val="28"/>
          <w:szCs w:val="28"/>
        </w:rPr>
        <w:t xml:space="preserve">                                                    </w:t>
      </w:r>
    </w:p>
    <w:p w:rsidR="00605B55" w:rsidRPr="00180256" w:rsidRDefault="00605B55" w:rsidP="00E1017B">
      <w:pPr>
        <w:pStyle w:val="af0"/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605B55" w:rsidRPr="00180256" w:rsidRDefault="00605B55" w:rsidP="00E1017B">
      <w:pPr>
        <w:pStyle w:val="af0"/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05B55" w:rsidRPr="00180256" w:rsidRDefault="00605B55" w:rsidP="00E1017B">
      <w:pPr>
        <w:pStyle w:val="af0"/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256">
        <w:rPr>
          <w:rFonts w:ascii="Times New Roman" w:hAnsi="Times New Roman" w:cs="Times New Roman"/>
          <w:b/>
          <w:sz w:val="28"/>
          <w:szCs w:val="28"/>
        </w:rPr>
        <w:t>ЧИСТООЗЕРНОГО РАЙОНА</w:t>
      </w:r>
    </w:p>
    <w:p w:rsidR="00605B55" w:rsidRPr="00180256" w:rsidRDefault="00605B5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80256">
        <w:rPr>
          <w:rFonts w:ascii="Times New Roman" w:hAnsi="Times New Roman" w:cs="Times New Roman"/>
          <w:b/>
          <w:sz w:val="28"/>
        </w:rPr>
        <w:t xml:space="preserve"> НОВОСИБИРСКОЙ ОБЛАСТИ</w:t>
      </w:r>
    </w:p>
    <w:p w:rsidR="007B24F7" w:rsidRPr="00180256" w:rsidRDefault="007B24F7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B24F7" w:rsidRDefault="00605B5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80256">
        <w:rPr>
          <w:rFonts w:ascii="Times New Roman" w:hAnsi="Times New Roman" w:cs="Times New Roman"/>
          <w:b/>
          <w:sz w:val="28"/>
        </w:rPr>
        <w:t>ПОСТАНОВЛЕНИЕ</w:t>
      </w: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B55" w:rsidRDefault="00E2552D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05B55" w:rsidRPr="0018025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014B">
        <w:rPr>
          <w:rFonts w:ascii="Times New Roman" w:hAnsi="Times New Roman" w:cs="Times New Roman"/>
          <w:sz w:val="28"/>
          <w:szCs w:val="28"/>
        </w:rPr>
        <w:t xml:space="preserve"> </w:t>
      </w:r>
      <w:r w:rsidR="00481CA1">
        <w:rPr>
          <w:rFonts w:ascii="Times New Roman" w:hAnsi="Times New Roman" w:cs="Times New Roman"/>
          <w:sz w:val="28"/>
          <w:szCs w:val="28"/>
        </w:rPr>
        <w:t>25</w:t>
      </w:r>
      <w:r w:rsidR="000426F1">
        <w:rPr>
          <w:rFonts w:ascii="Times New Roman" w:hAnsi="Times New Roman" w:cs="Times New Roman"/>
          <w:sz w:val="28"/>
          <w:szCs w:val="28"/>
        </w:rPr>
        <w:t>.</w:t>
      </w:r>
      <w:r w:rsidR="003D0B31">
        <w:rPr>
          <w:rFonts w:ascii="Times New Roman" w:hAnsi="Times New Roman" w:cs="Times New Roman"/>
          <w:sz w:val="28"/>
          <w:szCs w:val="28"/>
        </w:rPr>
        <w:t>0</w:t>
      </w:r>
      <w:r w:rsidR="00CE014B">
        <w:rPr>
          <w:rFonts w:ascii="Times New Roman" w:hAnsi="Times New Roman" w:cs="Times New Roman"/>
          <w:sz w:val="28"/>
          <w:szCs w:val="28"/>
        </w:rPr>
        <w:t>9</w:t>
      </w:r>
      <w:r w:rsidR="000426F1">
        <w:rPr>
          <w:rFonts w:ascii="Times New Roman" w:hAnsi="Times New Roman" w:cs="Times New Roman"/>
          <w:sz w:val="28"/>
          <w:szCs w:val="28"/>
        </w:rPr>
        <w:t>.20</w:t>
      </w:r>
      <w:r w:rsidR="003D0B31">
        <w:rPr>
          <w:rFonts w:ascii="Times New Roman" w:hAnsi="Times New Roman" w:cs="Times New Roman"/>
          <w:sz w:val="28"/>
          <w:szCs w:val="28"/>
        </w:rPr>
        <w:t>20</w:t>
      </w:r>
      <w:r w:rsidR="000426F1">
        <w:rPr>
          <w:rFonts w:ascii="Times New Roman" w:hAnsi="Times New Roman" w:cs="Times New Roman"/>
          <w:sz w:val="28"/>
          <w:szCs w:val="28"/>
        </w:rPr>
        <w:t xml:space="preserve"> г.</w:t>
      </w:r>
      <w:r w:rsidR="00605B55" w:rsidRPr="00180256">
        <w:rPr>
          <w:rFonts w:ascii="Times New Roman" w:hAnsi="Times New Roman" w:cs="Times New Roman"/>
          <w:sz w:val="28"/>
          <w:szCs w:val="28"/>
        </w:rPr>
        <w:t xml:space="preserve">  №</w:t>
      </w:r>
      <w:r w:rsidR="003105EF">
        <w:rPr>
          <w:rFonts w:ascii="Times New Roman" w:hAnsi="Times New Roman" w:cs="Times New Roman"/>
          <w:sz w:val="28"/>
          <w:szCs w:val="28"/>
        </w:rPr>
        <w:t xml:space="preserve"> </w:t>
      </w:r>
      <w:r w:rsidR="00CE014B">
        <w:rPr>
          <w:rFonts w:ascii="Times New Roman" w:hAnsi="Times New Roman" w:cs="Times New Roman"/>
          <w:sz w:val="28"/>
          <w:szCs w:val="28"/>
        </w:rPr>
        <w:t xml:space="preserve"> </w:t>
      </w:r>
      <w:r w:rsidR="00481CA1">
        <w:rPr>
          <w:rFonts w:ascii="Times New Roman" w:hAnsi="Times New Roman" w:cs="Times New Roman"/>
          <w:sz w:val="28"/>
          <w:szCs w:val="28"/>
        </w:rPr>
        <w:t>629</w:t>
      </w:r>
      <w:r w:rsidR="004A64AF">
        <w:rPr>
          <w:rFonts w:ascii="Times New Roman" w:hAnsi="Times New Roman" w:cs="Times New Roman"/>
          <w:sz w:val="28"/>
          <w:szCs w:val="28"/>
        </w:rPr>
        <w:tab/>
      </w:r>
    </w:p>
    <w:p w:rsidR="004A64AF" w:rsidRPr="003D2540" w:rsidRDefault="004A64AF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2540" w:rsidRPr="003D2540" w:rsidRDefault="003D2540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5B55" w:rsidRDefault="002779E4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E014B">
        <w:rPr>
          <w:rFonts w:ascii="Times New Roman" w:hAnsi="Times New Roman" w:cs="Times New Roman"/>
          <w:sz w:val="28"/>
          <w:szCs w:val="28"/>
        </w:rPr>
        <w:t>б осуществлении</w:t>
      </w:r>
      <w:r w:rsidR="004A64AF">
        <w:rPr>
          <w:rFonts w:ascii="Times New Roman" w:hAnsi="Times New Roman" w:cs="Times New Roman"/>
          <w:sz w:val="28"/>
          <w:szCs w:val="28"/>
        </w:rPr>
        <w:t xml:space="preserve"> 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>внутренне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 xml:space="preserve"> финансово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3B15E2">
        <w:rPr>
          <w:rFonts w:ascii="Times New Roman" w:eastAsia="Times New Roman" w:hAnsi="Times New Roman" w:cs="Times New Roman"/>
          <w:sz w:val="28"/>
          <w:szCs w:val="28"/>
        </w:rPr>
        <w:t xml:space="preserve"> контрол</w:t>
      </w:r>
      <w:r w:rsidR="00CE014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122B4" w:rsidRPr="002122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4AF" w:rsidRPr="00E62865" w:rsidRDefault="004A64AF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2865" w:rsidRPr="00E62865" w:rsidRDefault="00E62865" w:rsidP="00E1017B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5B55" w:rsidRPr="00E04EDB" w:rsidRDefault="004125E0" w:rsidP="00E1017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EDB">
        <w:rPr>
          <w:rFonts w:ascii="Times New Roman" w:hAnsi="Times New Roman" w:cs="Times New Roman"/>
          <w:sz w:val="28"/>
          <w:szCs w:val="28"/>
        </w:rPr>
        <w:t>Во исполнение положений статьи 269.2 Бюджетного кодекса Российской Федерации,</w:t>
      </w:r>
      <w:r w:rsidR="000618D6" w:rsidRPr="00E04EDB">
        <w:rPr>
          <w:rFonts w:ascii="Times New Roman" w:hAnsi="Times New Roman" w:cs="Times New Roman"/>
          <w:sz w:val="28"/>
          <w:szCs w:val="28"/>
        </w:rPr>
        <w:t xml:space="preserve"> в </w:t>
      </w:r>
      <w:r w:rsidR="00CE014B">
        <w:rPr>
          <w:rFonts w:ascii="Times New Roman" w:hAnsi="Times New Roman" w:cs="Times New Roman"/>
          <w:sz w:val="28"/>
          <w:szCs w:val="28"/>
        </w:rPr>
        <w:t>соответствии с федеральными стандартами внутреннего государственного (муниципального) финансового контроля, утвержденными постановлениями Правительства Российской Федерации от 06.02.2020 г.         № 95 и № 100, от 27.02.2020 г. № 208, от 23.07.2020 г. № 1095, от 17.08.2020 г. № 1235 и № 1237</w:t>
      </w:r>
      <w:r w:rsidRPr="00E04EDB">
        <w:rPr>
          <w:rFonts w:ascii="Times New Roman" w:hAnsi="Times New Roman" w:cs="Times New Roman"/>
          <w:sz w:val="28"/>
          <w:szCs w:val="28"/>
        </w:rPr>
        <w:t xml:space="preserve">, </w:t>
      </w:r>
      <w:r w:rsidRPr="00E04E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2779E4" w:rsidRPr="00E04E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605B55" w:rsidRPr="00E04EDB">
        <w:rPr>
          <w:rFonts w:ascii="Times New Roman" w:hAnsi="Times New Roman" w:cs="Times New Roman"/>
          <w:sz w:val="28"/>
          <w:szCs w:val="28"/>
        </w:rPr>
        <w:t>дминистрация Чистоозерного района Новосибирской области</w:t>
      </w:r>
      <w:r w:rsidRPr="00E04EDB">
        <w:rPr>
          <w:rFonts w:ascii="Times New Roman" w:hAnsi="Times New Roman" w:cs="Times New Roman"/>
          <w:sz w:val="28"/>
          <w:szCs w:val="28"/>
        </w:rPr>
        <w:t xml:space="preserve"> </w:t>
      </w:r>
      <w:r w:rsidR="00605B55" w:rsidRPr="00E04EDB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605B55" w:rsidRPr="00E04EDB">
        <w:rPr>
          <w:rFonts w:ascii="Times New Roman" w:hAnsi="Times New Roman" w:cs="Times New Roman"/>
          <w:sz w:val="28"/>
          <w:szCs w:val="28"/>
        </w:rPr>
        <w:t>:</w:t>
      </w:r>
    </w:p>
    <w:p w:rsidR="00CE014B" w:rsidRDefault="00605B55" w:rsidP="000618D6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EDB">
        <w:rPr>
          <w:rFonts w:ascii="Times New Roman" w:hAnsi="Times New Roman" w:cs="Times New Roman"/>
          <w:sz w:val="28"/>
          <w:szCs w:val="28"/>
        </w:rPr>
        <w:t xml:space="preserve">1. </w:t>
      </w:r>
      <w:r w:rsidR="00CE014B">
        <w:rPr>
          <w:rFonts w:ascii="Times New Roman" w:hAnsi="Times New Roman" w:cs="Times New Roman"/>
          <w:sz w:val="28"/>
          <w:szCs w:val="28"/>
        </w:rPr>
        <w:t>Внести изменения в абзац 2 пункта 1 постановления администрации Чистоозерного района Новосибирской области от 05.07.2018 г. № 481(</w:t>
      </w:r>
      <w:r w:rsidR="004B7230">
        <w:rPr>
          <w:rFonts w:ascii="Times New Roman" w:hAnsi="Times New Roman" w:cs="Times New Roman"/>
          <w:sz w:val="28"/>
          <w:szCs w:val="28"/>
        </w:rPr>
        <w:t>с изменениями, внесенными</w:t>
      </w:r>
      <w:r w:rsidR="00CE014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B7230">
        <w:rPr>
          <w:rFonts w:ascii="Times New Roman" w:hAnsi="Times New Roman" w:cs="Times New Roman"/>
          <w:sz w:val="28"/>
          <w:szCs w:val="28"/>
        </w:rPr>
        <w:t>ем</w:t>
      </w:r>
      <w:r w:rsidR="00CE014B">
        <w:rPr>
          <w:rFonts w:ascii="Times New Roman" w:hAnsi="Times New Roman" w:cs="Times New Roman"/>
          <w:sz w:val="28"/>
          <w:szCs w:val="28"/>
        </w:rPr>
        <w:t xml:space="preserve"> от 04.10.2018 г. № 730), изложив его в следующей редакции:</w:t>
      </w:r>
    </w:p>
    <w:p w:rsidR="002779E4" w:rsidRDefault="00CE014B" w:rsidP="000618D6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«Создать о</w:t>
      </w:r>
      <w:r w:rsidR="002779E4" w:rsidRPr="00E04EDB">
        <w:rPr>
          <w:rFonts w:ascii="Times New Roman" w:hAnsi="Times New Roman" w:cs="Times New Roman"/>
          <w:sz w:val="28"/>
          <w:szCs w:val="28"/>
        </w:rPr>
        <w:t>рган внутреннего муниципального финансового контроля, являющ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79E4" w:rsidRPr="00E04EDB">
        <w:rPr>
          <w:rFonts w:ascii="Times New Roman" w:hAnsi="Times New Roman" w:cs="Times New Roman"/>
          <w:sz w:val="28"/>
          <w:szCs w:val="28"/>
        </w:rPr>
        <w:t>ся органом администрации Чистоозерного района Новосибирской области, от имени которого действует главный  специалист по внутреннему финансовому контролю администрации Чистоозерного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240AD">
        <w:rPr>
          <w:rFonts w:ascii="Times New Roman" w:hAnsi="Times New Roman" w:cs="Times New Roman"/>
          <w:sz w:val="28"/>
          <w:szCs w:val="28"/>
        </w:rPr>
        <w:t>.</w:t>
      </w:r>
    </w:p>
    <w:p w:rsidR="000240AD" w:rsidRDefault="000240AD" w:rsidP="000618D6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Внести изменения в Положение о внутреннем </w:t>
      </w:r>
      <w:r w:rsidRPr="003B15E2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муниципальном финансовом контроле</w:t>
      </w:r>
      <w:r w:rsidRPr="003B15E2">
        <w:rPr>
          <w:rFonts w:ascii="Times New Roman" w:hAnsi="Times New Roman" w:cs="Times New Roman"/>
          <w:sz w:val="28"/>
          <w:szCs w:val="28"/>
        </w:rPr>
        <w:t xml:space="preserve"> администрации Чистоозерного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</w:t>
      </w:r>
      <w:r w:rsidRPr="000240AD">
        <w:rPr>
          <w:rFonts w:ascii="Times New Roman" w:hAnsi="Times New Roman" w:cs="Times New Roman"/>
          <w:sz w:val="28"/>
          <w:szCs w:val="28"/>
        </w:rPr>
        <w:t>администрации Чистоозерного района Новосибирской области от 05.0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240AD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40AD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240AD">
        <w:rPr>
          <w:rFonts w:ascii="Times New Roman" w:hAnsi="Times New Roman" w:cs="Times New Roman"/>
          <w:sz w:val="28"/>
          <w:szCs w:val="28"/>
        </w:rPr>
        <w:t>6</w:t>
      </w:r>
      <w:r w:rsidR="00C10DB2">
        <w:rPr>
          <w:rFonts w:ascii="Times New Roman" w:hAnsi="Times New Roman" w:cs="Times New Roman"/>
          <w:sz w:val="28"/>
          <w:szCs w:val="28"/>
        </w:rPr>
        <w:t xml:space="preserve"> </w:t>
      </w:r>
      <w:r w:rsidR="00C10DB2" w:rsidRPr="00792FD5">
        <w:rPr>
          <w:rFonts w:ascii="Times New Roman" w:hAnsi="Times New Roman" w:cs="Times New Roman"/>
          <w:sz w:val="28"/>
          <w:szCs w:val="28"/>
        </w:rPr>
        <w:t>(</w:t>
      </w:r>
      <w:r w:rsidR="00C10DB2">
        <w:rPr>
          <w:rFonts w:ascii="Times New Roman" w:hAnsi="Times New Roman" w:cs="Times New Roman"/>
          <w:sz w:val="28"/>
          <w:szCs w:val="28"/>
        </w:rPr>
        <w:t xml:space="preserve">с изменениями </w:t>
      </w:r>
      <w:r w:rsidR="00C10DB2" w:rsidRPr="00792FD5">
        <w:rPr>
          <w:rFonts w:ascii="Times New Roman" w:hAnsi="Times New Roman" w:cs="Times New Roman"/>
          <w:sz w:val="28"/>
          <w:szCs w:val="28"/>
        </w:rPr>
        <w:t>от 19.12.2019 г.)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B15E2">
        <w:rPr>
          <w:rFonts w:ascii="Times New Roman" w:hAnsi="Times New Roman" w:cs="Times New Roman"/>
          <w:sz w:val="28"/>
          <w:szCs w:val="28"/>
        </w:rPr>
        <w:t>изложив его в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3B15E2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1629" w:rsidRDefault="00F21629" w:rsidP="000618D6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0AD" w:rsidRPr="00792FD5" w:rsidRDefault="000240AD" w:rsidP="000618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Внести изменения в Порядок </w:t>
      </w:r>
      <w:r w:rsidRPr="00E04EDB">
        <w:rPr>
          <w:rFonts w:ascii="Times New Roman" w:hAnsi="Times New Roman" w:cs="Times New Roman"/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</w:t>
      </w:r>
      <w:r w:rsidRPr="000618D6">
        <w:rPr>
          <w:rFonts w:ascii="Times New Roman" w:hAnsi="Times New Roman" w:cs="Times New Roman"/>
          <w:sz w:val="28"/>
          <w:szCs w:val="28"/>
        </w:rPr>
        <w:t xml:space="preserve"> контролю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92FD5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Чистоозерного района Новосибирской области от  05.07.2018 г. </w:t>
      </w:r>
      <w:r w:rsidRPr="00792FD5">
        <w:rPr>
          <w:rFonts w:ascii="Times New Roman" w:hAnsi="Times New Roman" w:cs="Times New Roman"/>
          <w:sz w:val="28"/>
          <w:szCs w:val="28"/>
        </w:rPr>
        <w:lastRenderedPageBreak/>
        <w:t>№  481 (</w:t>
      </w:r>
      <w:r w:rsidR="00792FD5">
        <w:rPr>
          <w:rFonts w:ascii="Times New Roman" w:hAnsi="Times New Roman" w:cs="Times New Roman"/>
          <w:sz w:val="28"/>
          <w:szCs w:val="28"/>
        </w:rPr>
        <w:t xml:space="preserve">с изменениями </w:t>
      </w:r>
      <w:r w:rsidRPr="00792FD5">
        <w:rPr>
          <w:rFonts w:ascii="Times New Roman" w:hAnsi="Times New Roman" w:cs="Times New Roman"/>
          <w:sz w:val="28"/>
          <w:szCs w:val="28"/>
        </w:rPr>
        <w:t>от 19.12.2019 г.</w:t>
      </w:r>
      <w:r w:rsidR="00792FD5">
        <w:rPr>
          <w:rFonts w:ascii="Times New Roman" w:hAnsi="Times New Roman" w:cs="Times New Roman"/>
          <w:sz w:val="28"/>
          <w:szCs w:val="28"/>
        </w:rPr>
        <w:t>, от 24.04.2020 г.</w:t>
      </w:r>
      <w:r w:rsidRPr="00792FD5">
        <w:rPr>
          <w:rFonts w:ascii="Times New Roman" w:hAnsi="Times New Roman" w:cs="Times New Roman"/>
          <w:sz w:val="28"/>
          <w:szCs w:val="28"/>
        </w:rPr>
        <w:t xml:space="preserve">), изложив его в редакции согласно приложению № </w:t>
      </w:r>
      <w:r w:rsidR="00792FD5" w:rsidRPr="00792FD5">
        <w:rPr>
          <w:rFonts w:ascii="Times New Roman" w:hAnsi="Times New Roman" w:cs="Times New Roman"/>
          <w:sz w:val="28"/>
          <w:szCs w:val="28"/>
        </w:rPr>
        <w:t>2</w:t>
      </w:r>
      <w:r w:rsidRPr="00792FD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7E1582" w:rsidRDefault="000240AD" w:rsidP="000618D6">
      <w:pPr>
        <w:shd w:val="clear" w:color="auto" w:fill="FFFFFF" w:themeFill="background1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79E4" w:rsidRPr="00E04EDB">
        <w:rPr>
          <w:rFonts w:ascii="Times New Roman" w:hAnsi="Times New Roman" w:cs="Times New Roman"/>
          <w:sz w:val="28"/>
          <w:szCs w:val="28"/>
        </w:rPr>
        <w:t xml:space="preserve">. </w:t>
      </w:r>
      <w:r w:rsidR="00C0785C" w:rsidRPr="00E04E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4EDB">
        <w:rPr>
          <w:rFonts w:ascii="Times New Roman" w:hAnsi="Times New Roman" w:cs="Times New Roman"/>
          <w:sz w:val="28"/>
          <w:szCs w:val="28"/>
        </w:rPr>
        <w:t>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4EDB">
        <w:rPr>
          <w:rFonts w:ascii="Times New Roman" w:hAnsi="Times New Roman" w:cs="Times New Roman"/>
          <w:sz w:val="28"/>
          <w:szCs w:val="28"/>
        </w:rPr>
        <w:t xml:space="preserve"> внутреннего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4EDB">
        <w:rPr>
          <w:rFonts w:ascii="Times New Roman" w:hAnsi="Times New Roman" w:cs="Times New Roman"/>
          <w:sz w:val="28"/>
          <w:szCs w:val="28"/>
        </w:rPr>
        <w:t>существлять внутренний муниципальный финансовый контроль в соответствии с </w:t>
      </w:r>
      <w:r w:rsidRPr="00E04EDB"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>федеральными стандартами внутреннего государственного (муниципального) финансового контроля, утвержденными нормативными правовыми актами Пра</w:t>
      </w:r>
      <w:r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 xml:space="preserve">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</w:rPr>
        <w:t>согласно пункту 3 статьи 269.2 Бюджетного кодекса Российской Федерации</w:t>
      </w:r>
      <w:r>
        <w:rPr>
          <w:rStyle w:val="af7"/>
          <w:rFonts w:ascii="Times New Roman" w:hAnsi="Times New Roman" w:cs="Times New Roman"/>
          <w:i w:val="0"/>
          <w:iCs w:val="0"/>
          <w:sz w:val="28"/>
          <w:szCs w:val="28"/>
        </w:rPr>
        <w:t>, П</w:t>
      </w:r>
      <w:r w:rsidR="000618D6" w:rsidRPr="00E04EDB">
        <w:rPr>
          <w:rFonts w:ascii="Times New Roman" w:hAnsi="Times New Roman" w:cs="Times New Roman"/>
          <w:sz w:val="28"/>
          <w:szCs w:val="28"/>
        </w:rPr>
        <w:t>орядком осуществления полномочий органом внутреннего муниципального финансового контроля по внутреннему муниципальному финансовому</w:t>
      </w:r>
      <w:r w:rsidR="000618D6" w:rsidRPr="000618D6">
        <w:rPr>
          <w:rFonts w:ascii="Times New Roman" w:hAnsi="Times New Roman" w:cs="Times New Roman"/>
          <w:sz w:val="28"/>
          <w:szCs w:val="28"/>
        </w:rPr>
        <w:t xml:space="preserve"> контролю, утвержденным </w:t>
      </w:r>
      <w:r>
        <w:rPr>
          <w:rFonts w:ascii="Times New Roman" w:hAnsi="Times New Roman" w:cs="Times New Roman"/>
          <w:sz w:val="28"/>
          <w:szCs w:val="28"/>
        </w:rPr>
        <w:t>в редакции, согласно пункту 3 настоящего постановления</w:t>
      </w:r>
      <w:r w:rsidR="000618D6" w:rsidRPr="000618D6">
        <w:rPr>
          <w:rFonts w:ascii="Times New Roman" w:hAnsi="Times New Roman" w:cs="Times New Roman"/>
          <w:sz w:val="28"/>
          <w:szCs w:val="28"/>
        </w:rPr>
        <w:t>.</w:t>
      </w:r>
    </w:p>
    <w:p w:rsidR="00792FD5" w:rsidRDefault="00792FD5" w:rsidP="00792F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2FD5" w:rsidRPr="00891588" w:rsidRDefault="00792FD5" w:rsidP="00792F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Признать утратившим силу </w:t>
      </w:r>
      <w:r w:rsidRPr="00792FD5">
        <w:rPr>
          <w:rFonts w:ascii="Times New Roman" w:hAnsi="Times New Roman" w:cs="Times New Roman"/>
          <w:sz w:val="28"/>
          <w:szCs w:val="28"/>
        </w:rPr>
        <w:t>постановление администрации Чистоозерного района Новосибирской области от 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92FD5">
        <w:rPr>
          <w:rFonts w:ascii="Times New Roman" w:hAnsi="Times New Roman" w:cs="Times New Roman"/>
          <w:sz w:val="28"/>
          <w:szCs w:val="28"/>
        </w:rPr>
        <w:t>.07.2018 г. №  4</w:t>
      </w:r>
      <w:r>
        <w:rPr>
          <w:rFonts w:ascii="Times New Roman" w:hAnsi="Times New Roman" w:cs="Times New Roman"/>
          <w:sz w:val="28"/>
          <w:szCs w:val="28"/>
        </w:rPr>
        <w:t>93 «</w:t>
      </w:r>
      <w:r w:rsidRPr="00891588">
        <w:rPr>
          <w:rFonts w:ascii="Times New Roman" w:hAnsi="Times New Roman" w:cs="Times New Roman"/>
          <w:sz w:val="28"/>
          <w:szCs w:val="28"/>
        </w:rPr>
        <w:t>Об утверждении стандартов осуществления 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C53C0" w:rsidRPr="000618D6" w:rsidRDefault="00792FD5" w:rsidP="000618D6">
      <w:pPr>
        <w:shd w:val="clear" w:color="auto" w:fill="FFFFFF" w:themeFill="background1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2546C" w:rsidRPr="000618D6">
        <w:rPr>
          <w:rFonts w:ascii="Times New Roman" w:hAnsi="Times New Roman" w:cs="Times New Roman"/>
          <w:sz w:val="28"/>
          <w:szCs w:val="28"/>
        </w:rPr>
        <w:t xml:space="preserve">. </w:t>
      </w:r>
      <w:r w:rsidR="003C53C0" w:rsidRPr="000618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Отделу юридической службы администрации Чистоозерного района Новосибирской области опубликовать данное постановление  в </w:t>
      </w:r>
      <w:r w:rsidR="003C53C0" w:rsidRPr="000618D6">
        <w:rPr>
          <w:rFonts w:ascii="Times New Roman" w:hAnsi="Times New Roman" w:cs="Times New Roman"/>
          <w:sz w:val="28"/>
          <w:szCs w:val="28"/>
        </w:rPr>
        <w:t>«Информационном бюллетене органов местного самоуправления Чистоозерного района».</w:t>
      </w:r>
    </w:p>
    <w:p w:rsidR="00605B55" w:rsidRPr="000618D6" w:rsidRDefault="00792FD5" w:rsidP="000618D6">
      <w:pPr>
        <w:shd w:val="clear" w:color="auto" w:fill="FFFFFF" w:themeFill="background1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C2207" w:rsidRPr="000618D6">
        <w:rPr>
          <w:rFonts w:ascii="Times New Roman" w:hAnsi="Times New Roman" w:cs="Times New Roman"/>
          <w:sz w:val="28"/>
          <w:szCs w:val="28"/>
        </w:rPr>
        <w:t>.</w:t>
      </w:r>
      <w:r w:rsidR="00BF5C3B" w:rsidRPr="000618D6">
        <w:rPr>
          <w:rFonts w:ascii="Times New Roman" w:hAnsi="Times New Roman" w:cs="Times New Roman"/>
          <w:sz w:val="28"/>
          <w:szCs w:val="28"/>
        </w:rPr>
        <w:t xml:space="preserve"> </w:t>
      </w:r>
      <w:r w:rsidR="00605B55" w:rsidRPr="000618D6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6B7CBE" w:rsidRPr="00E04EDB" w:rsidRDefault="006B7CBE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C3B" w:rsidRPr="00E04EDB" w:rsidRDefault="00BF5C3B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C3B" w:rsidRPr="00E04EDB" w:rsidRDefault="00BF5C3B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5B55" w:rsidRPr="00180256" w:rsidRDefault="00605B55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256">
        <w:rPr>
          <w:rFonts w:ascii="Times New Roman" w:hAnsi="Times New Roman" w:cs="Times New Roman"/>
          <w:sz w:val="28"/>
          <w:szCs w:val="28"/>
        </w:rPr>
        <w:t xml:space="preserve">Глава Чистоозерного района </w:t>
      </w:r>
    </w:p>
    <w:p w:rsidR="002C2207" w:rsidRPr="002C2207" w:rsidRDefault="00605B55" w:rsidP="00E1017B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0256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А.В. Аппель  </w:t>
      </w:r>
    </w:p>
    <w:p w:rsidR="004869EF" w:rsidRPr="007E1582" w:rsidRDefault="004869EF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1582" w:rsidRPr="007E1582" w:rsidRDefault="007E1582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04EDB" w:rsidRDefault="00E04EDB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67DEC" w:rsidRDefault="00605B55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80256">
        <w:rPr>
          <w:rFonts w:ascii="Times New Roman" w:hAnsi="Times New Roman" w:cs="Times New Roman"/>
          <w:sz w:val="20"/>
          <w:szCs w:val="20"/>
        </w:rPr>
        <w:t>Кучик О.В.</w:t>
      </w:r>
    </w:p>
    <w:p w:rsidR="002122B4" w:rsidRDefault="002122B4" w:rsidP="00E1017B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91-522</w:t>
      </w:r>
    </w:p>
    <w:sectPr w:rsidR="002122B4" w:rsidSect="00F21629">
      <w:pgSz w:w="11906" w:h="16838"/>
      <w:pgMar w:top="851" w:right="851" w:bottom="851" w:left="1418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B18" w:rsidRPr="00D61677" w:rsidRDefault="00416B18" w:rsidP="00D61677">
      <w:pPr>
        <w:spacing w:after="0" w:line="240" w:lineRule="auto"/>
      </w:pPr>
      <w:r>
        <w:separator/>
      </w:r>
    </w:p>
  </w:endnote>
  <w:endnote w:type="continuationSeparator" w:id="1">
    <w:p w:rsidR="00416B18" w:rsidRPr="00D61677" w:rsidRDefault="00416B18" w:rsidP="00D61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Insera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elve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Humanist531C BT">
    <w:altName w:val="Courier New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harterC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B18" w:rsidRPr="00D61677" w:rsidRDefault="00416B18" w:rsidP="00D61677">
      <w:pPr>
        <w:spacing w:after="0" w:line="240" w:lineRule="auto"/>
      </w:pPr>
      <w:r>
        <w:separator/>
      </w:r>
    </w:p>
  </w:footnote>
  <w:footnote w:type="continuationSeparator" w:id="1">
    <w:p w:rsidR="00416B18" w:rsidRPr="00D61677" w:rsidRDefault="00416B18" w:rsidP="00D61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D104C"/>
    <w:multiLevelType w:val="hybridMultilevel"/>
    <w:tmpl w:val="5AE8D236"/>
    <w:lvl w:ilvl="0" w:tplc="C28056E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28F45927"/>
    <w:multiLevelType w:val="hybridMultilevel"/>
    <w:tmpl w:val="E72891EA"/>
    <w:lvl w:ilvl="0" w:tplc="2BA26904">
      <w:start w:val="1"/>
      <w:numFmt w:val="decimal"/>
      <w:lvlText w:val="3.%1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752DC"/>
    <w:multiLevelType w:val="hybridMultilevel"/>
    <w:tmpl w:val="57C0D1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9E9551B"/>
    <w:multiLevelType w:val="hybridMultilevel"/>
    <w:tmpl w:val="4738A746"/>
    <w:lvl w:ilvl="0" w:tplc="84FC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77EA0"/>
    <w:multiLevelType w:val="hybridMultilevel"/>
    <w:tmpl w:val="B45A8EE0"/>
    <w:lvl w:ilvl="0" w:tplc="FABEF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1677"/>
    <w:rsid w:val="00014DDC"/>
    <w:rsid w:val="00020151"/>
    <w:rsid w:val="000240AD"/>
    <w:rsid w:val="000426F1"/>
    <w:rsid w:val="00045B35"/>
    <w:rsid w:val="00052C85"/>
    <w:rsid w:val="00055A4E"/>
    <w:rsid w:val="00056A85"/>
    <w:rsid w:val="000616F9"/>
    <w:rsid w:val="000618D6"/>
    <w:rsid w:val="00064B00"/>
    <w:rsid w:val="00065BCE"/>
    <w:rsid w:val="00067DEC"/>
    <w:rsid w:val="00067F1A"/>
    <w:rsid w:val="000824B9"/>
    <w:rsid w:val="000A0CB2"/>
    <w:rsid w:val="000A394C"/>
    <w:rsid w:val="000B6757"/>
    <w:rsid w:val="000B696B"/>
    <w:rsid w:val="000C0E24"/>
    <w:rsid w:val="000D3F50"/>
    <w:rsid w:val="000D560E"/>
    <w:rsid w:val="000E68CD"/>
    <w:rsid w:val="000F26AD"/>
    <w:rsid w:val="00105D0B"/>
    <w:rsid w:val="001116DE"/>
    <w:rsid w:val="001248C4"/>
    <w:rsid w:val="00137252"/>
    <w:rsid w:val="00137936"/>
    <w:rsid w:val="00152679"/>
    <w:rsid w:val="0015491C"/>
    <w:rsid w:val="00170C64"/>
    <w:rsid w:val="00171A63"/>
    <w:rsid w:val="00180256"/>
    <w:rsid w:val="0018225F"/>
    <w:rsid w:val="001C0588"/>
    <w:rsid w:val="001C06F7"/>
    <w:rsid w:val="001D5534"/>
    <w:rsid w:val="001E2B2A"/>
    <w:rsid w:val="001F26BB"/>
    <w:rsid w:val="001F6B82"/>
    <w:rsid w:val="002026AF"/>
    <w:rsid w:val="0020504E"/>
    <w:rsid w:val="00207E3E"/>
    <w:rsid w:val="002122B4"/>
    <w:rsid w:val="00213686"/>
    <w:rsid w:val="002203D1"/>
    <w:rsid w:val="002239AD"/>
    <w:rsid w:val="0022546C"/>
    <w:rsid w:val="002269B0"/>
    <w:rsid w:val="00230298"/>
    <w:rsid w:val="002453C3"/>
    <w:rsid w:val="002508E7"/>
    <w:rsid w:val="00253328"/>
    <w:rsid w:val="0026047E"/>
    <w:rsid w:val="00263B8B"/>
    <w:rsid w:val="002721F6"/>
    <w:rsid w:val="00275724"/>
    <w:rsid w:val="002779E4"/>
    <w:rsid w:val="00277C1A"/>
    <w:rsid w:val="00280D8D"/>
    <w:rsid w:val="00287AAB"/>
    <w:rsid w:val="002902A5"/>
    <w:rsid w:val="00291567"/>
    <w:rsid w:val="00292100"/>
    <w:rsid w:val="002974D3"/>
    <w:rsid w:val="002B38AE"/>
    <w:rsid w:val="002B7E6C"/>
    <w:rsid w:val="002C2207"/>
    <w:rsid w:val="002C4F15"/>
    <w:rsid w:val="002D5DEB"/>
    <w:rsid w:val="002D7375"/>
    <w:rsid w:val="002F5C71"/>
    <w:rsid w:val="00304C50"/>
    <w:rsid w:val="00306D1F"/>
    <w:rsid w:val="003105EF"/>
    <w:rsid w:val="003143E1"/>
    <w:rsid w:val="00327C94"/>
    <w:rsid w:val="00373A44"/>
    <w:rsid w:val="003807DF"/>
    <w:rsid w:val="003A1B84"/>
    <w:rsid w:val="003A3B15"/>
    <w:rsid w:val="003A48FA"/>
    <w:rsid w:val="003B15E2"/>
    <w:rsid w:val="003C0234"/>
    <w:rsid w:val="003C4F19"/>
    <w:rsid w:val="003C53C0"/>
    <w:rsid w:val="003D0B31"/>
    <w:rsid w:val="003D2540"/>
    <w:rsid w:val="003E023A"/>
    <w:rsid w:val="003F2F5C"/>
    <w:rsid w:val="004057D3"/>
    <w:rsid w:val="00406F96"/>
    <w:rsid w:val="004125E0"/>
    <w:rsid w:val="004135E1"/>
    <w:rsid w:val="00414813"/>
    <w:rsid w:val="00416B18"/>
    <w:rsid w:val="004176E9"/>
    <w:rsid w:val="004365D4"/>
    <w:rsid w:val="0044112B"/>
    <w:rsid w:val="004415E7"/>
    <w:rsid w:val="00454933"/>
    <w:rsid w:val="00455271"/>
    <w:rsid w:val="004566F8"/>
    <w:rsid w:val="00471FF3"/>
    <w:rsid w:val="00481CA1"/>
    <w:rsid w:val="004869EF"/>
    <w:rsid w:val="004874AC"/>
    <w:rsid w:val="00490D4B"/>
    <w:rsid w:val="00494AF6"/>
    <w:rsid w:val="00497B17"/>
    <w:rsid w:val="004A18E2"/>
    <w:rsid w:val="004A64AF"/>
    <w:rsid w:val="004B7230"/>
    <w:rsid w:val="004C7C9A"/>
    <w:rsid w:val="004E3E46"/>
    <w:rsid w:val="004F56D2"/>
    <w:rsid w:val="00504E18"/>
    <w:rsid w:val="00505AF2"/>
    <w:rsid w:val="00506AA9"/>
    <w:rsid w:val="00524B76"/>
    <w:rsid w:val="00533B6F"/>
    <w:rsid w:val="005375EE"/>
    <w:rsid w:val="00543A89"/>
    <w:rsid w:val="0056655B"/>
    <w:rsid w:val="00574155"/>
    <w:rsid w:val="005900E3"/>
    <w:rsid w:val="00592CBF"/>
    <w:rsid w:val="005A2986"/>
    <w:rsid w:val="005A78EF"/>
    <w:rsid w:val="005D1B46"/>
    <w:rsid w:val="005E76B0"/>
    <w:rsid w:val="005F5264"/>
    <w:rsid w:val="0060088E"/>
    <w:rsid w:val="0060524A"/>
    <w:rsid w:val="00605B55"/>
    <w:rsid w:val="006210C2"/>
    <w:rsid w:val="006825AC"/>
    <w:rsid w:val="006B7CBE"/>
    <w:rsid w:val="006D07CA"/>
    <w:rsid w:val="006F0BEA"/>
    <w:rsid w:val="0070156A"/>
    <w:rsid w:val="00707D13"/>
    <w:rsid w:val="0075390F"/>
    <w:rsid w:val="007724C3"/>
    <w:rsid w:val="0077638B"/>
    <w:rsid w:val="00792FD5"/>
    <w:rsid w:val="0079402C"/>
    <w:rsid w:val="0079513A"/>
    <w:rsid w:val="007B24F7"/>
    <w:rsid w:val="007C3521"/>
    <w:rsid w:val="007C6455"/>
    <w:rsid w:val="007D0AFA"/>
    <w:rsid w:val="007D11C2"/>
    <w:rsid w:val="007D2F07"/>
    <w:rsid w:val="007E1582"/>
    <w:rsid w:val="007E6AF4"/>
    <w:rsid w:val="007F0309"/>
    <w:rsid w:val="007F42AF"/>
    <w:rsid w:val="007F609A"/>
    <w:rsid w:val="008064CA"/>
    <w:rsid w:val="00842137"/>
    <w:rsid w:val="00862395"/>
    <w:rsid w:val="008650D6"/>
    <w:rsid w:val="0088238E"/>
    <w:rsid w:val="00883973"/>
    <w:rsid w:val="00894328"/>
    <w:rsid w:val="008B10E6"/>
    <w:rsid w:val="008B561C"/>
    <w:rsid w:val="008C0883"/>
    <w:rsid w:val="008D403F"/>
    <w:rsid w:val="008D5B00"/>
    <w:rsid w:val="008F1A3F"/>
    <w:rsid w:val="008F421A"/>
    <w:rsid w:val="0092662D"/>
    <w:rsid w:val="0093253B"/>
    <w:rsid w:val="00944E97"/>
    <w:rsid w:val="009461A6"/>
    <w:rsid w:val="00957825"/>
    <w:rsid w:val="00962D51"/>
    <w:rsid w:val="0097509A"/>
    <w:rsid w:val="00983A35"/>
    <w:rsid w:val="009A4821"/>
    <w:rsid w:val="009A74DA"/>
    <w:rsid w:val="009B45D8"/>
    <w:rsid w:val="009F33BB"/>
    <w:rsid w:val="00A13E76"/>
    <w:rsid w:val="00A14167"/>
    <w:rsid w:val="00A17825"/>
    <w:rsid w:val="00A33BCF"/>
    <w:rsid w:val="00A43939"/>
    <w:rsid w:val="00A5766D"/>
    <w:rsid w:val="00A60022"/>
    <w:rsid w:val="00A65B87"/>
    <w:rsid w:val="00A9291A"/>
    <w:rsid w:val="00A95A82"/>
    <w:rsid w:val="00A976FD"/>
    <w:rsid w:val="00AD47AD"/>
    <w:rsid w:val="00AD5509"/>
    <w:rsid w:val="00AE37B2"/>
    <w:rsid w:val="00AF1E6F"/>
    <w:rsid w:val="00AF7B10"/>
    <w:rsid w:val="00B05B73"/>
    <w:rsid w:val="00B15161"/>
    <w:rsid w:val="00B37445"/>
    <w:rsid w:val="00B46229"/>
    <w:rsid w:val="00B53BB2"/>
    <w:rsid w:val="00B556EB"/>
    <w:rsid w:val="00B55AEC"/>
    <w:rsid w:val="00B62AB1"/>
    <w:rsid w:val="00B741FC"/>
    <w:rsid w:val="00B811A3"/>
    <w:rsid w:val="00BB118B"/>
    <w:rsid w:val="00BC54DF"/>
    <w:rsid w:val="00BE447C"/>
    <w:rsid w:val="00BF5058"/>
    <w:rsid w:val="00BF5C3B"/>
    <w:rsid w:val="00C0108D"/>
    <w:rsid w:val="00C0785C"/>
    <w:rsid w:val="00C10DB2"/>
    <w:rsid w:val="00C36BD1"/>
    <w:rsid w:val="00C414A2"/>
    <w:rsid w:val="00C557C4"/>
    <w:rsid w:val="00C56A8F"/>
    <w:rsid w:val="00C612D4"/>
    <w:rsid w:val="00C61F2F"/>
    <w:rsid w:val="00C66A2F"/>
    <w:rsid w:val="00C841B3"/>
    <w:rsid w:val="00CC5ADF"/>
    <w:rsid w:val="00CD2F17"/>
    <w:rsid w:val="00CD399B"/>
    <w:rsid w:val="00CE014B"/>
    <w:rsid w:val="00CE424C"/>
    <w:rsid w:val="00CE7687"/>
    <w:rsid w:val="00CF370C"/>
    <w:rsid w:val="00D233DF"/>
    <w:rsid w:val="00D27372"/>
    <w:rsid w:val="00D511EF"/>
    <w:rsid w:val="00D549D1"/>
    <w:rsid w:val="00D552E5"/>
    <w:rsid w:val="00D558AD"/>
    <w:rsid w:val="00D61677"/>
    <w:rsid w:val="00D6360C"/>
    <w:rsid w:val="00D63B4E"/>
    <w:rsid w:val="00D72B74"/>
    <w:rsid w:val="00D80026"/>
    <w:rsid w:val="00D806FB"/>
    <w:rsid w:val="00D85AEF"/>
    <w:rsid w:val="00D90C15"/>
    <w:rsid w:val="00D91667"/>
    <w:rsid w:val="00D96C27"/>
    <w:rsid w:val="00DB4A05"/>
    <w:rsid w:val="00DF07BC"/>
    <w:rsid w:val="00E0115B"/>
    <w:rsid w:val="00E04EDB"/>
    <w:rsid w:val="00E1017B"/>
    <w:rsid w:val="00E139A7"/>
    <w:rsid w:val="00E17EB8"/>
    <w:rsid w:val="00E23F2F"/>
    <w:rsid w:val="00E2552D"/>
    <w:rsid w:val="00E32044"/>
    <w:rsid w:val="00E522C5"/>
    <w:rsid w:val="00E62865"/>
    <w:rsid w:val="00E6598A"/>
    <w:rsid w:val="00E716AF"/>
    <w:rsid w:val="00E72350"/>
    <w:rsid w:val="00E73D2F"/>
    <w:rsid w:val="00E825E9"/>
    <w:rsid w:val="00E83DB9"/>
    <w:rsid w:val="00E83F51"/>
    <w:rsid w:val="00E901DC"/>
    <w:rsid w:val="00EA0D5C"/>
    <w:rsid w:val="00EB2F58"/>
    <w:rsid w:val="00EC5BC3"/>
    <w:rsid w:val="00ED281D"/>
    <w:rsid w:val="00EE1233"/>
    <w:rsid w:val="00F05CDC"/>
    <w:rsid w:val="00F1128A"/>
    <w:rsid w:val="00F21629"/>
    <w:rsid w:val="00F2292E"/>
    <w:rsid w:val="00F33AFF"/>
    <w:rsid w:val="00F52855"/>
    <w:rsid w:val="00F53EFA"/>
    <w:rsid w:val="00F61557"/>
    <w:rsid w:val="00F66AD7"/>
    <w:rsid w:val="00F679B2"/>
    <w:rsid w:val="00F74B28"/>
    <w:rsid w:val="00F74CFF"/>
    <w:rsid w:val="00F8640D"/>
    <w:rsid w:val="00F917AA"/>
    <w:rsid w:val="00F95353"/>
    <w:rsid w:val="00FA021E"/>
    <w:rsid w:val="00FA1373"/>
    <w:rsid w:val="00FB25B2"/>
    <w:rsid w:val="00FC3E1F"/>
    <w:rsid w:val="00FD17C2"/>
    <w:rsid w:val="00FD2632"/>
    <w:rsid w:val="00FD3667"/>
    <w:rsid w:val="00FE2A57"/>
    <w:rsid w:val="00FF03AF"/>
    <w:rsid w:val="00FF4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677"/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4B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D6167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Regular" w:eastAsiaTheme="minorEastAsia" w:hAnsi="Times Regular" w:cs="Times Regular"/>
      <w:color w:val="000000"/>
      <w:sz w:val="24"/>
      <w:szCs w:val="24"/>
      <w:lang w:val="en-US" w:eastAsia="ru-RU"/>
    </w:rPr>
  </w:style>
  <w:style w:type="paragraph" w:customStyle="1" w:styleId="a3">
    <w:name w:val="Заголовок (Основа)"/>
    <w:basedOn w:val="NoParagraphStyle"/>
    <w:uiPriority w:val="99"/>
    <w:rsid w:val="00D61677"/>
    <w:pPr>
      <w:suppressAutoHyphens/>
      <w:spacing w:after="142" w:line="440" w:lineRule="atLeast"/>
    </w:pPr>
    <w:rPr>
      <w:rFonts w:ascii="HelveticaInseratC" w:hAnsi="HelveticaInseratC" w:cs="HelveticaInseratC"/>
      <w:color w:val="FF00FF"/>
      <w:sz w:val="42"/>
      <w:szCs w:val="42"/>
      <w:lang w:val="ru-RU"/>
    </w:rPr>
  </w:style>
  <w:style w:type="paragraph" w:customStyle="1" w:styleId="a4">
    <w:name w:val="Автор (Основа)"/>
    <w:basedOn w:val="NoParagraphStyle"/>
    <w:uiPriority w:val="99"/>
    <w:rsid w:val="00D61677"/>
    <w:pPr>
      <w:suppressAutoHyphens/>
      <w:spacing w:before="113" w:after="113" w:line="220" w:lineRule="atLeast"/>
      <w:ind w:left="340"/>
    </w:pPr>
    <w:rPr>
      <w:rFonts w:ascii="HelveticaC" w:hAnsi="HelveticaC" w:cs="HelveticaC"/>
      <w:sz w:val="20"/>
      <w:szCs w:val="20"/>
      <w:lang w:val="ru-RU"/>
    </w:rPr>
  </w:style>
  <w:style w:type="paragraph" w:customStyle="1" w:styleId="a5">
    <w:name w:val="врезка (Основа)"/>
    <w:basedOn w:val="NoParagraphStyle"/>
    <w:uiPriority w:val="99"/>
    <w:rsid w:val="00D61677"/>
    <w:pPr>
      <w:spacing w:line="280" w:lineRule="atLeast"/>
      <w:ind w:left="283" w:firstLine="170"/>
      <w:jc w:val="both"/>
    </w:pPr>
    <w:rPr>
      <w:rFonts w:ascii="Humanist531C BT" w:hAnsi="Humanist531C BT" w:cs="Humanist531C BT"/>
      <w:b/>
      <w:bCs/>
      <w:sz w:val="21"/>
      <w:szCs w:val="21"/>
      <w:lang w:val="ru-RU"/>
    </w:rPr>
  </w:style>
  <w:style w:type="paragraph" w:customStyle="1" w:styleId="a6">
    <w:name w:val="Основной (Основа)"/>
    <w:basedOn w:val="NoParagraphStyle"/>
    <w:uiPriority w:val="99"/>
    <w:rsid w:val="00D61677"/>
    <w:pPr>
      <w:spacing w:line="280" w:lineRule="atLeast"/>
      <w:ind w:left="283" w:firstLine="170"/>
      <w:jc w:val="both"/>
    </w:pPr>
    <w:rPr>
      <w:rFonts w:ascii="CharterC" w:hAnsi="CharterC" w:cs="CharterC"/>
      <w:sz w:val="23"/>
      <w:szCs w:val="23"/>
      <w:lang w:val="ru-RU"/>
    </w:rPr>
  </w:style>
  <w:style w:type="paragraph" w:customStyle="1" w:styleId="a7">
    <w:name w:val="Основной_буквица (Основа)"/>
    <w:basedOn w:val="a6"/>
    <w:uiPriority w:val="99"/>
    <w:rsid w:val="00D61677"/>
    <w:pPr>
      <w:ind w:firstLine="0"/>
    </w:pPr>
  </w:style>
  <w:style w:type="paragraph" w:customStyle="1" w:styleId="BodyArticle">
    <w:name w:val="Body (Article)"/>
    <w:basedOn w:val="NoParagraphStyle"/>
    <w:uiPriority w:val="99"/>
    <w:rsid w:val="00D61677"/>
    <w:pPr>
      <w:ind w:left="283" w:firstLine="170"/>
      <w:jc w:val="both"/>
    </w:pPr>
    <w:rPr>
      <w:rFonts w:ascii="CharterC" w:hAnsi="CharterC" w:cs="CharterC"/>
      <w:sz w:val="22"/>
      <w:szCs w:val="22"/>
      <w:lang w:val="ru-RU"/>
    </w:rPr>
  </w:style>
  <w:style w:type="paragraph" w:customStyle="1" w:styleId="a8">
    <w:name w:val="Для форм и бланков (Основа)"/>
    <w:basedOn w:val="BodyArticle"/>
    <w:uiPriority w:val="99"/>
    <w:rsid w:val="00D61677"/>
    <w:pPr>
      <w:spacing w:line="220" w:lineRule="atLeast"/>
      <w:ind w:right="170"/>
    </w:pPr>
    <w:rPr>
      <w:sz w:val="20"/>
      <w:szCs w:val="20"/>
    </w:rPr>
  </w:style>
  <w:style w:type="paragraph" w:customStyle="1" w:styleId="a9">
    <w:name w:val="сноска (Основа)"/>
    <w:basedOn w:val="NoParagraphStyle"/>
    <w:uiPriority w:val="99"/>
    <w:rsid w:val="00D61677"/>
    <w:pPr>
      <w:keepLines/>
      <w:tabs>
        <w:tab w:val="right" w:pos="510"/>
        <w:tab w:val="left" w:pos="567"/>
      </w:tabs>
      <w:spacing w:line="220" w:lineRule="atLeast"/>
      <w:ind w:left="227"/>
      <w:jc w:val="both"/>
    </w:pPr>
    <w:rPr>
      <w:rFonts w:ascii="CharterC" w:hAnsi="CharterC" w:cs="CharterC"/>
      <w:sz w:val="18"/>
      <w:szCs w:val="18"/>
      <w:lang w:val="ru-RU"/>
    </w:rPr>
  </w:style>
  <w:style w:type="paragraph" w:customStyle="1" w:styleId="aa">
    <w:name w:val="Для форм_таблица (Основа)"/>
    <w:basedOn w:val="a8"/>
    <w:uiPriority w:val="99"/>
    <w:rsid w:val="00D61677"/>
    <w:pPr>
      <w:ind w:left="0" w:right="0" w:firstLine="0"/>
    </w:pPr>
  </w:style>
  <w:style w:type="character" w:customStyle="1" w:styleId="Author">
    <w:name w:val="Author"/>
    <w:uiPriority w:val="99"/>
    <w:rsid w:val="00D61677"/>
    <w:rPr>
      <w:rFonts w:ascii="HelveticaC" w:hAnsi="HelveticaC"/>
      <w:b/>
      <w:color w:val="000000"/>
      <w:sz w:val="20"/>
    </w:rPr>
  </w:style>
  <w:style w:type="character" w:customStyle="1" w:styleId="BodyDropCap">
    <w:name w:val="Body DropCap"/>
    <w:uiPriority w:val="99"/>
    <w:rsid w:val="00D61677"/>
    <w:rPr>
      <w:rFonts w:ascii="CharterC" w:hAnsi="CharterC"/>
      <w:b/>
      <w:color w:val="000000"/>
    </w:rPr>
  </w:style>
  <w:style w:type="character" w:customStyle="1" w:styleId="footnotedigit">
    <w:name w:val="footnote digit"/>
    <w:uiPriority w:val="99"/>
    <w:rsid w:val="00D61677"/>
    <w:rPr>
      <w:vertAlign w:val="superscript"/>
    </w:rPr>
  </w:style>
  <w:style w:type="paragraph" w:customStyle="1" w:styleId="Vstuplenie">
    <w:name w:val="Vstuplenie"/>
    <w:basedOn w:val="a"/>
    <w:uiPriority w:val="99"/>
    <w:rsid w:val="00D61677"/>
    <w:pPr>
      <w:widowControl w:val="0"/>
      <w:autoSpaceDE w:val="0"/>
      <w:autoSpaceDN w:val="0"/>
      <w:adjustRightInd w:val="0"/>
      <w:spacing w:after="0" w:line="288" w:lineRule="auto"/>
      <w:ind w:left="1020" w:firstLine="227"/>
      <w:jc w:val="both"/>
    </w:pPr>
    <w:rPr>
      <w:rFonts w:ascii="MyriadPro-It" w:hAnsi="MyriadPro-It" w:cs="MyriadPro-It"/>
      <w:i/>
      <w:iCs/>
      <w:color w:val="000000"/>
      <w:lang w:val="en-US"/>
    </w:rPr>
  </w:style>
  <w:style w:type="character" w:styleId="ab">
    <w:name w:val="Hyperlink"/>
    <w:basedOn w:val="a0"/>
    <w:uiPriority w:val="99"/>
    <w:semiHidden/>
    <w:unhideWhenUsed/>
    <w:rsid w:val="00D61677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D616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D61677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D616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D61677"/>
    <w:rPr>
      <w:rFonts w:eastAsiaTheme="minorEastAsia" w:cs="Times New Roman"/>
      <w:lang w:eastAsia="ru-RU"/>
    </w:rPr>
  </w:style>
  <w:style w:type="paragraph" w:customStyle="1" w:styleId="ConsPlusNormal">
    <w:name w:val="ConsPlusNormal"/>
    <w:rsid w:val="00D616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BodyFirstParagraphDropCapsArticle">
    <w:name w:val="Body FirstParagraph DropCaps (Article)"/>
    <w:basedOn w:val="a"/>
    <w:uiPriority w:val="99"/>
    <w:rsid w:val="00D61677"/>
    <w:pPr>
      <w:widowControl w:val="0"/>
      <w:autoSpaceDE w:val="0"/>
      <w:autoSpaceDN w:val="0"/>
      <w:adjustRightInd w:val="0"/>
      <w:spacing w:after="0" w:line="288" w:lineRule="auto"/>
      <w:ind w:left="283"/>
      <w:jc w:val="both"/>
      <w:textAlignment w:val="center"/>
    </w:pPr>
    <w:rPr>
      <w:rFonts w:ascii="CharterC" w:hAnsi="CharterC" w:cs="CharterC"/>
      <w:color w:val="000000"/>
      <w:sz w:val="23"/>
      <w:szCs w:val="23"/>
    </w:rPr>
  </w:style>
  <w:style w:type="paragraph" w:styleId="af0">
    <w:name w:val="No Spacing"/>
    <w:uiPriority w:val="1"/>
    <w:qFormat/>
    <w:rsid w:val="00D61677"/>
    <w:pPr>
      <w:spacing w:after="0" w:line="240" w:lineRule="auto"/>
    </w:pPr>
    <w:rPr>
      <w:rFonts w:eastAsiaTheme="minorEastAsia" w:cstheme="minorBidi"/>
      <w:lang w:eastAsia="ru-RU"/>
    </w:rPr>
  </w:style>
  <w:style w:type="table" w:styleId="af1">
    <w:name w:val="Table Grid"/>
    <w:basedOn w:val="a1"/>
    <w:uiPriority w:val="59"/>
    <w:rsid w:val="00D6167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60088E"/>
    <w:pPr>
      <w:ind w:left="720"/>
      <w:contextualSpacing/>
    </w:pPr>
  </w:style>
  <w:style w:type="paragraph" w:customStyle="1" w:styleId="Default">
    <w:name w:val="Default"/>
    <w:rsid w:val="00E901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F74B28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f3">
    <w:name w:val="Гипертекстовая ссылка"/>
    <w:basedOn w:val="a0"/>
    <w:uiPriority w:val="99"/>
    <w:rsid w:val="00F74B28"/>
    <w:rPr>
      <w:rFonts w:cs="Times New Roman"/>
      <w:color w:val="106BBE"/>
    </w:rPr>
  </w:style>
  <w:style w:type="paragraph" w:styleId="af4">
    <w:name w:val="Normal (Web)"/>
    <w:basedOn w:val="a"/>
    <w:uiPriority w:val="99"/>
    <w:unhideWhenUsed/>
    <w:rsid w:val="00E13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D54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549D1"/>
    <w:rPr>
      <w:rFonts w:ascii="Tahoma" w:eastAsiaTheme="minorEastAsia" w:hAnsi="Tahoma" w:cs="Tahoma"/>
      <w:sz w:val="16"/>
      <w:szCs w:val="16"/>
      <w:lang w:eastAsia="ru-RU"/>
    </w:rPr>
  </w:style>
  <w:style w:type="character" w:styleId="af7">
    <w:name w:val="Emphasis"/>
    <w:uiPriority w:val="20"/>
    <w:qFormat/>
    <w:rsid w:val="007D11C2"/>
    <w:rPr>
      <w:i/>
      <w:iCs/>
    </w:rPr>
  </w:style>
  <w:style w:type="paragraph" w:customStyle="1" w:styleId="default0">
    <w:name w:val="default"/>
    <w:basedOn w:val="a"/>
    <w:rsid w:val="007D1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pj">
    <w:name w:val="pj"/>
    <w:basedOn w:val="a"/>
    <w:rsid w:val="00B3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D2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F034-AD84-45AF-A882-6519B5883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Аюдар Инфо</dc:creator>
  <cp:lastModifiedBy>user</cp:lastModifiedBy>
  <cp:revision>7</cp:revision>
  <cp:lastPrinted>2020-09-24T06:15:00Z</cp:lastPrinted>
  <dcterms:created xsi:type="dcterms:W3CDTF">2020-09-24T03:07:00Z</dcterms:created>
  <dcterms:modified xsi:type="dcterms:W3CDTF">2020-09-25T10:05:00Z</dcterms:modified>
</cp:coreProperties>
</file>