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4FC" w:rsidRPr="00CE3ECE" w:rsidRDefault="00CE3ECE" w:rsidP="00CE3ECE">
      <w:pPr>
        <w:jc w:val="center"/>
        <w:rPr>
          <w:sz w:val="32"/>
          <w:szCs w:val="32"/>
        </w:rPr>
      </w:pPr>
      <w:r w:rsidRPr="00CE3ECE">
        <w:rPr>
          <w:sz w:val="32"/>
          <w:szCs w:val="32"/>
        </w:rPr>
        <w:t xml:space="preserve">Доклад об осуществлении государственного контроля (надзора), муниципального контроля за </w:t>
      </w:r>
      <w:r w:rsidRPr="00CE3ECE">
        <w:rPr>
          <w:b/>
          <w:sz w:val="32"/>
          <w:szCs w:val="32"/>
        </w:rPr>
        <w:t>20</w:t>
      </w:r>
      <w:r w:rsidR="00752912">
        <w:rPr>
          <w:b/>
          <w:sz w:val="32"/>
          <w:szCs w:val="32"/>
        </w:rPr>
        <w:t>20</w:t>
      </w:r>
      <w:r w:rsidRPr="00CE3ECE">
        <w:rPr>
          <w:b/>
          <w:sz w:val="32"/>
          <w:szCs w:val="32"/>
        </w:rPr>
        <w:t xml:space="preserve"> </w:t>
      </w:r>
      <w:r w:rsidRPr="00CE3ECE">
        <w:rPr>
          <w:sz w:val="32"/>
          <w:szCs w:val="32"/>
        </w:rPr>
        <w:t xml:space="preserve">год </w:t>
      </w:r>
      <w:r w:rsidR="008014F6" w:rsidRPr="00CE3ECE">
        <w:rPr>
          <w:sz w:val="32"/>
          <w:szCs w:val="32"/>
        </w:rPr>
        <w:t>на территории Чистоозерно</w:t>
      </w:r>
      <w:r w:rsidRPr="00CE3ECE">
        <w:rPr>
          <w:sz w:val="32"/>
          <w:szCs w:val="32"/>
        </w:rPr>
        <w:t>го района Новосибирской области</w:t>
      </w:r>
    </w:p>
    <w:p w:rsidR="000854FC" w:rsidRPr="00CE3ECE" w:rsidRDefault="000854FC" w:rsidP="000854FC">
      <w:pPr>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1.</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Состояние нормативно-правового регулирования в</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соответствующей сфере деятельности</w:t>
      </w:r>
    </w:p>
    <w:p w:rsidR="00AD2392" w:rsidRPr="00CE3ECE" w:rsidRDefault="00AD2392" w:rsidP="00FE4901">
      <w:pPr>
        <w:jc w:val="both"/>
        <w:rPr>
          <w:sz w:val="32"/>
          <w:szCs w:val="32"/>
        </w:rPr>
      </w:pPr>
    </w:p>
    <w:p w:rsidR="000854FC" w:rsidRPr="00CE3ECE" w:rsidRDefault="000854FC" w:rsidP="00317008">
      <w:pPr>
        <w:ind w:firstLine="284"/>
        <w:jc w:val="both"/>
        <w:rPr>
          <w:sz w:val="32"/>
          <w:szCs w:val="32"/>
        </w:rPr>
      </w:pPr>
      <w:r w:rsidRPr="00CE3ECE">
        <w:rPr>
          <w:sz w:val="32"/>
          <w:szCs w:val="32"/>
        </w:rPr>
        <w:t xml:space="preserve">Осуществление муниципального контроля осуществляется в соответствии с: </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 xml:space="preserve">Кодексом Российской Федерации об административно-правовых нарушениях; </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Гражданским</w:t>
      </w:r>
      <w:r w:rsidR="00476D46" w:rsidRPr="00CE3ECE">
        <w:rPr>
          <w:sz w:val="32"/>
          <w:szCs w:val="32"/>
        </w:rPr>
        <w:t xml:space="preserve"> кодексом Российской Федерации</w:t>
      </w:r>
      <w:r w:rsidRPr="00CE3ECE">
        <w:rPr>
          <w:sz w:val="32"/>
          <w:szCs w:val="32"/>
        </w:rPr>
        <w:t>;</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 xml:space="preserve">Федеральным законом от 06.10.2003 г. № 131-ФЗ «Об общих принципах организации местного самоуправления в Российской Федерации»; </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 xml:space="preserve">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1F7716" w:rsidRPr="00CE3ECE" w:rsidRDefault="001F7716" w:rsidP="00317008">
      <w:pPr>
        <w:numPr>
          <w:ilvl w:val="0"/>
          <w:numId w:val="1"/>
        </w:numPr>
        <w:tabs>
          <w:tab w:val="clear" w:pos="1429"/>
          <w:tab w:val="num" w:pos="540"/>
        </w:tabs>
        <w:ind w:left="0" w:firstLine="709"/>
        <w:jc w:val="both"/>
        <w:rPr>
          <w:sz w:val="32"/>
          <w:szCs w:val="32"/>
        </w:rPr>
      </w:pPr>
      <w:r w:rsidRPr="00CE3ECE">
        <w:rPr>
          <w:sz w:val="32"/>
          <w:szCs w:val="32"/>
        </w:rPr>
        <w:t>Федеральным законом отт25.10.2001 № 137-ФЗ «О введении в действие Земельного кодекса Российской Федерации»;</w:t>
      </w:r>
    </w:p>
    <w:p w:rsidR="001F7716" w:rsidRPr="00CE3ECE" w:rsidRDefault="001F7716" w:rsidP="00317008">
      <w:pPr>
        <w:numPr>
          <w:ilvl w:val="0"/>
          <w:numId w:val="1"/>
        </w:numPr>
        <w:tabs>
          <w:tab w:val="clear" w:pos="1429"/>
          <w:tab w:val="num" w:pos="540"/>
        </w:tabs>
        <w:ind w:left="0" w:firstLine="709"/>
        <w:jc w:val="both"/>
        <w:rPr>
          <w:sz w:val="32"/>
          <w:szCs w:val="32"/>
        </w:rPr>
      </w:pPr>
      <w:r w:rsidRPr="00CE3ECE">
        <w:rPr>
          <w:sz w:val="32"/>
          <w:szCs w:val="32"/>
        </w:rPr>
        <w:t>Жилищным кодексом Российской Федерации;</w:t>
      </w:r>
    </w:p>
    <w:p w:rsidR="001F7716" w:rsidRPr="00CE3ECE" w:rsidRDefault="001F7716" w:rsidP="00317008">
      <w:pPr>
        <w:numPr>
          <w:ilvl w:val="0"/>
          <w:numId w:val="1"/>
        </w:numPr>
        <w:tabs>
          <w:tab w:val="clear" w:pos="1429"/>
          <w:tab w:val="num" w:pos="540"/>
        </w:tabs>
        <w:ind w:left="0" w:firstLine="709"/>
        <w:jc w:val="both"/>
        <w:rPr>
          <w:sz w:val="32"/>
          <w:szCs w:val="32"/>
        </w:rPr>
      </w:pPr>
      <w:r w:rsidRPr="00CE3ECE">
        <w:rPr>
          <w:sz w:val="32"/>
          <w:szCs w:val="32"/>
        </w:rPr>
        <w:t>Федеральным законом Российской Федерации от 13.03.2006 г. № 38-ФЗ «О рекламе»;</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Федеральны</w:t>
      </w:r>
      <w:r w:rsidR="001F7716" w:rsidRPr="00CE3ECE">
        <w:rPr>
          <w:sz w:val="32"/>
          <w:szCs w:val="32"/>
        </w:rPr>
        <w:t>м</w:t>
      </w:r>
      <w:r w:rsidRPr="00CE3ECE">
        <w:rPr>
          <w:sz w:val="32"/>
          <w:szCs w:val="32"/>
        </w:rPr>
        <w:t xml:space="preserve"> закон</w:t>
      </w:r>
      <w:r w:rsidR="001F7716" w:rsidRPr="00CE3ECE">
        <w:rPr>
          <w:sz w:val="32"/>
          <w:szCs w:val="32"/>
        </w:rPr>
        <w:t>ом</w:t>
      </w:r>
      <w:r w:rsidRPr="00CE3ECE">
        <w:rPr>
          <w:sz w:val="32"/>
          <w:szCs w:val="32"/>
        </w:rPr>
        <w:t xml:space="preserve">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854FC" w:rsidRPr="00CE3ECE" w:rsidRDefault="00D16AB2" w:rsidP="00317008">
      <w:pPr>
        <w:numPr>
          <w:ilvl w:val="0"/>
          <w:numId w:val="1"/>
        </w:numPr>
        <w:tabs>
          <w:tab w:val="clear" w:pos="1429"/>
          <w:tab w:val="num" w:pos="540"/>
        </w:tabs>
        <w:ind w:left="0" w:firstLine="709"/>
        <w:jc w:val="both"/>
        <w:rPr>
          <w:sz w:val="32"/>
          <w:szCs w:val="32"/>
        </w:rPr>
      </w:pPr>
      <w:r w:rsidRPr="00CE3ECE">
        <w:rPr>
          <w:sz w:val="32"/>
          <w:szCs w:val="32"/>
        </w:rPr>
        <w:t>Уставом Чистоозерн</w:t>
      </w:r>
      <w:r w:rsidR="000854FC" w:rsidRPr="00CE3ECE">
        <w:rPr>
          <w:sz w:val="32"/>
          <w:szCs w:val="32"/>
        </w:rPr>
        <w:t>ого района Новосибирской области;</w:t>
      </w:r>
    </w:p>
    <w:p w:rsidR="000854FC" w:rsidRPr="00CE3ECE" w:rsidRDefault="000854FC" w:rsidP="00317008">
      <w:pPr>
        <w:numPr>
          <w:ilvl w:val="0"/>
          <w:numId w:val="1"/>
        </w:numPr>
        <w:tabs>
          <w:tab w:val="clear" w:pos="1429"/>
          <w:tab w:val="num" w:pos="540"/>
        </w:tabs>
        <w:ind w:left="0" w:firstLine="709"/>
        <w:jc w:val="both"/>
        <w:rPr>
          <w:sz w:val="32"/>
          <w:szCs w:val="32"/>
        </w:rPr>
      </w:pPr>
      <w:r w:rsidRPr="00CE3ECE">
        <w:rPr>
          <w:sz w:val="32"/>
          <w:szCs w:val="32"/>
        </w:rPr>
        <w:t>Административными регламентами осуществления муниципальн</w:t>
      </w:r>
      <w:r w:rsidR="00D16AB2" w:rsidRPr="00CE3ECE">
        <w:rPr>
          <w:sz w:val="32"/>
          <w:szCs w:val="32"/>
        </w:rPr>
        <w:t>ого контроля на территории Чистоозерн</w:t>
      </w:r>
      <w:r w:rsidRPr="00CE3ECE">
        <w:rPr>
          <w:sz w:val="32"/>
          <w:szCs w:val="32"/>
        </w:rPr>
        <w:t>ого района Новосибирской области</w:t>
      </w:r>
      <w:r w:rsidR="00A91DA3" w:rsidRPr="00CE3ECE">
        <w:rPr>
          <w:sz w:val="32"/>
          <w:szCs w:val="32"/>
        </w:rPr>
        <w:t>.</w:t>
      </w:r>
    </w:p>
    <w:p w:rsidR="009F0914" w:rsidRPr="00CE3ECE" w:rsidRDefault="009F0914" w:rsidP="009F0914">
      <w:pPr>
        <w:ind w:right="-1" w:firstLine="708"/>
        <w:jc w:val="both"/>
        <w:rPr>
          <w:sz w:val="32"/>
          <w:szCs w:val="32"/>
        </w:rPr>
      </w:pPr>
      <w:r w:rsidRPr="00CE3ECE">
        <w:rPr>
          <w:sz w:val="32"/>
          <w:szCs w:val="32"/>
        </w:rPr>
        <w:t xml:space="preserve">Анализ федеральных нормативных правовых актов и муниципальной нормативно-правовой базы </w:t>
      </w:r>
      <w:r w:rsidRPr="00CE3ECE">
        <w:rPr>
          <w:rFonts w:eastAsia="Calibri"/>
          <w:sz w:val="32"/>
          <w:szCs w:val="32"/>
        </w:rPr>
        <w:t>Чистоозерного</w:t>
      </w:r>
      <w:r w:rsidRPr="00CE3ECE">
        <w:rPr>
          <w:sz w:val="32"/>
          <w:szCs w:val="32"/>
        </w:rPr>
        <w:t xml:space="preserve"> района, регламентирующих деятельность органов муниципального контроля и их должностных лиц, а так же устанавливающих обязательные требования к осуществлению деятельности юридических лиц и индивидуальных предпринимателей, показал, что действующая </w:t>
      </w:r>
      <w:r w:rsidRPr="00CE3ECE">
        <w:rPr>
          <w:sz w:val="32"/>
          <w:szCs w:val="32"/>
        </w:rPr>
        <w:lastRenderedPageBreak/>
        <w:t xml:space="preserve">нормативная база для проведения муниципального контроля содержит достаточный инструментарий, позволяющий организовать соответствующую контрольную работу на местах. </w:t>
      </w:r>
    </w:p>
    <w:p w:rsidR="009F0914" w:rsidRPr="00CE3ECE" w:rsidRDefault="009F0914" w:rsidP="009F0914">
      <w:pPr>
        <w:ind w:right="-1"/>
        <w:jc w:val="both"/>
        <w:rPr>
          <w:sz w:val="32"/>
          <w:szCs w:val="32"/>
        </w:rPr>
      </w:pPr>
      <w:r w:rsidRPr="00CE3ECE">
        <w:rPr>
          <w:sz w:val="32"/>
          <w:szCs w:val="32"/>
        </w:rPr>
        <w:t>Для осуществления функций муниципального контроля структурные подразделения, ответственные за организацию и проведение конкретных видов контроля, осуществляли разработку и принятие в установленном порядке нормативно-правовых актов, регулирующих порядок исполнения функции.</w:t>
      </w:r>
    </w:p>
    <w:p w:rsidR="000854FC" w:rsidRPr="00CE3ECE" w:rsidRDefault="000854FC" w:rsidP="00317008">
      <w:pPr>
        <w:ind w:firstLine="284"/>
        <w:jc w:val="both"/>
        <w:rPr>
          <w:sz w:val="32"/>
          <w:szCs w:val="32"/>
        </w:rPr>
      </w:pPr>
      <w:r w:rsidRPr="00CE3ECE">
        <w:rPr>
          <w:sz w:val="32"/>
          <w:szCs w:val="32"/>
        </w:rPr>
        <w:t>Муниципальные нормативные правовые акты, регулирующие осуществление муниципального контроля размещены</w:t>
      </w:r>
      <w:r w:rsidR="00D16AB2" w:rsidRPr="00CE3ECE">
        <w:rPr>
          <w:sz w:val="32"/>
          <w:szCs w:val="32"/>
        </w:rPr>
        <w:t xml:space="preserve"> на сайте Чистоозерн</w:t>
      </w:r>
      <w:r w:rsidRPr="00CE3ECE">
        <w:rPr>
          <w:sz w:val="32"/>
          <w:szCs w:val="32"/>
        </w:rPr>
        <w:t>ого</w:t>
      </w:r>
      <w:r w:rsidR="00317008" w:rsidRPr="00CE3ECE">
        <w:rPr>
          <w:sz w:val="32"/>
          <w:szCs w:val="32"/>
        </w:rPr>
        <w:t xml:space="preserve"> района Новосибирской области</w:t>
      </w:r>
      <w:r w:rsidR="00746ACE" w:rsidRPr="00CE3ECE">
        <w:rPr>
          <w:sz w:val="32"/>
          <w:szCs w:val="32"/>
        </w:rPr>
        <w:t xml:space="preserve"> </w:t>
      </w:r>
      <w:hyperlink r:id="rId7" w:history="1">
        <w:r w:rsidR="00746ACE" w:rsidRPr="00CE3ECE">
          <w:rPr>
            <w:rStyle w:val="a7"/>
            <w:sz w:val="32"/>
            <w:szCs w:val="32"/>
          </w:rPr>
          <w:t>http://chistoozernoe.nso.ru/</w:t>
        </w:r>
      </w:hyperlink>
      <w:r w:rsidR="00317008" w:rsidRPr="00CE3ECE">
        <w:rPr>
          <w:sz w:val="32"/>
          <w:szCs w:val="32"/>
        </w:rPr>
        <w:t>.</w:t>
      </w:r>
    </w:p>
    <w:p w:rsidR="00FE4901" w:rsidRPr="00CE3ECE" w:rsidRDefault="00FE4901" w:rsidP="00317008">
      <w:pPr>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2.</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Организация государственного контроля (надзора),</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муниципального контроля</w:t>
      </w:r>
    </w:p>
    <w:p w:rsidR="00AD2392" w:rsidRPr="00CE3ECE" w:rsidRDefault="00AD2392" w:rsidP="00476D46">
      <w:pPr>
        <w:rPr>
          <w:sz w:val="32"/>
          <w:szCs w:val="32"/>
        </w:rPr>
      </w:pPr>
    </w:p>
    <w:p w:rsidR="006325D7" w:rsidRPr="00CE3ECE" w:rsidRDefault="006325D7" w:rsidP="006325D7">
      <w:pPr>
        <w:ind w:left="20" w:right="-1" w:firstLine="406"/>
        <w:rPr>
          <w:b/>
          <w:sz w:val="32"/>
          <w:szCs w:val="32"/>
        </w:rPr>
      </w:pPr>
      <w:r w:rsidRPr="00CE3ECE">
        <w:rPr>
          <w:b/>
          <w:sz w:val="32"/>
          <w:szCs w:val="32"/>
        </w:rPr>
        <w:t>а)  Сведения об организационной структуре и системе управления органов муниципального контроля.</w:t>
      </w:r>
    </w:p>
    <w:p w:rsidR="006325D7" w:rsidRPr="00CE3ECE" w:rsidRDefault="006325D7" w:rsidP="006325D7">
      <w:pPr>
        <w:ind w:firstLine="709"/>
        <w:jc w:val="both"/>
        <w:outlineLvl w:val="3"/>
        <w:rPr>
          <w:sz w:val="32"/>
          <w:szCs w:val="32"/>
        </w:rPr>
      </w:pPr>
      <w:r w:rsidRPr="00CE3ECE">
        <w:rPr>
          <w:sz w:val="32"/>
          <w:szCs w:val="32"/>
        </w:rPr>
        <w:t xml:space="preserve">В соответствии со ст. 24.1 Устава </w:t>
      </w:r>
      <w:r w:rsidRPr="00CE3ECE">
        <w:rPr>
          <w:rFonts w:eastAsia="Calibri"/>
          <w:sz w:val="32"/>
          <w:szCs w:val="32"/>
        </w:rPr>
        <w:t>Чистоозерного</w:t>
      </w:r>
      <w:r w:rsidRPr="00CE3ECE">
        <w:rPr>
          <w:sz w:val="32"/>
          <w:szCs w:val="32"/>
        </w:rPr>
        <w:t xml:space="preserve"> района</w:t>
      </w:r>
      <w:r w:rsidRPr="00CE3ECE">
        <w:rPr>
          <w:color w:val="000000"/>
          <w:sz w:val="32"/>
          <w:szCs w:val="32"/>
        </w:rPr>
        <w:t xml:space="preserve"> Новосибирской области о</w:t>
      </w:r>
      <w:r w:rsidRPr="00CE3ECE">
        <w:rPr>
          <w:sz w:val="32"/>
          <w:szCs w:val="32"/>
        </w:rPr>
        <w:t>рганом муниципального контроля в Чистоозерном районе является администрация к полномочиям которой относятся:</w:t>
      </w:r>
    </w:p>
    <w:p w:rsidR="006325D7" w:rsidRPr="00CE3ECE" w:rsidRDefault="006325D7" w:rsidP="006325D7">
      <w:pPr>
        <w:ind w:firstLine="709"/>
        <w:jc w:val="both"/>
        <w:rPr>
          <w:sz w:val="32"/>
          <w:szCs w:val="32"/>
        </w:rPr>
      </w:pPr>
      <w:r w:rsidRPr="00CE3ECE">
        <w:rPr>
          <w:sz w:val="32"/>
          <w:szCs w:val="32"/>
        </w:rPr>
        <w:t>1) организация и осуществление муниципального контроля на территории Чистоозерного района Новосибирской области;</w:t>
      </w:r>
    </w:p>
    <w:p w:rsidR="006325D7" w:rsidRPr="00CE3ECE" w:rsidRDefault="006325D7" w:rsidP="006325D7">
      <w:pPr>
        <w:ind w:firstLine="709"/>
        <w:jc w:val="both"/>
        <w:rPr>
          <w:sz w:val="32"/>
          <w:szCs w:val="32"/>
        </w:rPr>
      </w:pPr>
      <w:r w:rsidRPr="00CE3ECE">
        <w:rPr>
          <w:sz w:val="32"/>
          <w:szCs w:val="32"/>
        </w:rPr>
        <w:t xml:space="preserve">2) определение порядка деятельности органа муниципального контроля, установление организационной структуры, функций; </w:t>
      </w:r>
    </w:p>
    <w:p w:rsidR="006325D7" w:rsidRPr="00CE3ECE" w:rsidRDefault="006325D7" w:rsidP="006325D7">
      <w:pPr>
        <w:ind w:firstLine="709"/>
        <w:jc w:val="both"/>
        <w:rPr>
          <w:sz w:val="32"/>
          <w:szCs w:val="32"/>
        </w:rPr>
      </w:pPr>
      <w:r w:rsidRPr="00CE3ECE">
        <w:rPr>
          <w:sz w:val="32"/>
          <w:szCs w:val="32"/>
        </w:rPr>
        <w:t>3) осуществление иных предусмотренных федеральными законами, законами и иными нормативными правовыми актами Новосибирской области полномочий. Полномочия руководителя органа муниципального контроля осуществляет первый заместитель главы администрации</w:t>
      </w:r>
    </w:p>
    <w:p w:rsidR="006325D7" w:rsidRPr="00CE3ECE" w:rsidRDefault="006325D7" w:rsidP="006325D7">
      <w:pPr>
        <w:ind w:firstLine="709"/>
        <w:jc w:val="both"/>
        <w:rPr>
          <w:sz w:val="32"/>
          <w:szCs w:val="32"/>
        </w:rPr>
      </w:pPr>
      <w:r w:rsidRPr="00CE3ECE">
        <w:rPr>
          <w:sz w:val="32"/>
          <w:szCs w:val="32"/>
        </w:rPr>
        <w:t>При организации проведения проверок Глава администрации, первый заместитель главы администрации издают распоряжения о проведении проверок.</w:t>
      </w:r>
    </w:p>
    <w:p w:rsidR="006325D7" w:rsidRPr="00CE3ECE" w:rsidRDefault="006325D7" w:rsidP="006325D7">
      <w:pPr>
        <w:ind w:firstLine="709"/>
        <w:jc w:val="both"/>
        <w:rPr>
          <w:sz w:val="32"/>
          <w:szCs w:val="32"/>
        </w:rPr>
      </w:pPr>
      <w:r w:rsidRPr="00CE3ECE">
        <w:rPr>
          <w:sz w:val="32"/>
          <w:szCs w:val="32"/>
        </w:rPr>
        <w:t> </w:t>
      </w:r>
    </w:p>
    <w:p w:rsidR="004E514C" w:rsidRPr="00CE3ECE" w:rsidRDefault="004E514C" w:rsidP="000D2EBB">
      <w:pPr>
        <w:tabs>
          <w:tab w:val="left" w:pos="720"/>
        </w:tabs>
        <w:ind w:firstLine="567"/>
        <w:jc w:val="both"/>
        <w:rPr>
          <w:b/>
          <w:color w:val="000000"/>
          <w:sz w:val="32"/>
          <w:szCs w:val="32"/>
        </w:rPr>
      </w:pPr>
      <w:r w:rsidRPr="00CE3ECE">
        <w:rPr>
          <w:b/>
          <w:color w:val="000000"/>
          <w:sz w:val="32"/>
          <w:szCs w:val="32"/>
        </w:rPr>
        <w:t>б) Перечень и описание видов муниципального контроля</w:t>
      </w:r>
    </w:p>
    <w:p w:rsidR="000D2EBB" w:rsidRPr="00CE3ECE" w:rsidRDefault="000D2EBB" w:rsidP="000D2EBB">
      <w:pPr>
        <w:tabs>
          <w:tab w:val="left" w:pos="720"/>
        </w:tabs>
        <w:ind w:firstLine="567"/>
        <w:jc w:val="both"/>
        <w:rPr>
          <w:color w:val="000000"/>
          <w:sz w:val="32"/>
          <w:szCs w:val="32"/>
        </w:rPr>
      </w:pPr>
      <w:r w:rsidRPr="00CE3ECE">
        <w:rPr>
          <w:color w:val="000000"/>
          <w:sz w:val="32"/>
          <w:szCs w:val="32"/>
        </w:rPr>
        <w:t xml:space="preserve">Перечень видов муниципального контроля, осуществляемых на территории Чистоозерного района Новосибирской области, </w:t>
      </w:r>
      <w:r w:rsidRPr="00CE3ECE">
        <w:rPr>
          <w:color w:val="000000"/>
          <w:sz w:val="32"/>
          <w:szCs w:val="32"/>
        </w:rPr>
        <w:lastRenderedPageBreak/>
        <w:t>структурные  подразделения, наделенные полномочиями на осуществление муниципального контроля в соответствующ</w:t>
      </w:r>
      <w:r w:rsidR="001F7716" w:rsidRPr="00CE3ECE">
        <w:rPr>
          <w:color w:val="000000"/>
          <w:sz w:val="32"/>
          <w:szCs w:val="32"/>
        </w:rPr>
        <w:t>ей</w:t>
      </w:r>
      <w:r w:rsidRPr="00CE3ECE">
        <w:rPr>
          <w:color w:val="000000"/>
          <w:sz w:val="32"/>
          <w:szCs w:val="32"/>
        </w:rPr>
        <w:t xml:space="preserve"> сфер</w:t>
      </w:r>
      <w:r w:rsidR="001F7716" w:rsidRPr="00CE3ECE">
        <w:rPr>
          <w:color w:val="000000"/>
          <w:sz w:val="32"/>
          <w:szCs w:val="32"/>
        </w:rPr>
        <w:t>е</w:t>
      </w:r>
      <w:r w:rsidRPr="00CE3ECE">
        <w:rPr>
          <w:color w:val="000000"/>
          <w:sz w:val="32"/>
          <w:szCs w:val="32"/>
        </w:rPr>
        <w:t xml:space="preserve"> деятельности определены постановлением Чистоозерного района Новосибирской области от 04.08.2017 г. № 568 «О Порядке ведения видов муниципального контроля и органов местного самоуправления, уполномоченных на их осуществление в муниципальном образовании «Чистоозерный район». </w:t>
      </w:r>
    </w:p>
    <w:p w:rsidR="005A75F6" w:rsidRPr="00CE3ECE" w:rsidRDefault="000D2EBB" w:rsidP="000D2EBB">
      <w:pPr>
        <w:tabs>
          <w:tab w:val="left" w:pos="720"/>
        </w:tabs>
        <w:jc w:val="both"/>
        <w:rPr>
          <w:color w:val="000000"/>
          <w:sz w:val="32"/>
          <w:szCs w:val="32"/>
        </w:rPr>
      </w:pPr>
      <w:r w:rsidRPr="00CE3ECE">
        <w:rPr>
          <w:color w:val="000000"/>
          <w:sz w:val="32"/>
          <w:szCs w:val="32"/>
        </w:rPr>
        <w:tab/>
      </w:r>
      <w:r w:rsidR="005A75F6" w:rsidRPr="00CE3ECE">
        <w:rPr>
          <w:color w:val="000000"/>
          <w:sz w:val="32"/>
          <w:szCs w:val="32"/>
        </w:rPr>
        <w:t xml:space="preserve">Перечень видов муниципального контроля, осуществляемых на территории  Чистоозерного района: </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eastAsia="Times New Roman" w:hAnsi="Times New Roman" w:cs="Times New Roman"/>
          <w:color w:val="000000"/>
          <w:sz w:val="32"/>
          <w:szCs w:val="32"/>
        </w:rPr>
        <w:t xml:space="preserve">Муниципальный   земельный    </w:t>
      </w:r>
      <w:r w:rsidRPr="00CE3ECE">
        <w:rPr>
          <w:rFonts w:ascii="Times New Roman" w:hAnsi="Times New Roman" w:cs="Times New Roman"/>
          <w:color w:val="000000"/>
          <w:sz w:val="32"/>
          <w:szCs w:val="32"/>
        </w:rPr>
        <w:t>контроль</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hAnsi="Times New Roman" w:cs="Times New Roman"/>
          <w:color w:val="000000"/>
          <w:sz w:val="32"/>
          <w:szCs w:val="32"/>
        </w:rPr>
        <w:t>Муниципальный жилищный контроль</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eastAsia="Times New Roman" w:hAnsi="Times New Roman" w:cs="Times New Roman"/>
          <w:color w:val="000000"/>
          <w:sz w:val="32"/>
          <w:szCs w:val="32"/>
        </w:rPr>
        <w:t>Муниципальный контроль за обеспечением сохранности автомобильных дорог местного значения</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eastAsia="Times New Roman" w:hAnsi="Times New Roman" w:cs="Times New Roman"/>
          <w:color w:val="000000"/>
          <w:sz w:val="32"/>
          <w:szCs w:val="32"/>
        </w:rPr>
        <w:t>Контроль в сфере размещения наружной рекламы</w:t>
      </w:r>
    </w:p>
    <w:p w:rsidR="005A75F6" w:rsidRPr="00CE3ECE" w:rsidRDefault="005A75F6" w:rsidP="000D2EBB">
      <w:pPr>
        <w:pStyle w:val="a8"/>
        <w:numPr>
          <w:ilvl w:val="0"/>
          <w:numId w:val="2"/>
        </w:numPr>
        <w:spacing w:line="240" w:lineRule="auto"/>
        <w:jc w:val="both"/>
        <w:rPr>
          <w:rFonts w:ascii="Times New Roman" w:hAnsi="Times New Roman" w:cs="Times New Roman"/>
          <w:sz w:val="32"/>
          <w:szCs w:val="32"/>
        </w:rPr>
      </w:pPr>
      <w:r w:rsidRPr="00CE3ECE">
        <w:rPr>
          <w:rFonts w:ascii="Times New Roman" w:eastAsia="Times New Roman" w:hAnsi="Times New Roman" w:cs="Times New Roman"/>
          <w:color w:val="000000"/>
          <w:sz w:val="32"/>
          <w:szCs w:val="32"/>
        </w:rPr>
        <w:t>Муниципальный лесной контроль</w:t>
      </w:r>
    </w:p>
    <w:p w:rsidR="004E514C" w:rsidRPr="00CE3ECE" w:rsidRDefault="004E514C" w:rsidP="004E514C">
      <w:pPr>
        <w:spacing w:line="300" w:lineRule="atLeast"/>
        <w:ind w:left="720"/>
        <w:jc w:val="both"/>
        <w:rPr>
          <w:b/>
          <w:sz w:val="32"/>
          <w:szCs w:val="32"/>
        </w:rPr>
      </w:pPr>
      <w:r w:rsidRPr="00CE3ECE">
        <w:rPr>
          <w:b/>
          <w:sz w:val="32"/>
          <w:szCs w:val="32"/>
        </w:rPr>
        <w:t>в) Наименование и реквизиты нормативных правовых актов, регламентирующих порядок организации и осуществления видов муниципального контроля</w:t>
      </w:r>
    </w:p>
    <w:p w:rsidR="001F7716" w:rsidRPr="00CE3ECE" w:rsidRDefault="001F7716" w:rsidP="004E514C">
      <w:pPr>
        <w:spacing w:line="300" w:lineRule="atLeast"/>
        <w:ind w:firstLine="708"/>
        <w:jc w:val="both"/>
        <w:rPr>
          <w:sz w:val="32"/>
          <w:szCs w:val="32"/>
        </w:rPr>
      </w:pPr>
      <w:r w:rsidRPr="00CE3ECE">
        <w:rPr>
          <w:sz w:val="32"/>
          <w:szCs w:val="32"/>
        </w:rPr>
        <w:t>В целях осуществления муниципального   контроля постановлениями   администрации Чистоозерного района утверждены  Административные  регламенты:</w:t>
      </w:r>
    </w:p>
    <w:p w:rsidR="001F7716" w:rsidRPr="00CE3ECE" w:rsidRDefault="001F7716" w:rsidP="001F7716">
      <w:pPr>
        <w:pStyle w:val="a8"/>
        <w:numPr>
          <w:ilvl w:val="0"/>
          <w:numId w:val="3"/>
        </w:numPr>
        <w:spacing w:after="0"/>
        <w:jc w:val="both"/>
        <w:rPr>
          <w:rFonts w:ascii="Times New Roman" w:hAnsi="Times New Roman" w:cs="Times New Roman"/>
          <w:sz w:val="32"/>
          <w:szCs w:val="32"/>
        </w:rPr>
      </w:pPr>
      <w:r w:rsidRPr="00CE3ECE">
        <w:rPr>
          <w:rFonts w:ascii="Times New Roman" w:hAnsi="Times New Roman" w:cs="Times New Roman"/>
          <w:sz w:val="32"/>
          <w:szCs w:val="32"/>
        </w:rPr>
        <w:t>от  26.08.2019 г. № 503 «</w:t>
      </w:r>
      <w:r w:rsidRPr="00CE3ECE">
        <w:rPr>
          <w:rStyle w:val="s1"/>
          <w:rFonts w:ascii="Times New Roman" w:hAnsi="Times New Roman" w:cs="Times New Roman"/>
          <w:bCs/>
          <w:sz w:val="32"/>
          <w:szCs w:val="32"/>
        </w:rPr>
        <w:t>Об утверждении административного регламента исполнения муниципальной функции по осуществлению муниципального контроля в сфере размещения наружной рекламы на территории Чистоозерного района Новосибирской области</w:t>
      </w:r>
      <w:r w:rsidRPr="00CE3ECE">
        <w:rPr>
          <w:rFonts w:ascii="Times New Roman" w:hAnsi="Times New Roman" w:cs="Times New Roman"/>
          <w:sz w:val="32"/>
          <w:szCs w:val="32"/>
        </w:rPr>
        <w:t>»</w:t>
      </w:r>
    </w:p>
    <w:p w:rsidR="001F7716" w:rsidRPr="00CE3ECE" w:rsidRDefault="001F7716" w:rsidP="001F7716">
      <w:pPr>
        <w:pStyle w:val="a9"/>
        <w:keepLines/>
        <w:widowControl w:val="0"/>
        <w:numPr>
          <w:ilvl w:val="0"/>
          <w:numId w:val="3"/>
        </w:numPr>
        <w:shd w:val="clear" w:color="auto" w:fill="FFFFFF"/>
        <w:spacing w:before="0" w:beforeAutospacing="0" w:after="0" w:afterAutospacing="0"/>
        <w:ind w:right="57"/>
        <w:jc w:val="both"/>
        <w:rPr>
          <w:sz w:val="32"/>
          <w:szCs w:val="32"/>
        </w:rPr>
      </w:pPr>
      <w:r w:rsidRPr="00CE3ECE">
        <w:rPr>
          <w:sz w:val="32"/>
          <w:szCs w:val="32"/>
        </w:rPr>
        <w:t>от  26.08.2019 г. № 504   «</w:t>
      </w:r>
      <w:r w:rsidRPr="00CE3ECE">
        <w:rPr>
          <w:rStyle w:val="ab"/>
          <w:b w:val="0"/>
          <w:sz w:val="32"/>
          <w:szCs w:val="32"/>
          <w:bdr w:val="none" w:sz="0" w:space="0" w:color="auto" w:frame="1"/>
        </w:rPr>
        <w:t xml:space="preserve">Об утверждении </w:t>
      </w:r>
      <w:r w:rsidRPr="00CE3ECE">
        <w:rPr>
          <w:sz w:val="32"/>
          <w:szCs w:val="32"/>
          <w:lang w:eastAsia="ar-SA"/>
        </w:rPr>
        <w:t>административного регламента</w:t>
      </w:r>
      <w:r w:rsidRPr="00CE3ECE">
        <w:rPr>
          <w:rStyle w:val="ab"/>
          <w:b w:val="0"/>
          <w:sz w:val="32"/>
          <w:szCs w:val="32"/>
          <w:bdr w:val="none" w:sz="0" w:space="0" w:color="auto" w:frame="1"/>
        </w:rPr>
        <w:t xml:space="preserve"> осуществления</w:t>
      </w:r>
      <w:r w:rsidRPr="00CE3ECE">
        <w:rPr>
          <w:rStyle w:val="ab"/>
          <w:b w:val="0"/>
          <w:sz w:val="32"/>
          <w:szCs w:val="32"/>
        </w:rPr>
        <w:t> </w:t>
      </w:r>
      <w:r w:rsidRPr="00CE3ECE">
        <w:rPr>
          <w:rStyle w:val="ab"/>
          <w:b w:val="0"/>
          <w:sz w:val="32"/>
          <w:szCs w:val="32"/>
          <w:bdr w:val="none" w:sz="0" w:space="0" w:color="auto" w:frame="1"/>
        </w:rPr>
        <w:t>муниципального жилищного контроля на территории Чистоозерного района Новосибирской области»</w:t>
      </w:r>
    </w:p>
    <w:p w:rsidR="001F7716" w:rsidRPr="00CE3ECE" w:rsidRDefault="001F7716" w:rsidP="001F7716">
      <w:pPr>
        <w:pStyle w:val="p1"/>
        <w:numPr>
          <w:ilvl w:val="0"/>
          <w:numId w:val="3"/>
        </w:numPr>
        <w:shd w:val="clear" w:color="auto" w:fill="FFFFFF"/>
        <w:spacing w:before="0" w:beforeAutospacing="0" w:after="0" w:afterAutospacing="0"/>
        <w:jc w:val="both"/>
        <w:rPr>
          <w:rStyle w:val="s1"/>
          <w:sz w:val="32"/>
          <w:szCs w:val="32"/>
        </w:rPr>
      </w:pPr>
      <w:r w:rsidRPr="00CE3ECE">
        <w:rPr>
          <w:sz w:val="32"/>
          <w:szCs w:val="32"/>
        </w:rPr>
        <w:t>от 26.08.2019  г.  № 505 «</w:t>
      </w:r>
      <w:r w:rsidRPr="00CE3ECE">
        <w:rPr>
          <w:rStyle w:val="s1"/>
          <w:bCs/>
          <w:sz w:val="32"/>
          <w:szCs w:val="32"/>
        </w:rPr>
        <w:t xml:space="preserve">Об утверждении административного регламента исполнения муниципальной функции по осуществлению муниципального контроля за обеспечением сохранности </w:t>
      </w:r>
      <w:r w:rsidRPr="00CE3ECE">
        <w:rPr>
          <w:rStyle w:val="ab"/>
          <w:b w:val="0"/>
          <w:sz w:val="32"/>
          <w:szCs w:val="32"/>
          <w:bdr w:val="none" w:sz="0" w:space="0" w:color="auto" w:frame="1"/>
        </w:rPr>
        <w:t>автомобильных дорог местного значения на территории Чистоозерного района Новосибирской области»</w:t>
      </w:r>
    </w:p>
    <w:p w:rsidR="00AF2E51" w:rsidRPr="00CE3ECE" w:rsidRDefault="001F7716" w:rsidP="00AF2E51">
      <w:pPr>
        <w:pStyle w:val="aa"/>
        <w:ind w:left="360" w:firstLine="348"/>
        <w:jc w:val="both"/>
        <w:rPr>
          <w:sz w:val="32"/>
          <w:szCs w:val="32"/>
        </w:rPr>
      </w:pPr>
      <w:r w:rsidRPr="00CE3ECE">
        <w:rPr>
          <w:sz w:val="32"/>
          <w:szCs w:val="32"/>
        </w:rPr>
        <w:lastRenderedPageBreak/>
        <w:t>-</w:t>
      </w:r>
      <w:r w:rsidR="00AF2E51" w:rsidRPr="00CE3ECE">
        <w:rPr>
          <w:sz w:val="32"/>
          <w:szCs w:val="32"/>
        </w:rPr>
        <w:t xml:space="preserve"> от  19</w:t>
      </w:r>
      <w:r w:rsidRPr="00CE3ECE">
        <w:rPr>
          <w:sz w:val="32"/>
          <w:szCs w:val="32"/>
        </w:rPr>
        <w:t>.03.</w:t>
      </w:r>
      <w:r w:rsidR="00AF2E51" w:rsidRPr="00CE3ECE">
        <w:rPr>
          <w:sz w:val="32"/>
          <w:szCs w:val="32"/>
        </w:rPr>
        <w:t>2014 г. № 295 по исполнению Администрацией Чистоозерного района   Новосибирской  области муниципальной  функции «Осуществление муниципального лесного контроля».</w:t>
      </w:r>
    </w:p>
    <w:p w:rsidR="00C92A6C" w:rsidRPr="00CE3ECE" w:rsidRDefault="00C92A6C" w:rsidP="00AF2E51">
      <w:pPr>
        <w:pStyle w:val="aa"/>
        <w:ind w:left="360" w:firstLine="348"/>
        <w:jc w:val="both"/>
        <w:rPr>
          <w:sz w:val="32"/>
          <w:szCs w:val="32"/>
        </w:rPr>
      </w:pPr>
      <w:r w:rsidRPr="00CE3ECE">
        <w:rPr>
          <w:sz w:val="32"/>
          <w:szCs w:val="32"/>
        </w:rPr>
        <w:t xml:space="preserve">- от 29.08.2016 № 363 «Об утверждении административного регламента осуществления муниципального земельного контроля на территории </w:t>
      </w:r>
      <w:r w:rsidRPr="00CE3ECE">
        <w:rPr>
          <w:rFonts w:eastAsia="Calibri"/>
          <w:sz w:val="32"/>
          <w:szCs w:val="32"/>
        </w:rPr>
        <w:t>Чистоозерного</w:t>
      </w:r>
      <w:r w:rsidRPr="00CE3ECE">
        <w:rPr>
          <w:sz w:val="32"/>
          <w:szCs w:val="32"/>
        </w:rPr>
        <w:t xml:space="preserve"> района Новосибирской области»</w:t>
      </w:r>
    </w:p>
    <w:p w:rsidR="00A11FB8" w:rsidRPr="00CE3ECE" w:rsidRDefault="00A11FB8" w:rsidP="00A11FB8">
      <w:pPr>
        <w:tabs>
          <w:tab w:val="left" w:pos="851"/>
        </w:tabs>
        <w:ind w:firstLine="426"/>
        <w:jc w:val="both"/>
        <w:rPr>
          <w:b/>
          <w:sz w:val="32"/>
          <w:szCs w:val="32"/>
        </w:rPr>
      </w:pPr>
      <w:r w:rsidRPr="00CE3ECE">
        <w:rPr>
          <w:b/>
          <w:sz w:val="32"/>
          <w:szCs w:val="32"/>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A11FB8" w:rsidRPr="00CE3ECE" w:rsidRDefault="00A11FB8" w:rsidP="00A11FB8">
      <w:pPr>
        <w:tabs>
          <w:tab w:val="left" w:pos="851"/>
        </w:tabs>
        <w:ind w:firstLine="426"/>
        <w:jc w:val="both"/>
        <w:rPr>
          <w:color w:val="030000"/>
          <w:sz w:val="32"/>
          <w:szCs w:val="32"/>
        </w:rPr>
      </w:pPr>
      <w:r w:rsidRPr="00CE3ECE">
        <w:rPr>
          <w:sz w:val="32"/>
          <w:szCs w:val="32"/>
        </w:rPr>
        <w:t xml:space="preserve">При исполнении функций муниципального контроля </w:t>
      </w:r>
      <w:r w:rsidRPr="00CE3ECE">
        <w:rPr>
          <w:color w:val="030000"/>
          <w:sz w:val="32"/>
          <w:szCs w:val="32"/>
        </w:rPr>
        <w:t xml:space="preserve">Орган муниципального контроля осуществляет свою деятельность во взаимодействии с прокуратурой Чистоозерного района, </w:t>
      </w:r>
      <w:r w:rsidRPr="00CE3ECE">
        <w:rPr>
          <w:sz w:val="32"/>
          <w:szCs w:val="32"/>
        </w:rPr>
        <w:t>управлением Федеральной службы государственной регистрации, кадастра и картографии по Новосибирской области</w:t>
      </w:r>
      <w:r w:rsidRPr="00CE3ECE">
        <w:rPr>
          <w:color w:val="030000"/>
          <w:sz w:val="32"/>
          <w:szCs w:val="32"/>
        </w:rPr>
        <w:t xml:space="preserve">, </w:t>
      </w:r>
      <w:r w:rsidRPr="00CE3ECE">
        <w:rPr>
          <w:sz w:val="32"/>
          <w:szCs w:val="32"/>
        </w:rPr>
        <w:t xml:space="preserve">ФГБУ «Федеральная кадастровая палата Федеральной службы государственной регистрации, кадастра и картографии» по Новосибирской области, межрайонной инспекцией ФНС  № 14 по Новосибирской области, Государственной жилищной инспекции Новосибирской области, </w:t>
      </w:r>
      <w:r w:rsidRPr="00CE3ECE">
        <w:rPr>
          <w:color w:val="030000"/>
          <w:sz w:val="32"/>
          <w:szCs w:val="32"/>
        </w:rPr>
        <w:t>общественными объединениями, а также гражданами.</w:t>
      </w:r>
    </w:p>
    <w:p w:rsidR="00A11FB8" w:rsidRPr="00CE3ECE" w:rsidRDefault="00A11FB8" w:rsidP="00A11FB8">
      <w:pPr>
        <w:tabs>
          <w:tab w:val="left" w:pos="851"/>
        </w:tabs>
        <w:ind w:firstLine="426"/>
        <w:jc w:val="both"/>
        <w:rPr>
          <w:sz w:val="32"/>
          <w:szCs w:val="32"/>
        </w:rPr>
      </w:pPr>
      <w:r w:rsidRPr="00CE3ECE">
        <w:rPr>
          <w:sz w:val="32"/>
          <w:szCs w:val="32"/>
        </w:rPr>
        <w:t>Процедура взаимодействия с указанными органами и организациями, обладающими сведениями, необходимыми для исполнения функции муниципального контроля, определяется действующим законодательством.</w:t>
      </w:r>
    </w:p>
    <w:p w:rsidR="00A11FB8" w:rsidRPr="00CE3ECE" w:rsidRDefault="00A11FB8" w:rsidP="00A11FB8">
      <w:pPr>
        <w:tabs>
          <w:tab w:val="left" w:pos="851"/>
        </w:tabs>
        <w:ind w:firstLine="426"/>
        <w:jc w:val="both"/>
        <w:rPr>
          <w:b/>
          <w:sz w:val="32"/>
          <w:szCs w:val="32"/>
        </w:rPr>
      </w:pPr>
      <w:r w:rsidRPr="00CE3ECE">
        <w:rPr>
          <w:b/>
          <w:sz w:val="32"/>
          <w:szCs w:val="32"/>
        </w:rPr>
        <w:t xml:space="preserve">д) Сведения о выполнении </w:t>
      </w:r>
      <w:r w:rsidR="007D7E89" w:rsidRPr="00CE3ECE">
        <w:rPr>
          <w:b/>
          <w:sz w:val="32"/>
          <w:szCs w:val="32"/>
        </w:rPr>
        <w:t>отдельных функций при</w:t>
      </w:r>
      <w:r w:rsidRPr="00CE3ECE">
        <w:rPr>
          <w:b/>
          <w:sz w:val="32"/>
          <w:szCs w:val="32"/>
        </w:rPr>
        <w:t xml:space="preserve"> осуществлени</w:t>
      </w:r>
      <w:r w:rsidR="007D7E89" w:rsidRPr="00CE3ECE">
        <w:rPr>
          <w:b/>
          <w:sz w:val="32"/>
          <w:szCs w:val="32"/>
        </w:rPr>
        <w:t>и</w:t>
      </w:r>
      <w:r w:rsidRPr="00CE3ECE">
        <w:rPr>
          <w:b/>
          <w:sz w:val="32"/>
          <w:szCs w:val="32"/>
        </w:rPr>
        <w:t xml:space="preserve"> </w:t>
      </w:r>
      <w:r w:rsidR="007D7E89" w:rsidRPr="00CE3ECE">
        <w:rPr>
          <w:b/>
          <w:sz w:val="32"/>
          <w:szCs w:val="32"/>
        </w:rPr>
        <w:t>видов</w:t>
      </w:r>
      <w:r w:rsidRPr="00CE3ECE">
        <w:rPr>
          <w:b/>
          <w:sz w:val="32"/>
          <w:szCs w:val="32"/>
        </w:rPr>
        <w:t xml:space="preserve">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A11FB8" w:rsidRPr="00CE3ECE" w:rsidRDefault="00A11FB8" w:rsidP="00A11FB8">
      <w:pPr>
        <w:tabs>
          <w:tab w:val="left" w:pos="851"/>
        </w:tabs>
        <w:ind w:firstLine="426"/>
        <w:jc w:val="both"/>
        <w:rPr>
          <w:sz w:val="32"/>
          <w:szCs w:val="32"/>
        </w:rPr>
      </w:pPr>
      <w:r w:rsidRPr="00CE3ECE">
        <w:rPr>
          <w:sz w:val="32"/>
          <w:szCs w:val="32"/>
        </w:rPr>
        <w:t xml:space="preserve">Полномочиями по осуществлению муниципального контроля  организации, подведомственные органам местного самоуправления, не наделялись.   </w:t>
      </w:r>
    </w:p>
    <w:p w:rsidR="00A11FB8" w:rsidRPr="00CE3ECE" w:rsidRDefault="00A11FB8" w:rsidP="00A11FB8">
      <w:pPr>
        <w:tabs>
          <w:tab w:val="left" w:pos="851"/>
        </w:tabs>
        <w:ind w:firstLine="426"/>
        <w:jc w:val="both"/>
        <w:rPr>
          <w:b/>
          <w:sz w:val="32"/>
          <w:szCs w:val="32"/>
        </w:rPr>
      </w:pPr>
      <w:r w:rsidRPr="00CE3ECE">
        <w:rPr>
          <w:b/>
          <w:sz w:val="32"/>
          <w:szCs w:val="32"/>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A11FB8" w:rsidRPr="00CE3ECE" w:rsidRDefault="00A11FB8" w:rsidP="00A11FB8">
      <w:pPr>
        <w:tabs>
          <w:tab w:val="left" w:pos="851"/>
        </w:tabs>
        <w:ind w:firstLine="426"/>
        <w:jc w:val="both"/>
        <w:rPr>
          <w:sz w:val="32"/>
          <w:szCs w:val="32"/>
        </w:rPr>
      </w:pPr>
      <w:r w:rsidRPr="00CE3ECE">
        <w:rPr>
          <w:sz w:val="32"/>
          <w:szCs w:val="32"/>
        </w:rPr>
        <w:lastRenderedPageBreak/>
        <w:t>Работа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не проводилась.</w:t>
      </w:r>
    </w:p>
    <w:p w:rsidR="00A11FB8" w:rsidRPr="00CE3ECE" w:rsidRDefault="00A11FB8" w:rsidP="00317008">
      <w:pPr>
        <w:ind w:firstLine="284"/>
        <w:jc w:val="both"/>
        <w:rPr>
          <w:sz w:val="32"/>
          <w:szCs w:val="32"/>
        </w:rPr>
      </w:pPr>
    </w:p>
    <w:p w:rsidR="00476D46" w:rsidRPr="00CE3ECE" w:rsidRDefault="00476D46" w:rsidP="00476D46">
      <w:pPr>
        <w:ind w:firstLine="360"/>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3.</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Финансовое и кадровое обеспечение государственного контроля (надзора), муниципального контроля</w:t>
      </w:r>
    </w:p>
    <w:p w:rsidR="00825D14" w:rsidRPr="00CE3ECE" w:rsidRDefault="00825D14" w:rsidP="00825D14">
      <w:pPr>
        <w:tabs>
          <w:tab w:val="left" w:pos="851"/>
        </w:tabs>
        <w:ind w:firstLine="426"/>
        <w:jc w:val="both"/>
        <w:rPr>
          <w:b/>
          <w:sz w:val="32"/>
          <w:szCs w:val="32"/>
        </w:rPr>
      </w:pPr>
      <w:r w:rsidRPr="00CE3ECE">
        <w:rPr>
          <w:b/>
          <w:sz w:val="32"/>
          <w:szCs w:val="32"/>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2019D3" w:rsidRPr="00CE3ECE" w:rsidRDefault="002019D3" w:rsidP="002019D3">
      <w:pPr>
        <w:tabs>
          <w:tab w:val="left" w:pos="851"/>
        </w:tabs>
        <w:ind w:firstLine="426"/>
        <w:jc w:val="both"/>
        <w:rPr>
          <w:sz w:val="32"/>
          <w:szCs w:val="32"/>
        </w:rPr>
      </w:pPr>
      <w:r w:rsidRPr="00CE3ECE">
        <w:rPr>
          <w:sz w:val="32"/>
          <w:szCs w:val="32"/>
        </w:rPr>
        <w:t>В 20</w:t>
      </w:r>
      <w:r w:rsidR="00752912">
        <w:rPr>
          <w:sz w:val="32"/>
          <w:szCs w:val="32"/>
        </w:rPr>
        <w:t>20</w:t>
      </w:r>
      <w:r w:rsidRPr="00CE3ECE">
        <w:rPr>
          <w:sz w:val="32"/>
          <w:szCs w:val="32"/>
        </w:rPr>
        <w:t xml:space="preserve"> году денежные средства в бюджете на обеспечение функций по осуществлению муниципального контроля не предусмотрены. Специалисты администрации </w:t>
      </w:r>
      <w:r w:rsidRPr="00CE3ECE">
        <w:rPr>
          <w:rFonts w:eastAsia="Calibri"/>
          <w:sz w:val="32"/>
          <w:szCs w:val="32"/>
        </w:rPr>
        <w:t>Чистоозерного</w:t>
      </w:r>
      <w:r w:rsidRPr="00CE3ECE">
        <w:rPr>
          <w:sz w:val="32"/>
          <w:szCs w:val="32"/>
        </w:rPr>
        <w:t xml:space="preserve"> района исполняют функции по осуществлению муниципального контроля, как дополнительные к своим должностным обязанностям.</w:t>
      </w:r>
    </w:p>
    <w:p w:rsidR="00825D14" w:rsidRPr="00CE3ECE" w:rsidRDefault="00825D14" w:rsidP="00825D14">
      <w:pPr>
        <w:tabs>
          <w:tab w:val="left" w:pos="851"/>
        </w:tabs>
        <w:ind w:firstLine="426"/>
        <w:jc w:val="both"/>
        <w:rPr>
          <w:sz w:val="32"/>
          <w:szCs w:val="32"/>
        </w:rPr>
      </w:pPr>
      <w:r w:rsidRPr="00CE3ECE">
        <w:rPr>
          <w:sz w:val="32"/>
          <w:szCs w:val="32"/>
        </w:rPr>
        <w:t>Эксперты и представители экспертных организаций не привлекались к проведению мероприятий по муниципальному контролю за отчётный период.</w:t>
      </w:r>
    </w:p>
    <w:p w:rsidR="00825D14" w:rsidRPr="00CE3ECE" w:rsidRDefault="00825D14" w:rsidP="00825D14">
      <w:pPr>
        <w:tabs>
          <w:tab w:val="left" w:pos="851"/>
        </w:tabs>
        <w:ind w:firstLine="426"/>
        <w:jc w:val="both"/>
        <w:rPr>
          <w:b/>
          <w:sz w:val="32"/>
          <w:szCs w:val="32"/>
        </w:rPr>
      </w:pPr>
      <w:r w:rsidRPr="00CE3ECE">
        <w:rPr>
          <w:b/>
          <w:sz w:val="32"/>
          <w:szCs w:val="32"/>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825D14" w:rsidRPr="00CE3ECE" w:rsidRDefault="00825D14" w:rsidP="00825D14">
      <w:pPr>
        <w:tabs>
          <w:tab w:val="left" w:pos="851"/>
        </w:tabs>
        <w:ind w:firstLine="426"/>
        <w:jc w:val="both"/>
        <w:rPr>
          <w:sz w:val="32"/>
          <w:szCs w:val="32"/>
        </w:rPr>
      </w:pPr>
      <w:r w:rsidRPr="00CE3ECE">
        <w:rPr>
          <w:sz w:val="32"/>
          <w:szCs w:val="32"/>
        </w:rPr>
        <w:t xml:space="preserve">Отдельных штатных единиц по осуществлению муниципального контроля в штатном расписании администрации </w:t>
      </w:r>
      <w:r w:rsidRPr="00CE3ECE">
        <w:rPr>
          <w:rFonts w:eastAsia="Calibri"/>
          <w:sz w:val="32"/>
          <w:szCs w:val="32"/>
        </w:rPr>
        <w:t>Чистоозерного</w:t>
      </w:r>
      <w:r w:rsidRPr="00CE3ECE">
        <w:rPr>
          <w:sz w:val="32"/>
          <w:szCs w:val="32"/>
        </w:rPr>
        <w:t xml:space="preserve"> района</w:t>
      </w:r>
      <w:r w:rsidR="00250217" w:rsidRPr="00CE3ECE">
        <w:rPr>
          <w:sz w:val="32"/>
          <w:szCs w:val="32"/>
        </w:rPr>
        <w:t xml:space="preserve"> Новосибирской области</w:t>
      </w:r>
      <w:r w:rsidRPr="00CE3ECE">
        <w:rPr>
          <w:sz w:val="32"/>
          <w:szCs w:val="32"/>
        </w:rPr>
        <w:t xml:space="preserve"> не предусмотрено. </w:t>
      </w:r>
    </w:p>
    <w:p w:rsidR="00250217" w:rsidRPr="00CE3ECE" w:rsidRDefault="00250217" w:rsidP="00825D14">
      <w:pPr>
        <w:tabs>
          <w:tab w:val="left" w:pos="851"/>
        </w:tabs>
        <w:ind w:firstLine="426"/>
        <w:jc w:val="both"/>
        <w:rPr>
          <w:sz w:val="32"/>
          <w:szCs w:val="32"/>
        </w:rPr>
      </w:pPr>
      <w:r w:rsidRPr="00CE3ECE">
        <w:rPr>
          <w:sz w:val="32"/>
          <w:szCs w:val="32"/>
        </w:rPr>
        <w:t>Выполнение функций по муниципальному контролю осуществляют специалисты управления сельского хозяйства</w:t>
      </w:r>
      <w:r w:rsidR="00625B5B" w:rsidRPr="00CE3ECE">
        <w:rPr>
          <w:sz w:val="32"/>
          <w:szCs w:val="32"/>
        </w:rPr>
        <w:t xml:space="preserve"> </w:t>
      </w:r>
      <w:r w:rsidRPr="00CE3ECE">
        <w:rPr>
          <w:sz w:val="32"/>
          <w:szCs w:val="32"/>
        </w:rPr>
        <w:t xml:space="preserve">и отдела </w:t>
      </w:r>
      <w:r w:rsidRPr="00CE3ECE">
        <w:rPr>
          <w:bCs/>
          <w:sz w:val="32"/>
          <w:szCs w:val="32"/>
        </w:rPr>
        <w:t>строительства, архитектуры, коммунального, дорожного хозяйства и транспорта</w:t>
      </w:r>
      <w:r w:rsidRPr="00CE3ECE">
        <w:rPr>
          <w:sz w:val="32"/>
          <w:szCs w:val="32"/>
        </w:rPr>
        <w:t xml:space="preserve"> администрации Чистоозерного района Новосибирской области</w:t>
      </w:r>
      <w:r w:rsidR="00625B5B" w:rsidRPr="00CE3ECE">
        <w:rPr>
          <w:sz w:val="32"/>
          <w:szCs w:val="32"/>
        </w:rPr>
        <w:t xml:space="preserve"> (2 ед.)</w:t>
      </w:r>
      <w:r w:rsidRPr="00CE3ECE">
        <w:rPr>
          <w:sz w:val="32"/>
          <w:szCs w:val="32"/>
        </w:rPr>
        <w:t>.</w:t>
      </w:r>
      <w:r w:rsidR="00C04A92" w:rsidRPr="00CE3ECE">
        <w:rPr>
          <w:sz w:val="32"/>
          <w:szCs w:val="32"/>
        </w:rPr>
        <w:t xml:space="preserve"> В должностных инструкциях специалистов</w:t>
      </w:r>
      <w:r w:rsidR="00520C83" w:rsidRPr="00CE3ECE">
        <w:rPr>
          <w:sz w:val="32"/>
          <w:szCs w:val="32"/>
        </w:rPr>
        <w:t xml:space="preserve"> предусмо</w:t>
      </w:r>
      <w:r w:rsidR="00C04A92" w:rsidRPr="00CE3ECE">
        <w:rPr>
          <w:sz w:val="32"/>
          <w:szCs w:val="32"/>
        </w:rPr>
        <w:t>трено выполнение функций по контролю.</w:t>
      </w:r>
    </w:p>
    <w:p w:rsidR="00825D14" w:rsidRPr="00CE3ECE" w:rsidRDefault="00825D14" w:rsidP="00825D14">
      <w:pPr>
        <w:tabs>
          <w:tab w:val="left" w:pos="851"/>
        </w:tabs>
        <w:ind w:firstLine="426"/>
        <w:jc w:val="both"/>
        <w:rPr>
          <w:sz w:val="32"/>
          <w:szCs w:val="32"/>
        </w:rPr>
      </w:pPr>
      <w:r w:rsidRPr="00CE3ECE">
        <w:rPr>
          <w:b/>
          <w:sz w:val="32"/>
          <w:szCs w:val="32"/>
        </w:rPr>
        <w:t>в)  Сведения о квалификации работников, о мероприятиях по повышению их квалификации.</w:t>
      </w:r>
      <w:r w:rsidRPr="00CE3ECE">
        <w:rPr>
          <w:sz w:val="32"/>
          <w:szCs w:val="32"/>
        </w:rPr>
        <w:t xml:space="preserve"> </w:t>
      </w:r>
    </w:p>
    <w:p w:rsidR="00825D14" w:rsidRPr="00CE3ECE" w:rsidRDefault="00CE75E7" w:rsidP="00825D14">
      <w:pPr>
        <w:tabs>
          <w:tab w:val="left" w:pos="851"/>
        </w:tabs>
        <w:ind w:firstLine="426"/>
        <w:jc w:val="both"/>
        <w:rPr>
          <w:sz w:val="32"/>
          <w:szCs w:val="32"/>
        </w:rPr>
      </w:pPr>
      <w:r w:rsidRPr="00CE3ECE">
        <w:rPr>
          <w:sz w:val="32"/>
          <w:szCs w:val="32"/>
        </w:rPr>
        <w:t>С</w:t>
      </w:r>
      <w:r w:rsidR="00825D14" w:rsidRPr="00CE3ECE">
        <w:rPr>
          <w:sz w:val="32"/>
          <w:szCs w:val="32"/>
        </w:rPr>
        <w:t xml:space="preserve">пециалисты, осуществляющие функции муниципального контроля, имеют высшее образование. </w:t>
      </w:r>
      <w:r w:rsidRPr="00CE3ECE">
        <w:rPr>
          <w:sz w:val="32"/>
          <w:szCs w:val="32"/>
        </w:rPr>
        <w:t xml:space="preserve">Квалификация специалиста </w:t>
      </w:r>
      <w:r w:rsidRPr="00CE3ECE">
        <w:rPr>
          <w:sz w:val="32"/>
          <w:szCs w:val="32"/>
        </w:rPr>
        <w:lastRenderedPageBreak/>
        <w:t xml:space="preserve">соответствует направлению деятельности, которую он осуществляет. </w:t>
      </w:r>
      <w:r w:rsidR="00825D14" w:rsidRPr="00CE3ECE">
        <w:rPr>
          <w:sz w:val="32"/>
          <w:szCs w:val="32"/>
        </w:rPr>
        <w:t>Мероприятия по повышению квалификации  работников, исполняющих функции контроля в 20</w:t>
      </w:r>
      <w:r w:rsidR="00752912">
        <w:rPr>
          <w:sz w:val="32"/>
          <w:szCs w:val="32"/>
        </w:rPr>
        <w:t>20</w:t>
      </w:r>
      <w:r w:rsidR="00825D14" w:rsidRPr="00CE3ECE">
        <w:rPr>
          <w:sz w:val="32"/>
          <w:szCs w:val="32"/>
        </w:rPr>
        <w:t xml:space="preserve"> году не проводились.</w:t>
      </w:r>
    </w:p>
    <w:p w:rsidR="00825D14" w:rsidRPr="00CE3ECE" w:rsidRDefault="00825D14" w:rsidP="00825D14">
      <w:pPr>
        <w:tabs>
          <w:tab w:val="left" w:pos="851"/>
        </w:tabs>
        <w:ind w:firstLine="426"/>
        <w:jc w:val="both"/>
        <w:rPr>
          <w:b/>
          <w:sz w:val="32"/>
          <w:szCs w:val="32"/>
        </w:rPr>
      </w:pPr>
      <w:r w:rsidRPr="00CE3ECE">
        <w:rPr>
          <w:b/>
          <w:sz w:val="32"/>
          <w:szCs w:val="32"/>
        </w:rPr>
        <w:t xml:space="preserve">г) Данные о средней нагрузке на 1 работника по фактически выполненному в отчетный период объему функций по контролю. </w:t>
      </w:r>
    </w:p>
    <w:p w:rsidR="00825D14" w:rsidRPr="00CE3ECE" w:rsidRDefault="00825D14" w:rsidP="00825D14">
      <w:pPr>
        <w:tabs>
          <w:tab w:val="left" w:pos="851"/>
        </w:tabs>
        <w:ind w:firstLine="426"/>
        <w:jc w:val="both"/>
        <w:rPr>
          <w:sz w:val="32"/>
          <w:szCs w:val="32"/>
        </w:rPr>
      </w:pPr>
      <w:r w:rsidRPr="00CE3ECE">
        <w:rPr>
          <w:sz w:val="32"/>
          <w:szCs w:val="32"/>
        </w:rPr>
        <w:t>В 20</w:t>
      </w:r>
      <w:r w:rsidR="00752912">
        <w:rPr>
          <w:sz w:val="32"/>
          <w:szCs w:val="32"/>
        </w:rPr>
        <w:t>20</w:t>
      </w:r>
      <w:r w:rsidRPr="00CE3ECE">
        <w:rPr>
          <w:sz w:val="32"/>
          <w:szCs w:val="32"/>
        </w:rPr>
        <w:t xml:space="preserve"> году контрольные мероприятия не осуществлялись. </w:t>
      </w:r>
    </w:p>
    <w:p w:rsidR="00825D14" w:rsidRPr="00CE3ECE" w:rsidRDefault="00825D14" w:rsidP="00825D14">
      <w:pPr>
        <w:tabs>
          <w:tab w:val="left" w:pos="851"/>
        </w:tabs>
        <w:ind w:firstLine="426"/>
        <w:jc w:val="both"/>
        <w:rPr>
          <w:b/>
          <w:sz w:val="32"/>
          <w:szCs w:val="32"/>
        </w:rPr>
      </w:pPr>
      <w:r w:rsidRPr="00CE3ECE">
        <w:rPr>
          <w:b/>
          <w:sz w:val="32"/>
          <w:szCs w:val="32"/>
        </w:rPr>
        <w:t xml:space="preserve">д) Численность экспертов и представителей экспертных организаций, привлекаемых к проведению мероприятий по контролю. </w:t>
      </w:r>
    </w:p>
    <w:p w:rsidR="00825D14" w:rsidRPr="00CE3ECE" w:rsidRDefault="00825D14" w:rsidP="00825D14">
      <w:pPr>
        <w:ind w:left="-284" w:firstLine="568"/>
        <w:rPr>
          <w:sz w:val="32"/>
          <w:szCs w:val="32"/>
        </w:rPr>
      </w:pPr>
      <w:r w:rsidRPr="00CE3ECE">
        <w:rPr>
          <w:sz w:val="32"/>
          <w:szCs w:val="32"/>
        </w:rPr>
        <w:t>К проведению муниципального контроля эксперты, представит</w:t>
      </w:r>
      <w:r w:rsidR="00752912">
        <w:rPr>
          <w:sz w:val="32"/>
          <w:szCs w:val="32"/>
        </w:rPr>
        <w:t>ели экспертных организаций в 2020</w:t>
      </w:r>
      <w:r w:rsidRPr="00CE3ECE">
        <w:rPr>
          <w:sz w:val="32"/>
          <w:szCs w:val="32"/>
        </w:rPr>
        <w:t xml:space="preserve"> году не привлекались.</w:t>
      </w:r>
    </w:p>
    <w:p w:rsidR="00825D14" w:rsidRPr="00CE3ECE" w:rsidRDefault="00825D14" w:rsidP="00317008">
      <w:pPr>
        <w:ind w:firstLine="284"/>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bookmarkStart w:id="0" w:name="_GoBack"/>
      <w:bookmarkEnd w:id="0"/>
      <w:r w:rsidRPr="00CE3ECE">
        <w:rPr>
          <w:sz w:val="32"/>
          <w:szCs w:val="32"/>
        </w:rPr>
        <w:t>Раздел 4.</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Проведение государственного контроля (надзора),</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муниципального контроля</w:t>
      </w:r>
    </w:p>
    <w:p w:rsidR="00AD2392" w:rsidRPr="00CE3ECE" w:rsidRDefault="00AD2392" w:rsidP="000854FC">
      <w:pPr>
        <w:rPr>
          <w:sz w:val="32"/>
          <w:szCs w:val="32"/>
        </w:rPr>
      </w:pPr>
    </w:p>
    <w:p w:rsidR="00634330" w:rsidRPr="00CE3ECE" w:rsidRDefault="00634330" w:rsidP="00634330">
      <w:pPr>
        <w:tabs>
          <w:tab w:val="left" w:pos="851"/>
        </w:tabs>
        <w:ind w:firstLine="426"/>
        <w:jc w:val="both"/>
        <w:rPr>
          <w:b/>
          <w:sz w:val="32"/>
          <w:szCs w:val="32"/>
        </w:rPr>
      </w:pPr>
      <w:r w:rsidRPr="00CE3ECE">
        <w:rPr>
          <w:b/>
          <w:color w:val="000000"/>
          <w:sz w:val="32"/>
          <w:szCs w:val="32"/>
        </w:rPr>
        <w:t>а) Сведения,</w:t>
      </w:r>
      <w:r w:rsidRPr="00CE3ECE">
        <w:rPr>
          <w:b/>
          <w:sz w:val="32"/>
          <w:szCs w:val="32"/>
        </w:rPr>
        <w:t xml:space="preserve"> характеризующие выполненную в отчетный период работу по осуществлению муниципального контроля по соответствующим сферам деятельности.</w:t>
      </w:r>
    </w:p>
    <w:p w:rsidR="00634330" w:rsidRPr="00CE3ECE" w:rsidRDefault="00634330" w:rsidP="00634330">
      <w:pPr>
        <w:ind w:firstLine="426"/>
        <w:jc w:val="both"/>
        <w:rPr>
          <w:sz w:val="32"/>
          <w:szCs w:val="32"/>
        </w:rPr>
      </w:pPr>
      <w:r w:rsidRPr="00CE3ECE">
        <w:rPr>
          <w:sz w:val="32"/>
          <w:szCs w:val="32"/>
        </w:rPr>
        <w:t>За отчетный период плановые (документарные )  проверки  в отношении юридических лиц и индивидуальных предпринимателей не проводились.</w:t>
      </w:r>
    </w:p>
    <w:p w:rsidR="00634330" w:rsidRPr="00CE3ECE" w:rsidRDefault="00634330" w:rsidP="00634330">
      <w:pPr>
        <w:ind w:firstLine="426"/>
        <w:jc w:val="both"/>
        <w:rPr>
          <w:sz w:val="32"/>
          <w:szCs w:val="32"/>
        </w:rPr>
      </w:pPr>
      <w:r w:rsidRPr="00CE3ECE">
        <w:rPr>
          <w:sz w:val="32"/>
          <w:szCs w:val="32"/>
        </w:rPr>
        <w:t xml:space="preserve"> Внеплановые проверки в 20</w:t>
      </w:r>
      <w:r w:rsidR="00752912">
        <w:rPr>
          <w:sz w:val="32"/>
          <w:szCs w:val="32"/>
        </w:rPr>
        <w:t>20</w:t>
      </w:r>
      <w:r w:rsidRPr="00CE3ECE">
        <w:rPr>
          <w:sz w:val="32"/>
          <w:szCs w:val="32"/>
        </w:rPr>
        <w:t xml:space="preserve"> году не проводились.</w:t>
      </w:r>
    </w:p>
    <w:p w:rsidR="000854FC" w:rsidRPr="00CE3ECE" w:rsidRDefault="00D16AB2" w:rsidP="00317008">
      <w:pPr>
        <w:ind w:firstLine="284"/>
        <w:rPr>
          <w:sz w:val="32"/>
          <w:szCs w:val="32"/>
        </w:rPr>
      </w:pPr>
      <w:r w:rsidRPr="00CE3ECE">
        <w:rPr>
          <w:sz w:val="32"/>
          <w:szCs w:val="32"/>
        </w:rPr>
        <w:t>.</w:t>
      </w:r>
    </w:p>
    <w:p w:rsidR="00634330" w:rsidRPr="00CE3ECE" w:rsidRDefault="00634330" w:rsidP="008756FE">
      <w:pPr>
        <w:tabs>
          <w:tab w:val="left" w:pos="851"/>
        </w:tabs>
        <w:ind w:firstLine="426"/>
        <w:jc w:val="center"/>
        <w:rPr>
          <w:sz w:val="32"/>
          <w:szCs w:val="32"/>
        </w:rPr>
      </w:pPr>
      <w:r w:rsidRPr="00CE3ECE">
        <w:rPr>
          <w:b/>
          <w:sz w:val="32"/>
          <w:szCs w:val="32"/>
        </w:rPr>
        <w:t>б) Сведения о результатах работы экспертов и экспертных организаций, привлекаемых к проведению мероприятий по контролю</w:t>
      </w:r>
      <w:r w:rsidRPr="00CE3ECE">
        <w:rPr>
          <w:sz w:val="32"/>
          <w:szCs w:val="32"/>
        </w:rPr>
        <w:t>.</w:t>
      </w:r>
    </w:p>
    <w:p w:rsidR="000854FC" w:rsidRPr="00CE3ECE" w:rsidRDefault="000854FC" w:rsidP="00317008">
      <w:pPr>
        <w:ind w:firstLine="284"/>
        <w:jc w:val="both"/>
        <w:rPr>
          <w:sz w:val="32"/>
          <w:szCs w:val="32"/>
        </w:rPr>
      </w:pPr>
      <w:r w:rsidRPr="00CE3ECE">
        <w:rPr>
          <w:sz w:val="32"/>
          <w:szCs w:val="32"/>
        </w:rPr>
        <w:t>Представители экспертных организаций и эксперты к проведению мероприятий по контролю не привлекались.</w:t>
      </w:r>
    </w:p>
    <w:p w:rsidR="008756FE" w:rsidRPr="00CE3ECE" w:rsidRDefault="008756FE" w:rsidP="00317008">
      <w:pPr>
        <w:ind w:firstLine="284"/>
        <w:jc w:val="both"/>
        <w:rPr>
          <w:sz w:val="32"/>
          <w:szCs w:val="32"/>
        </w:rPr>
      </w:pPr>
    </w:p>
    <w:p w:rsidR="008756FE" w:rsidRPr="00CE3ECE" w:rsidRDefault="008756FE" w:rsidP="008756FE">
      <w:pPr>
        <w:tabs>
          <w:tab w:val="left" w:pos="851"/>
        </w:tabs>
        <w:ind w:firstLine="426"/>
        <w:jc w:val="center"/>
        <w:rPr>
          <w:b/>
          <w:sz w:val="32"/>
          <w:szCs w:val="32"/>
        </w:rPr>
      </w:pPr>
      <w:r w:rsidRPr="00CE3ECE">
        <w:rPr>
          <w:b/>
          <w:sz w:val="32"/>
          <w:szCs w:val="32"/>
        </w:rPr>
        <w:t>в) 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8756FE" w:rsidRPr="00CE3ECE" w:rsidRDefault="008756FE" w:rsidP="008756FE">
      <w:pPr>
        <w:tabs>
          <w:tab w:val="left" w:pos="851"/>
        </w:tabs>
        <w:ind w:firstLine="426"/>
        <w:jc w:val="both"/>
        <w:rPr>
          <w:sz w:val="32"/>
          <w:szCs w:val="32"/>
        </w:rPr>
      </w:pPr>
      <w:r w:rsidRPr="00CE3ECE">
        <w:rPr>
          <w:sz w:val="32"/>
          <w:szCs w:val="32"/>
        </w:rPr>
        <w:lastRenderedPageBreak/>
        <w:t>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зарегистрированы.</w:t>
      </w:r>
    </w:p>
    <w:p w:rsidR="008756FE" w:rsidRPr="00CE3ECE" w:rsidRDefault="008756FE" w:rsidP="008756FE">
      <w:pPr>
        <w:tabs>
          <w:tab w:val="left" w:pos="851"/>
        </w:tabs>
        <w:ind w:firstLine="426"/>
        <w:jc w:val="both"/>
        <w:rPr>
          <w:sz w:val="32"/>
          <w:szCs w:val="32"/>
        </w:rPr>
      </w:pPr>
    </w:p>
    <w:p w:rsidR="008756FE" w:rsidRPr="00CE3ECE" w:rsidRDefault="008756FE" w:rsidP="008756FE">
      <w:pPr>
        <w:tabs>
          <w:tab w:val="left" w:pos="851"/>
        </w:tabs>
        <w:ind w:firstLine="426"/>
        <w:jc w:val="center"/>
        <w:rPr>
          <w:b/>
          <w:sz w:val="32"/>
          <w:szCs w:val="32"/>
        </w:rPr>
      </w:pPr>
      <w:r w:rsidRPr="00CE3ECE">
        <w:rPr>
          <w:b/>
          <w:sz w:val="32"/>
          <w:szCs w:val="32"/>
        </w:rPr>
        <w:t>Сведения о проведении мероприятий по профилактике нарушений обязательных требований, включая выдачу предостережений о недопустимости нарушений обязательных требований.</w:t>
      </w:r>
    </w:p>
    <w:p w:rsidR="008756FE" w:rsidRPr="00CE3ECE" w:rsidRDefault="008756FE" w:rsidP="008756FE">
      <w:pPr>
        <w:tabs>
          <w:tab w:val="left" w:pos="851"/>
        </w:tabs>
        <w:ind w:firstLine="426"/>
        <w:jc w:val="both"/>
        <w:rPr>
          <w:sz w:val="32"/>
          <w:szCs w:val="32"/>
        </w:rPr>
      </w:pPr>
      <w:r w:rsidRPr="00CE3ECE">
        <w:rPr>
          <w:sz w:val="32"/>
          <w:szCs w:val="32"/>
        </w:rPr>
        <w:t>В 20</w:t>
      </w:r>
      <w:r w:rsidR="00752912">
        <w:rPr>
          <w:sz w:val="32"/>
          <w:szCs w:val="32"/>
        </w:rPr>
        <w:t>20</w:t>
      </w:r>
      <w:r w:rsidRPr="00CE3ECE">
        <w:rPr>
          <w:sz w:val="32"/>
          <w:szCs w:val="32"/>
        </w:rPr>
        <w:t xml:space="preserve"> году предостережения о недопустимости нарушений обязательных требований не выдавались.</w:t>
      </w:r>
    </w:p>
    <w:p w:rsidR="00215AB4" w:rsidRPr="00CE3ECE" w:rsidRDefault="00215AB4" w:rsidP="00FE4901">
      <w:pPr>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5.</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Действия органов государственного контроля (надзора),</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муниципального контроля по пресечению нарушений обязательных требований и (или) устранению последствий таких нарушений</w:t>
      </w:r>
    </w:p>
    <w:p w:rsidR="00AD2392" w:rsidRPr="00CE3ECE" w:rsidRDefault="00AD2392" w:rsidP="00476D46">
      <w:pPr>
        <w:pStyle w:val="Default"/>
        <w:jc w:val="both"/>
        <w:rPr>
          <w:sz w:val="32"/>
          <w:szCs w:val="32"/>
        </w:rPr>
      </w:pPr>
    </w:p>
    <w:p w:rsidR="000854FC" w:rsidRPr="00CE3ECE" w:rsidRDefault="000854FC" w:rsidP="00317008">
      <w:pPr>
        <w:pStyle w:val="Default"/>
        <w:ind w:firstLine="284"/>
        <w:jc w:val="both"/>
        <w:rPr>
          <w:sz w:val="32"/>
          <w:szCs w:val="32"/>
        </w:rPr>
      </w:pPr>
      <w:r w:rsidRPr="00CE3ECE">
        <w:rPr>
          <w:sz w:val="32"/>
          <w:szCs w:val="32"/>
        </w:rPr>
        <w:t xml:space="preserve"> С целью предотвращений нарушений со стороны юридических лиц и индивидуальных предпринимателей, в отношении которых проводятся </w:t>
      </w:r>
      <w:r w:rsidR="00D16AB2" w:rsidRPr="00CE3ECE">
        <w:rPr>
          <w:sz w:val="32"/>
          <w:szCs w:val="32"/>
        </w:rPr>
        <w:t>проверки</w:t>
      </w:r>
      <w:r w:rsidR="00317008" w:rsidRPr="00CE3ECE">
        <w:rPr>
          <w:sz w:val="32"/>
          <w:szCs w:val="32"/>
        </w:rPr>
        <w:t>,</w:t>
      </w:r>
      <w:r w:rsidR="00D16AB2" w:rsidRPr="00CE3ECE">
        <w:rPr>
          <w:sz w:val="32"/>
          <w:szCs w:val="32"/>
        </w:rPr>
        <w:t xml:space="preserve"> органами контроля Чистоозерн</w:t>
      </w:r>
      <w:r w:rsidRPr="00CE3ECE">
        <w:rPr>
          <w:sz w:val="32"/>
          <w:szCs w:val="32"/>
        </w:rPr>
        <w:t xml:space="preserve">ого района Новосибирской области проводятся кустовые семинары, расширенные совещания, индивидуальные встречи. </w:t>
      </w:r>
    </w:p>
    <w:p w:rsidR="000854FC" w:rsidRPr="00CE3ECE" w:rsidRDefault="000854FC" w:rsidP="00317008">
      <w:pPr>
        <w:pStyle w:val="Default"/>
        <w:ind w:firstLine="284"/>
        <w:jc w:val="both"/>
        <w:rPr>
          <w:sz w:val="32"/>
          <w:szCs w:val="32"/>
        </w:rPr>
      </w:pPr>
      <w:r w:rsidRPr="00CE3ECE">
        <w:rPr>
          <w:sz w:val="32"/>
          <w:szCs w:val="32"/>
        </w:rPr>
        <w:t>Специалисты органов контроля принимают участие в сходах граждан, в семинарах, организуемых юридическими лицами и индивидуальными предпринимателями.</w:t>
      </w:r>
    </w:p>
    <w:p w:rsidR="00215AB4" w:rsidRPr="00CE3ECE" w:rsidRDefault="00215AB4" w:rsidP="00215AB4">
      <w:pPr>
        <w:tabs>
          <w:tab w:val="left" w:pos="851"/>
        </w:tabs>
        <w:ind w:firstLine="426"/>
        <w:jc w:val="both"/>
        <w:rPr>
          <w:sz w:val="32"/>
          <w:szCs w:val="32"/>
        </w:rPr>
      </w:pPr>
      <w:r w:rsidRPr="00CE3ECE">
        <w:rPr>
          <w:sz w:val="32"/>
          <w:szCs w:val="32"/>
        </w:rPr>
        <w:t>Случаев оспаривания в суде юридическими лицами и индивидуальными предпринимателями оснований и результатов проведения в отношении них мероприятий по контролю не возникало.</w:t>
      </w:r>
    </w:p>
    <w:p w:rsidR="00FE4901" w:rsidRPr="00CE3ECE" w:rsidRDefault="00FE4901" w:rsidP="00FE4901">
      <w:pPr>
        <w:pStyle w:val="Default"/>
        <w:ind w:firstLine="709"/>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6.</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Анализ и оценка эффективности государственного</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контроля (надзора), муниципального контроля</w:t>
      </w:r>
    </w:p>
    <w:p w:rsidR="00AD2392" w:rsidRPr="00CE3ECE" w:rsidRDefault="00AD2392" w:rsidP="00FE4901">
      <w:pPr>
        <w:pStyle w:val="Default"/>
        <w:ind w:firstLine="709"/>
        <w:jc w:val="both"/>
        <w:rPr>
          <w:sz w:val="32"/>
          <w:szCs w:val="32"/>
        </w:rPr>
      </w:pPr>
    </w:p>
    <w:p w:rsidR="00215AB4" w:rsidRPr="00CE3ECE" w:rsidRDefault="00215AB4" w:rsidP="00215AB4">
      <w:pPr>
        <w:tabs>
          <w:tab w:val="left" w:pos="851"/>
        </w:tabs>
        <w:jc w:val="both"/>
        <w:rPr>
          <w:sz w:val="32"/>
          <w:szCs w:val="32"/>
        </w:rPr>
      </w:pPr>
      <w:r w:rsidRPr="00CE3ECE">
        <w:rPr>
          <w:sz w:val="32"/>
          <w:szCs w:val="32"/>
        </w:rPr>
        <w:t xml:space="preserve">     План проведения проверок в 20</w:t>
      </w:r>
      <w:r w:rsidR="00752912">
        <w:rPr>
          <w:sz w:val="32"/>
          <w:szCs w:val="32"/>
        </w:rPr>
        <w:t>20</w:t>
      </w:r>
      <w:r w:rsidRPr="00CE3ECE">
        <w:rPr>
          <w:sz w:val="32"/>
          <w:szCs w:val="32"/>
        </w:rPr>
        <w:t xml:space="preserve"> году не был принят.</w:t>
      </w:r>
    </w:p>
    <w:p w:rsidR="000854FC" w:rsidRPr="00CE3ECE" w:rsidRDefault="000854FC" w:rsidP="00317008">
      <w:pPr>
        <w:pStyle w:val="Default"/>
        <w:ind w:firstLine="284"/>
        <w:jc w:val="both"/>
        <w:rPr>
          <w:sz w:val="32"/>
          <w:szCs w:val="32"/>
        </w:rPr>
      </w:pPr>
      <w:r w:rsidRPr="00CE3ECE">
        <w:rPr>
          <w:sz w:val="32"/>
          <w:szCs w:val="32"/>
        </w:rPr>
        <w:lastRenderedPageBreak/>
        <w:t xml:space="preserve">Внеплановых проверок не проводилось, так как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не выявлено. </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результаты которых признаны недействительными (в процентах общего числа проведенных проверок) – 0 %.</w:t>
      </w:r>
    </w:p>
    <w:p w:rsidR="00215AB4" w:rsidRPr="00CE3ECE" w:rsidRDefault="00215AB4" w:rsidP="00215AB4">
      <w:pPr>
        <w:autoSpaceDE w:val="0"/>
        <w:autoSpaceDN w:val="0"/>
        <w:adjustRightInd w:val="0"/>
        <w:ind w:firstLine="540"/>
        <w:jc w:val="both"/>
        <w:rPr>
          <w:sz w:val="32"/>
          <w:szCs w:val="32"/>
        </w:rPr>
      </w:pPr>
      <w:r w:rsidRPr="00CE3ECE">
        <w:rPr>
          <w:sz w:val="32"/>
          <w:szCs w:val="32"/>
        </w:rPr>
        <w:t xml:space="preserve">Доля проверок, проведенных органами государственного контроля (надзора), муниципального контроля с нарушениями </w:t>
      </w:r>
      <w:r w:rsidRPr="00CE3ECE">
        <w:rPr>
          <w:color w:val="000000"/>
          <w:sz w:val="32"/>
          <w:szCs w:val="32"/>
        </w:rPr>
        <w:t>требований законодательства Российской</w:t>
      </w:r>
      <w:r w:rsidRPr="00CE3ECE">
        <w:rPr>
          <w:sz w:val="32"/>
          <w:szCs w:val="32"/>
        </w:rPr>
        <w:t xml:space="preserve">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215AB4" w:rsidRPr="00CE3ECE" w:rsidRDefault="00215AB4" w:rsidP="00215AB4">
      <w:pPr>
        <w:autoSpaceDE w:val="0"/>
        <w:autoSpaceDN w:val="0"/>
        <w:adjustRightInd w:val="0"/>
        <w:ind w:firstLine="540"/>
        <w:jc w:val="both"/>
        <w:rPr>
          <w:sz w:val="32"/>
          <w:szCs w:val="32"/>
        </w:rPr>
      </w:pPr>
      <w:r w:rsidRPr="00CE3ECE">
        <w:rPr>
          <w:sz w:val="32"/>
          <w:szCs w:val="32"/>
        </w:rPr>
        <w:t>Среднее количество проверок, проведенных в отношении одного юридического лица, индивидуального предпринимателя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проведенных внеплановых проверок (в процентах общего количества проведенных проверок)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правонарушений, выявленных по итогам проведения внеплановых проверок (в процентах общего числа правонарушений, выявленных по итогам проверок) - 0 %;</w:t>
      </w:r>
    </w:p>
    <w:p w:rsidR="00215AB4" w:rsidRPr="00CE3ECE" w:rsidRDefault="00215AB4" w:rsidP="00215AB4">
      <w:pPr>
        <w:autoSpaceDE w:val="0"/>
        <w:autoSpaceDN w:val="0"/>
        <w:adjustRightInd w:val="0"/>
        <w:ind w:firstLine="540"/>
        <w:jc w:val="both"/>
        <w:rPr>
          <w:sz w:val="32"/>
          <w:szCs w:val="32"/>
        </w:rPr>
      </w:pPr>
      <w:r w:rsidRPr="00CE3ECE">
        <w:rPr>
          <w:sz w:val="32"/>
          <w:szCs w:val="32"/>
        </w:rPr>
        <w:lastRenderedPageBreak/>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по итогам которых выявлены правонарушения (в процентах общего числа проведенных плановых и внеплановых проверок)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215AB4" w:rsidRPr="00CE3ECE" w:rsidRDefault="00215AB4" w:rsidP="00215AB4">
      <w:pPr>
        <w:autoSpaceDE w:val="0"/>
        <w:autoSpaceDN w:val="0"/>
        <w:adjustRightInd w:val="0"/>
        <w:ind w:firstLine="540"/>
        <w:jc w:val="both"/>
        <w:rPr>
          <w:sz w:val="32"/>
          <w:szCs w:val="32"/>
        </w:rPr>
      </w:pPr>
      <w:r w:rsidRPr="00CE3ECE">
        <w:rPr>
          <w:sz w:val="32"/>
          <w:szCs w:val="32"/>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w:t>
      </w:r>
      <w:r w:rsidRPr="00CE3ECE">
        <w:rPr>
          <w:sz w:val="32"/>
          <w:szCs w:val="32"/>
        </w:rPr>
        <w:lastRenderedPageBreak/>
        <w:t>чрезвычайных ситуаций природного и техногенного характера (в процентах общего числа проверенных лиц)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215AB4" w:rsidRPr="00CE3ECE" w:rsidRDefault="00215AB4" w:rsidP="00215AB4">
      <w:pPr>
        <w:autoSpaceDE w:val="0"/>
        <w:autoSpaceDN w:val="0"/>
        <w:adjustRightInd w:val="0"/>
        <w:ind w:firstLine="540"/>
        <w:jc w:val="both"/>
        <w:rPr>
          <w:sz w:val="32"/>
          <w:szCs w:val="32"/>
        </w:rPr>
      </w:pPr>
      <w:r w:rsidRPr="00CE3ECE">
        <w:rPr>
          <w:sz w:val="32"/>
          <w:szCs w:val="3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215AB4" w:rsidRPr="00CE3ECE" w:rsidRDefault="00215AB4" w:rsidP="00215AB4">
      <w:pPr>
        <w:autoSpaceDE w:val="0"/>
        <w:autoSpaceDN w:val="0"/>
        <w:adjustRightInd w:val="0"/>
        <w:ind w:firstLine="540"/>
        <w:jc w:val="both"/>
        <w:rPr>
          <w:sz w:val="32"/>
          <w:szCs w:val="32"/>
        </w:rPr>
      </w:pPr>
      <w:r w:rsidRPr="00CE3ECE">
        <w:rPr>
          <w:sz w:val="32"/>
          <w:szCs w:val="3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0 %.</w:t>
      </w:r>
    </w:p>
    <w:p w:rsidR="00FE4901" w:rsidRPr="00CE3ECE" w:rsidRDefault="00FE4901" w:rsidP="00FE4901">
      <w:pPr>
        <w:pStyle w:val="Default"/>
        <w:ind w:firstLine="709"/>
        <w:jc w:val="both"/>
        <w:rPr>
          <w:sz w:val="32"/>
          <w:szCs w:val="32"/>
        </w:rPr>
      </w:pP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Раздел 7.</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Выводы и предложения по результатам государственного</w:t>
      </w:r>
    </w:p>
    <w:p w:rsidR="000854FC" w:rsidRPr="00CE3ECE" w:rsidRDefault="000854FC" w:rsidP="000854FC">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контроля (надзора), муниципального контроля</w:t>
      </w:r>
    </w:p>
    <w:p w:rsidR="00AD2392" w:rsidRPr="00CE3ECE" w:rsidRDefault="00AD2392" w:rsidP="000854FC">
      <w:pPr>
        <w:autoSpaceDE w:val="0"/>
        <w:autoSpaceDN w:val="0"/>
        <w:adjustRightInd w:val="0"/>
        <w:ind w:firstLine="708"/>
        <w:jc w:val="both"/>
        <w:rPr>
          <w:sz w:val="32"/>
          <w:szCs w:val="32"/>
        </w:rPr>
      </w:pPr>
    </w:p>
    <w:p w:rsidR="000854FC" w:rsidRPr="00CE3ECE" w:rsidRDefault="000854FC" w:rsidP="00317008">
      <w:pPr>
        <w:autoSpaceDE w:val="0"/>
        <w:autoSpaceDN w:val="0"/>
        <w:adjustRightInd w:val="0"/>
        <w:ind w:firstLine="284"/>
        <w:jc w:val="both"/>
        <w:rPr>
          <w:sz w:val="32"/>
          <w:szCs w:val="32"/>
        </w:rPr>
      </w:pPr>
      <w:r w:rsidRPr="00CE3ECE">
        <w:rPr>
          <w:sz w:val="32"/>
          <w:szCs w:val="32"/>
        </w:rPr>
        <w:t xml:space="preserve">Эффективность муниципального контроля находится </w:t>
      </w:r>
      <w:r w:rsidRPr="00CE3ECE">
        <w:rPr>
          <w:bCs/>
          <w:sz w:val="32"/>
          <w:szCs w:val="32"/>
        </w:rPr>
        <w:t xml:space="preserve">на невысоком </w:t>
      </w:r>
      <w:r w:rsidR="00D16AB2" w:rsidRPr="00CE3ECE">
        <w:rPr>
          <w:sz w:val="32"/>
          <w:szCs w:val="32"/>
        </w:rPr>
        <w:t xml:space="preserve">уровне. </w:t>
      </w:r>
      <w:r w:rsidR="00317008" w:rsidRPr="00CE3ECE">
        <w:rPr>
          <w:sz w:val="32"/>
          <w:szCs w:val="32"/>
        </w:rPr>
        <w:t xml:space="preserve">Администрация </w:t>
      </w:r>
      <w:r w:rsidR="00D16AB2" w:rsidRPr="00CE3ECE">
        <w:rPr>
          <w:sz w:val="32"/>
          <w:szCs w:val="32"/>
        </w:rPr>
        <w:t>Чистоозерн</w:t>
      </w:r>
      <w:r w:rsidRPr="00CE3ECE">
        <w:rPr>
          <w:sz w:val="32"/>
          <w:szCs w:val="32"/>
        </w:rPr>
        <w:t>ого района Новосибирской области в силу недостатка финансовых, кадровых и материально-технических средств не осуществляет все закрепленные за ним в нормативно-правовой базе виды муниципального контр</w:t>
      </w:r>
      <w:r w:rsidR="0068584A" w:rsidRPr="00CE3ECE">
        <w:rPr>
          <w:sz w:val="32"/>
          <w:szCs w:val="32"/>
        </w:rPr>
        <w:t>оля.</w:t>
      </w:r>
    </w:p>
    <w:p w:rsidR="000854FC" w:rsidRPr="00CE3ECE" w:rsidRDefault="00BE4D90" w:rsidP="00317008">
      <w:pPr>
        <w:autoSpaceDE w:val="0"/>
        <w:autoSpaceDN w:val="0"/>
        <w:adjustRightInd w:val="0"/>
        <w:ind w:firstLine="284"/>
        <w:jc w:val="both"/>
        <w:rPr>
          <w:sz w:val="32"/>
          <w:szCs w:val="32"/>
        </w:rPr>
      </w:pPr>
      <w:r w:rsidRPr="00CE3ECE">
        <w:rPr>
          <w:sz w:val="32"/>
          <w:szCs w:val="32"/>
        </w:rPr>
        <w:t>С</w:t>
      </w:r>
      <w:r w:rsidR="000854FC" w:rsidRPr="00CE3ECE">
        <w:rPr>
          <w:sz w:val="32"/>
          <w:szCs w:val="32"/>
        </w:rPr>
        <w:t xml:space="preserve">пециалисты администраций, на которых возложены обязанности по муниципальному контролю, исполняют не только полномочия по контролю, но и другие полномочия. </w:t>
      </w:r>
    </w:p>
    <w:p w:rsidR="000854FC" w:rsidRPr="00CE3ECE" w:rsidRDefault="000854FC" w:rsidP="00317008">
      <w:pPr>
        <w:ind w:firstLine="284"/>
        <w:jc w:val="both"/>
        <w:rPr>
          <w:sz w:val="32"/>
          <w:szCs w:val="32"/>
        </w:rPr>
      </w:pPr>
      <w:r w:rsidRPr="00CE3ECE">
        <w:rPr>
          <w:sz w:val="32"/>
          <w:szCs w:val="32"/>
        </w:rPr>
        <w:lastRenderedPageBreak/>
        <w:t>Результатом исполнения муниципального контроля является выявление и обеспечение устранения нарушений требований, установленных законодательством Российской Федерации, Новосибирской области, муниципальными прав</w:t>
      </w:r>
      <w:r w:rsidR="0068584A" w:rsidRPr="00CE3ECE">
        <w:rPr>
          <w:sz w:val="32"/>
          <w:szCs w:val="32"/>
        </w:rPr>
        <w:t xml:space="preserve">овыми актами администрации </w:t>
      </w:r>
      <w:r w:rsidR="00317008" w:rsidRPr="00CE3ECE">
        <w:rPr>
          <w:sz w:val="32"/>
          <w:szCs w:val="32"/>
        </w:rPr>
        <w:t>Чистоозерного района</w:t>
      </w:r>
      <w:r w:rsidRPr="00CE3ECE">
        <w:rPr>
          <w:sz w:val="32"/>
          <w:szCs w:val="32"/>
        </w:rPr>
        <w:t xml:space="preserve">. </w:t>
      </w:r>
    </w:p>
    <w:p w:rsidR="00317008" w:rsidRPr="00CE3ECE" w:rsidRDefault="000854FC" w:rsidP="00317008">
      <w:pPr>
        <w:ind w:firstLine="284"/>
        <w:jc w:val="both"/>
        <w:rPr>
          <w:color w:val="030000"/>
          <w:sz w:val="32"/>
          <w:szCs w:val="32"/>
        </w:rPr>
      </w:pPr>
      <w:r w:rsidRPr="00CE3ECE">
        <w:rPr>
          <w:color w:val="030000"/>
          <w:sz w:val="32"/>
          <w:szCs w:val="32"/>
        </w:rPr>
        <w:t xml:space="preserve">Повышению эффективности осуществления муниципального контроля будет способствовать: </w:t>
      </w:r>
    </w:p>
    <w:p w:rsidR="00317008" w:rsidRPr="00CE3ECE" w:rsidRDefault="000854FC" w:rsidP="00317008">
      <w:pPr>
        <w:ind w:firstLine="284"/>
        <w:jc w:val="both"/>
        <w:rPr>
          <w:color w:val="030000"/>
          <w:sz w:val="32"/>
          <w:szCs w:val="32"/>
        </w:rPr>
      </w:pPr>
      <w:r w:rsidRPr="00CE3ECE">
        <w:rPr>
          <w:color w:val="030000"/>
          <w:sz w:val="32"/>
          <w:szCs w:val="32"/>
        </w:rPr>
        <w:t>- отдельное финанс</w:t>
      </w:r>
      <w:r w:rsidR="0068584A" w:rsidRPr="00CE3ECE">
        <w:rPr>
          <w:color w:val="030000"/>
          <w:sz w:val="32"/>
          <w:szCs w:val="32"/>
        </w:rPr>
        <w:t xml:space="preserve">ирование вопросов,  связанных с </w:t>
      </w:r>
      <w:r w:rsidRPr="00CE3ECE">
        <w:rPr>
          <w:color w:val="030000"/>
          <w:sz w:val="32"/>
          <w:szCs w:val="32"/>
        </w:rPr>
        <w:t>осуществлением муниципального к</w:t>
      </w:r>
      <w:r w:rsidR="00317008" w:rsidRPr="00CE3ECE">
        <w:rPr>
          <w:color w:val="030000"/>
          <w:sz w:val="32"/>
          <w:szCs w:val="32"/>
        </w:rPr>
        <w:t xml:space="preserve">онтроля; </w:t>
      </w:r>
    </w:p>
    <w:p w:rsidR="000B2293" w:rsidRPr="00CE3ECE" w:rsidRDefault="00317008" w:rsidP="00317008">
      <w:pPr>
        <w:ind w:firstLine="284"/>
        <w:jc w:val="both"/>
        <w:rPr>
          <w:color w:val="030000"/>
          <w:sz w:val="32"/>
          <w:szCs w:val="32"/>
        </w:rPr>
      </w:pPr>
      <w:r w:rsidRPr="00CE3ECE">
        <w:rPr>
          <w:color w:val="030000"/>
          <w:sz w:val="32"/>
          <w:szCs w:val="32"/>
        </w:rPr>
        <w:t>-</w:t>
      </w:r>
      <w:r w:rsidR="000854FC" w:rsidRPr="00CE3ECE">
        <w:rPr>
          <w:color w:val="030000"/>
          <w:sz w:val="32"/>
          <w:szCs w:val="32"/>
        </w:rPr>
        <w:t xml:space="preserve"> организация и прове</w:t>
      </w:r>
      <w:r w:rsidR="0068584A" w:rsidRPr="00CE3ECE">
        <w:rPr>
          <w:color w:val="030000"/>
          <w:sz w:val="32"/>
          <w:szCs w:val="32"/>
        </w:rPr>
        <w:t xml:space="preserve">дение профилактической работы с </w:t>
      </w:r>
      <w:r w:rsidR="000854FC" w:rsidRPr="00CE3ECE">
        <w:rPr>
          <w:color w:val="030000"/>
          <w:sz w:val="32"/>
          <w:szCs w:val="32"/>
        </w:rPr>
        <w:t>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w:t>
      </w:r>
      <w:r w:rsidR="0068584A" w:rsidRPr="00CE3ECE">
        <w:rPr>
          <w:color w:val="030000"/>
          <w:sz w:val="32"/>
          <w:szCs w:val="32"/>
        </w:rPr>
        <w:t>ва.</w:t>
      </w:r>
    </w:p>
    <w:p w:rsidR="00EE4339" w:rsidRPr="00CE3ECE" w:rsidRDefault="00EE4339" w:rsidP="00EE4339">
      <w:pPr>
        <w:tabs>
          <w:tab w:val="left" w:pos="851"/>
        </w:tabs>
        <w:ind w:firstLine="426"/>
        <w:jc w:val="both"/>
        <w:rPr>
          <w:sz w:val="32"/>
          <w:szCs w:val="32"/>
        </w:rPr>
      </w:pPr>
    </w:p>
    <w:p w:rsidR="00EE4339" w:rsidRPr="00CE3ECE" w:rsidRDefault="00EE4339" w:rsidP="00EE4339">
      <w:pPr>
        <w:pBdr>
          <w:top w:val="single" w:sz="4" w:space="1" w:color="auto"/>
          <w:left w:val="single" w:sz="4" w:space="4" w:color="auto"/>
          <w:bottom w:val="single" w:sz="4" w:space="1" w:color="auto"/>
          <w:right w:val="single" w:sz="4" w:space="4" w:color="auto"/>
        </w:pBdr>
        <w:jc w:val="center"/>
        <w:rPr>
          <w:sz w:val="32"/>
          <w:szCs w:val="32"/>
        </w:rPr>
      </w:pPr>
      <w:r w:rsidRPr="00CE3ECE">
        <w:rPr>
          <w:sz w:val="32"/>
          <w:szCs w:val="32"/>
        </w:rPr>
        <w:t>Приложения</w:t>
      </w:r>
    </w:p>
    <w:p w:rsidR="00EE4339" w:rsidRPr="00CE3ECE" w:rsidRDefault="00EE4339" w:rsidP="00EE4339">
      <w:pPr>
        <w:rPr>
          <w:sz w:val="32"/>
          <w:szCs w:val="32"/>
        </w:rPr>
      </w:pPr>
    </w:p>
    <w:p w:rsidR="00EE4339" w:rsidRPr="00CE3ECE" w:rsidRDefault="00EE4339" w:rsidP="00EE4339">
      <w:pPr>
        <w:rPr>
          <w:sz w:val="32"/>
          <w:szCs w:val="32"/>
        </w:rPr>
      </w:pPr>
      <w:r w:rsidRPr="00CE3ECE">
        <w:rPr>
          <w:sz w:val="32"/>
          <w:szCs w:val="32"/>
        </w:rPr>
        <w:t>Отсутствуют.</w:t>
      </w:r>
    </w:p>
    <w:p w:rsidR="00BE4D90" w:rsidRPr="00CE3ECE" w:rsidRDefault="00BE4D90" w:rsidP="00317008">
      <w:pPr>
        <w:ind w:firstLine="284"/>
        <w:jc w:val="both"/>
        <w:rPr>
          <w:sz w:val="32"/>
          <w:szCs w:val="32"/>
        </w:rPr>
      </w:pPr>
    </w:p>
    <w:sectPr w:rsidR="00BE4D90" w:rsidRPr="00CE3ECE" w:rsidSect="00476D46">
      <w:headerReference w:type="default" r:id="rId8"/>
      <w:footerReference w:type="default" r:id="rId9"/>
      <w:pgSz w:w="11906" w:h="16838"/>
      <w:pgMar w:top="70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576" w:rsidRDefault="00C77576" w:rsidP="00AB6D78">
      <w:r>
        <w:separator/>
      </w:r>
    </w:p>
  </w:endnote>
  <w:endnote w:type="continuationSeparator" w:id="1">
    <w:p w:rsidR="00C77576" w:rsidRDefault="00C77576" w:rsidP="00AB6D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2902EE">
    <w:pPr>
      <w:pStyle w:val="a5"/>
      <w:jc w:val="center"/>
    </w:pPr>
    <w:r>
      <w:fldChar w:fldCharType="begin"/>
    </w:r>
    <w:r w:rsidR="000854FC">
      <w:instrText xml:space="preserve"> PAGE   \* MERGEFORMAT </w:instrText>
    </w:r>
    <w:r>
      <w:fldChar w:fldCharType="separate"/>
    </w:r>
    <w:r w:rsidR="00752912">
      <w:rPr>
        <w:noProof/>
      </w:rPr>
      <w:t>11</w:t>
    </w:r>
    <w:r>
      <w:fldChar w:fldCharType="end"/>
    </w:r>
  </w:p>
  <w:p w:rsidR="00404177" w:rsidRDefault="00C775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576" w:rsidRDefault="00C77576" w:rsidP="00AB6D78">
      <w:r>
        <w:separator/>
      </w:r>
    </w:p>
  </w:footnote>
  <w:footnote w:type="continuationSeparator" w:id="1">
    <w:p w:rsidR="00C77576" w:rsidRDefault="00C77576" w:rsidP="00AB6D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C77576"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35AE7"/>
    <w:multiLevelType w:val="hybridMultilevel"/>
    <w:tmpl w:val="44CEF04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4887B1D"/>
    <w:multiLevelType w:val="hybridMultilevel"/>
    <w:tmpl w:val="B220E2F2"/>
    <w:lvl w:ilvl="0" w:tplc="ACFCC2E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5BF728A"/>
    <w:multiLevelType w:val="hybridMultilevel"/>
    <w:tmpl w:val="BBECEA66"/>
    <w:lvl w:ilvl="0" w:tplc="6D4C5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0F0699B"/>
    <w:multiLevelType w:val="hybridMultilevel"/>
    <w:tmpl w:val="728A8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54FC"/>
    <w:rsid w:val="0001794A"/>
    <w:rsid w:val="000527E7"/>
    <w:rsid w:val="000854FC"/>
    <w:rsid w:val="000B2293"/>
    <w:rsid w:val="000D2EBB"/>
    <w:rsid w:val="000E0BF2"/>
    <w:rsid w:val="001F7716"/>
    <w:rsid w:val="002019D3"/>
    <w:rsid w:val="00215AB4"/>
    <w:rsid w:val="00250217"/>
    <w:rsid w:val="002902EE"/>
    <w:rsid w:val="002937D9"/>
    <w:rsid w:val="00317008"/>
    <w:rsid w:val="004175C4"/>
    <w:rsid w:val="00476D46"/>
    <w:rsid w:val="004C2E67"/>
    <w:rsid w:val="004E514C"/>
    <w:rsid w:val="00517A9A"/>
    <w:rsid w:val="00520C83"/>
    <w:rsid w:val="005A75F6"/>
    <w:rsid w:val="0060270C"/>
    <w:rsid w:val="00625B5B"/>
    <w:rsid w:val="006325D7"/>
    <w:rsid w:val="00634330"/>
    <w:rsid w:val="006840C8"/>
    <w:rsid w:val="0068584A"/>
    <w:rsid w:val="00746ACE"/>
    <w:rsid w:val="00752912"/>
    <w:rsid w:val="00757259"/>
    <w:rsid w:val="007A2CAC"/>
    <w:rsid w:val="007D7E89"/>
    <w:rsid w:val="008014F6"/>
    <w:rsid w:val="00825D14"/>
    <w:rsid w:val="008563AA"/>
    <w:rsid w:val="008756FE"/>
    <w:rsid w:val="009F0914"/>
    <w:rsid w:val="00A11FB8"/>
    <w:rsid w:val="00A71868"/>
    <w:rsid w:val="00A91DA3"/>
    <w:rsid w:val="00AB6D78"/>
    <w:rsid w:val="00AD2392"/>
    <w:rsid w:val="00AF2E51"/>
    <w:rsid w:val="00AF4436"/>
    <w:rsid w:val="00B27879"/>
    <w:rsid w:val="00B32F12"/>
    <w:rsid w:val="00B43EB0"/>
    <w:rsid w:val="00B75ED7"/>
    <w:rsid w:val="00BE4D90"/>
    <w:rsid w:val="00BF0959"/>
    <w:rsid w:val="00C04A92"/>
    <w:rsid w:val="00C20205"/>
    <w:rsid w:val="00C77576"/>
    <w:rsid w:val="00C92A6C"/>
    <w:rsid w:val="00CE3ECE"/>
    <w:rsid w:val="00CE75E7"/>
    <w:rsid w:val="00D16AB2"/>
    <w:rsid w:val="00DB6FC2"/>
    <w:rsid w:val="00E07B13"/>
    <w:rsid w:val="00EA1EA3"/>
    <w:rsid w:val="00EA44ED"/>
    <w:rsid w:val="00ED58A4"/>
    <w:rsid w:val="00EE4339"/>
    <w:rsid w:val="00F01EC9"/>
    <w:rsid w:val="00F2590A"/>
    <w:rsid w:val="00F54A3D"/>
    <w:rsid w:val="00FA6281"/>
    <w:rsid w:val="00FD4244"/>
    <w:rsid w:val="00FE49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4FC"/>
    <w:pPr>
      <w:tabs>
        <w:tab w:val="center" w:pos="4677"/>
        <w:tab w:val="right" w:pos="9355"/>
      </w:tabs>
    </w:pPr>
  </w:style>
  <w:style w:type="character" w:customStyle="1" w:styleId="a4">
    <w:name w:val="Верхний колонтитул Знак"/>
    <w:basedOn w:val="a0"/>
    <w:link w:val="a3"/>
    <w:uiPriority w:val="99"/>
    <w:rsid w:val="000854F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854FC"/>
    <w:pPr>
      <w:tabs>
        <w:tab w:val="center" w:pos="4677"/>
        <w:tab w:val="right" w:pos="9355"/>
      </w:tabs>
    </w:pPr>
  </w:style>
  <w:style w:type="character" w:customStyle="1" w:styleId="a6">
    <w:name w:val="Нижний колонтитул Знак"/>
    <w:basedOn w:val="a0"/>
    <w:link w:val="a5"/>
    <w:uiPriority w:val="99"/>
    <w:rsid w:val="000854FC"/>
    <w:rPr>
      <w:rFonts w:ascii="Times New Roman" w:eastAsia="Times New Roman" w:hAnsi="Times New Roman" w:cs="Times New Roman"/>
      <w:sz w:val="24"/>
      <w:szCs w:val="24"/>
      <w:lang w:eastAsia="ru-RU"/>
    </w:rPr>
  </w:style>
  <w:style w:type="paragraph" w:customStyle="1" w:styleId="Default">
    <w:name w:val="Default"/>
    <w:rsid w:val="000854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0"/>
    <w:uiPriority w:val="99"/>
    <w:semiHidden/>
    <w:unhideWhenUsed/>
    <w:rsid w:val="00746ACE"/>
    <w:rPr>
      <w:color w:val="0000FF"/>
      <w:u w:val="single"/>
    </w:rPr>
  </w:style>
  <w:style w:type="paragraph" w:styleId="a8">
    <w:name w:val="List Paragraph"/>
    <w:basedOn w:val="a"/>
    <w:uiPriority w:val="34"/>
    <w:qFormat/>
    <w:rsid w:val="005A75F6"/>
    <w:pPr>
      <w:spacing w:after="200" w:line="276" w:lineRule="auto"/>
      <w:ind w:left="720"/>
      <w:contextualSpacing/>
    </w:pPr>
    <w:rPr>
      <w:rFonts w:asciiTheme="minorHAnsi" w:eastAsiaTheme="minorEastAsia" w:hAnsiTheme="minorHAnsi" w:cstheme="minorBidi"/>
      <w:sz w:val="22"/>
      <w:szCs w:val="22"/>
    </w:rPr>
  </w:style>
  <w:style w:type="paragraph" w:styleId="a9">
    <w:name w:val="Normal (Web)"/>
    <w:basedOn w:val="a"/>
    <w:rsid w:val="00AF2E51"/>
    <w:pPr>
      <w:spacing w:before="100" w:beforeAutospacing="1" w:after="100" w:afterAutospacing="1"/>
    </w:pPr>
  </w:style>
  <w:style w:type="paragraph" w:styleId="aa">
    <w:name w:val="No Spacing"/>
    <w:uiPriority w:val="1"/>
    <w:qFormat/>
    <w:rsid w:val="00AF2E51"/>
    <w:pPr>
      <w:spacing w:after="0" w:line="240" w:lineRule="auto"/>
    </w:pPr>
    <w:rPr>
      <w:rFonts w:ascii="Times New Roman" w:eastAsia="Times New Roman" w:hAnsi="Times New Roman" w:cs="Times New Roman"/>
      <w:sz w:val="24"/>
      <w:szCs w:val="24"/>
      <w:lang w:eastAsia="ru-RU"/>
    </w:rPr>
  </w:style>
  <w:style w:type="character" w:styleId="ab">
    <w:name w:val="Strong"/>
    <w:qFormat/>
    <w:rsid w:val="001F7716"/>
    <w:rPr>
      <w:b/>
      <w:bCs/>
    </w:rPr>
  </w:style>
  <w:style w:type="paragraph" w:customStyle="1" w:styleId="p1">
    <w:name w:val="p1"/>
    <w:basedOn w:val="a"/>
    <w:rsid w:val="001F7716"/>
    <w:pPr>
      <w:spacing w:before="100" w:beforeAutospacing="1" w:after="100" w:afterAutospacing="1"/>
    </w:pPr>
  </w:style>
  <w:style w:type="character" w:customStyle="1" w:styleId="s1">
    <w:name w:val="s1"/>
    <w:rsid w:val="001F7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4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4FC"/>
    <w:pPr>
      <w:tabs>
        <w:tab w:val="center" w:pos="4677"/>
        <w:tab w:val="right" w:pos="9355"/>
      </w:tabs>
    </w:pPr>
  </w:style>
  <w:style w:type="character" w:customStyle="1" w:styleId="a4">
    <w:name w:val="Верхний колонтитул Знак"/>
    <w:basedOn w:val="a0"/>
    <w:link w:val="a3"/>
    <w:uiPriority w:val="99"/>
    <w:rsid w:val="000854F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0854FC"/>
    <w:pPr>
      <w:tabs>
        <w:tab w:val="center" w:pos="4677"/>
        <w:tab w:val="right" w:pos="9355"/>
      </w:tabs>
    </w:pPr>
  </w:style>
  <w:style w:type="character" w:customStyle="1" w:styleId="a6">
    <w:name w:val="Нижний колонтитул Знак"/>
    <w:basedOn w:val="a0"/>
    <w:link w:val="a5"/>
    <w:uiPriority w:val="99"/>
    <w:rsid w:val="000854FC"/>
    <w:rPr>
      <w:rFonts w:ascii="Times New Roman" w:eastAsia="Times New Roman" w:hAnsi="Times New Roman" w:cs="Times New Roman"/>
      <w:sz w:val="24"/>
      <w:szCs w:val="24"/>
      <w:lang w:eastAsia="ru-RU"/>
    </w:rPr>
  </w:style>
  <w:style w:type="paragraph" w:customStyle="1" w:styleId="Default">
    <w:name w:val="Default"/>
    <w:rsid w:val="000854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histoozernoe.nso.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2911</Words>
  <Characters>16595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2021-01-14T05:12:00Z</dcterms:created>
  <dcterms:modified xsi:type="dcterms:W3CDTF">2021-01-14T05:12:00Z</dcterms:modified>
</cp:coreProperties>
</file>