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F2" w:rsidRPr="00E61B61" w:rsidRDefault="00E61B61" w:rsidP="00E61B6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E61B61">
        <w:rPr>
          <w:rFonts w:ascii="Times New Roman" w:hAnsi="Times New Roman" w:cs="Times New Roman"/>
          <w:sz w:val="26"/>
          <w:szCs w:val="26"/>
        </w:rPr>
        <w:t>Заведующей</w:t>
      </w:r>
      <w:r w:rsidR="000614F2" w:rsidRPr="00E61B61">
        <w:rPr>
          <w:rFonts w:ascii="Times New Roman" w:hAnsi="Times New Roman" w:cs="Times New Roman"/>
          <w:sz w:val="26"/>
          <w:szCs w:val="26"/>
        </w:rPr>
        <w:t xml:space="preserve"> </w:t>
      </w:r>
      <w:r w:rsidR="000614F2" w:rsidRPr="00E61B61">
        <w:rPr>
          <w:rFonts w:ascii="Times New Roman" w:hAnsi="Times New Roman" w:cs="Times New Roman"/>
          <w:sz w:val="26"/>
          <w:szCs w:val="26"/>
        </w:rPr>
        <w:tab/>
      </w:r>
      <w:r w:rsidR="000614F2" w:rsidRPr="00E61B61">
        <w:rPr>
          <w:rFonts w:ascii="Times New Roman" w:hAnsi="Times New Roman" w:cs="Times New Roman"/>
          <w:sz w:val="26"/>
          <w:szCs w:val="26"/>
        </w:rPr>
        <w:tab/>
      </w:r>
      <w:r w:rsidR="000614F2" w:rsidRPr="00E61B61">
        <w:rPr>
          <w:rFonts w:ascii="Times New Roman" w:hAnsi="Times New Roman" w:cs="Times New Roman"/>
          <w:sz w:val="26"/>
          <w:szCs w:val="26"/>
        </w:rPr>
        <w:tab/>
      </w:r>
      <w:r w:rsidR="000614F2" w:rsidRPr="00E61B61">
        <w:rPr>
          <w:rFonts w:ascii="Times New Roman" w:hAnsi="Times New Roman" w:cs="Times New Roman"/>
          <w:sz w:val="26"/>
          <w:szCs w:val="26"/>
        </w:rPr>
        <w:tab/>
      </w:r>
    </w:p>
    <w:p w:rsidR="000614F2" w:rsidRPr="00E61B61" w:rsidRDefault="00E61B61" w:rsidP="00E61B6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E61B61">
        <w:rPr>
          <w:rFonts w:ascii="Times New Roman" w:hAnsi="Times New Roman" w:cs="Times New Roman"/>
          <w:sz w:val="26"/>
          <w:szCs w:val="26"/>
          <w:shd w:val="clear" w:color="auto" w:fill="FFFFFF"/>
        </w:rPr>
        <w:t>МКДОУ детский сад №</w:t>
      </w:r>
      <w:bookmarkStart w:id="0" w:name="_GoBack"/>
      <w:bookmarkEnd w:id="0"/>
      <w:r w:rsidRPr="00E61B61">
        <w:rPr>
          <w:rFonts w:ascii="Times New Roman" w:hAnsi="Times New Roman" w:cs="Times New Roman"/>
          <w:sz w:val="26"/>
          <w:szCs w:val="26"/>
          <w:shd w:val="clear" w:color="auto" w:fill="FFFFFF"/>
        </w:rPr>
        <w:t>4 "Светлячок"</w:t>
      </w:r>
      <w:r w:rsidR="000614F2" w:rsidRPr="00E61B61">
        <w:rPr>
          <w:rFonts w:ascii="Times New Roman" w:hAnsi="Times New Roman" w:cs="Times New Roman"/>
          <w:sz w:val="26"/>
          <w:szCs w:val="26"/>
        </w:rPr>
        <w:tab/>
      </w:r>
      <w:r w:rsidR="000614F2" w:rsidRPr="00E61B61">
        <w:rPr>
          <w:rFonts w:ascii="Times New Roman" w:hAnsi="Times New Roman" w:cs="Times New Roman"/>
          <w:sz w:val="26"/>
          <w:szCs w:val="26"/>
        </w:rPr>
        <w:tab/>
      </w:r>
    </w:p>
    <w:p w:rsidR="000614F2" w:rsidRPr="005432F3" w:rsidRDefault="00E61B61" w:rsidP="00E61B61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614F2" w:rsidRPr="005432F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14F2" w:rsidRPr="005432F3">
        <w:rPr>
          <w:rFonts w:ascii="Times New Roman" w:hAnsi="Times New Roman" w:cs="Times New Roman"/>
          <w:sz w:val="26"/>
          <w:szCs w:val="26"/>
        </w:rPr>
        <w:t>.</w:t>
      </w:r>
      <w:r w:rsidR="005432F3" w:rsidRPr="005432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Битюцк</w:t>
      </w:r>
      <w:r w:rsidR="005432F3" w:rsidRPr="005432F3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432F3" w:rsidRPr="005432F3" w:rsidRDefault="005432F3" w:rsidP="005432F3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</w:p>
    <w:p w:rsidR="005432F3" w:rsidRDefault="005432F3" w:rsidP="005432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0EC9" w:rsidRPr="00830B26" w:rsidRDefault="00270EC9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0B26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270EC9" w:rsidRPr="00830B26" w:rsidRDefault="00270EC9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0B26">
        <w:rPr>
          <w:rFonts w:ascii="Times New Roman" w:hAnsi="Times New Roman"/>
          <w:b/>
          <w:sz w:val="26"/>
          <w:szCs w:val="26"/>
        </w:rPr>
        <w:t>о проведении  ведомственного контроля в сфере закупок для обеспечения муниципальных нужд</w:t>
      </w:r>
    </w:p>
    <w:p w:rsidR="0028250F" w:rsidRPr="00830B26" w:rsidRDefault="0028250F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0EC9" w:rsidRPr="00830B26" w:rsidRDefault="00270EC9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250F" w:rsidRPr="0083524C" w:rsidRDefault="0028250F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р.п. Чистоозерное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70EC9" w:rsidRPr="0083524C">
        <w:rPr>
          <w:rFonts w:ascii="Times New Roman" w:hAnsi="Times New Roman" w:cs="Times New Roman"/>
          <w:sz w:val="26"/>
          <w:szCs w:val="26"/>
        </w:rPr>
        <w:tab/>
      </w:r>
      <w:r w:rsidR="00270EC9" w:rsidRPr="0083524C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="00270EC9" w:rsidRPr="0083524C">
        <w:rPr>
          <w:rFonts w:ascii="Times New Roman" w:hAnsi="Times New Roman" w:cs="Times New Roman"/>
          <w:sz w:val="26"/>
          <w:szCs w:val="26"/>
        </w:rPr>
        <w:t>«</w:t>
      </w:r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="009F5496">
        <w:rPr>
          <w:rFonts w:ascii="Times New Roman" w:hAnsi="Times New Roman" w:cs="Times New Roman"/>
          <w:sz w:val="26"/>
          <w:szCs w:val="26"/>
        </w:rPr>
        <w:t>0</w:t>
      </w:r>
      <w:r w:rsidR="00E61B61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="00270EC9" w:rsidRPr="0083524C">
        <w:rPr>
          <w:rFonts w:ascii="Times New Roman" w:hAnsi="Times New Roman" w:cs="Times New Roman"/>
          <w:sz w:val="26"/>
          <w:szCs w:val="26"/>
        </w:rPr>
        <w:t>»</w:t>
      </w:r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="009F5496">
        <w:rPr>
          <w:rFonts w:ascii="Times New Roman" w:hAnsi="Times New Roman" w:cs="Times New Roman"/>
          <w:sz w:val="26"/>
          <w:szCs w:val="26"/>
        </w:rPr>
        <w:t>сентября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202</w:t>
      </w:r>
      <w:r w:rsidR="00E61B61">
        <w:rPr>
          <w:rFonts w:ascii="Times New Roman" w:hAnsi="Times New Roman" w:cs="Times New Roman"/>
          <w:sz w:val="26"/>
          <w:szCs w:val="26"/>
        </w:rPr>
        <w:t>1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Pr="0083524C">
        <w:rPr>
          <w:rFonts w:ascii="Times New Roman" w:hAnsi="Times New Roman" w:cs="Times New Roman"/>
          <w:sz w:val="26"/>
          <w:szCs w:val="26"/>
        </w:rPr>
        <w:t>г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250F" w:rsidRPr="0083524C" w:rsidRDefault="0028250F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50F" w:rsidRPr="0083524C" w:rsidRDefault="0028250F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EC9" w:rsidRPr="0083524C" w:rsidRDefault="00270EC9" w:rsidP="007F663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Настоящим уведомляем, что в отношении </w:t>
      </w:r>
      <w:r w:rsidR="00E61B61" w:rsidRPr="004F55F1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детский сад №4 "Светлячок" Чистоозерного района Новосибирской области</w:t>
      </w:r>
      <w:r w:rsidR="0028250F" w:rsidRPr="004F55F1">
        <w:rPr>
          <w:rFonts w:ascii="Times New Roman" w:hAnsi="Times New Roman" w:cs="Times New Roman"/>
          <w:sz w:val="26"/>
          <w:szCs w:val="26"/>
        </w:rPr>
        <w:t xml:space="preserve">, находящегося по адресу: </w:t>
      </w:r>
      <w:r w:rsidR="0028250F" w:rsidRPr="004F55F1">
        <w:rPr>
          <w:rFonts w:ascii="Times New Roman" w:eastAsia="Times New Roman" w:hAnsi="Times New Roman" w:cs="Times New Roman"/>
          <w:sz w:val="26"/>
          <w:szCs w:val="26"/>
        </w:rPr>
        <w:t xml:space="preserve">632720, Новосибирская область, р.п. Чистоозерное, ул. </w:t>
      </w:r>
      <w:r w:rsidR="00E61B61" w:rsidRPr="004F55F1"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 w:rsidR="0028250F" w:rsidRPr="0083524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E61B61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8250F" w:rsidRPr="008352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524C">
        <w:rPr>
          <w:rFonts w:ascii="Times New Roman" w:hAnsi="Times New Roman" w:cs="Times New Roman"/>
          <w:sz w:val="26"/>
          <w:szCs w:val="26"/>
        </w:rPr>
        <w:t xml:space="preserve">принято решение о проведении ведомственного контроля в сфере закупок для обеспечения муниципальных нужд в соответствии со ст.100 Федерального закона от 05.04.2013 № 44-ФЗ «О контрактной системе в сфере закупок товаров, работ, услуг для обеспечения федеральных и муниципальных нужд», </w:t>
      </w:r>
      <w:r w:rsidR="007F6633" w:rsidRPr="0083524C">
        <w:rPr>
          <w:rFonts w:ascii="Times New Roman" w:hAnsi="Times New Roman" w:cs="Times New Roman"/>
          <w:sz w:val="26"/>
          <w:szCs w:val="26"/>
        </w:rPr>
        <w:t>р</w:t>
      </w:r>
      <w:r w:rsidRPr="0083524C">
        <w:rPr>
          <w:rFonts w:ascii="Times New Roman" w:hAnsi="Times New Roman" w:cs="Times New Roman"/>
          <w:sz w:val="26"/>
          <w:szCs w:val="26"/>
        </w:rPr>
        <w:t xml:space="preserve">егламентом проведения ведомственного контроля в  сфере закупок для обеспечения муниципальных нужд, утвержденного постановлением администрации Чистоозерного района Новосибирской области   </w:t>
      </w:r>
      <w:r w:rsidR="007F6633" w:rsidRPr="0083524C">
        <w:rPr>
          <w:rFonts w:ascii="Times New Roman" w:hAnsi="Times New Roman" w:cs="Times New Roman"/>
          <w:sz w:val="26"/>
          <w:szCs w:val="26"/>
        </w:rPr>
        <w:t>от 14.03.2019 г. № 121.</w:t>
      </w:r>
    </w:p>
    <w:p w:rsidR="00270EC9" w:rsidRPr="0083524C" w:rsidRDefault="00270EC9" w:rsidP="0083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Вид мероприятия ведомственного контроля: </w:t>
      </w:r>
      <w:r w:rsidR="00830B26" w:rsidRPr="0083524C">
        <w:rPr>
          <w:rFonts w:ascii="Times New Roman" w:hAnsi="Times New Roman" w:cs="Times New Roman"/>
          <w:sz w:val="26"/>
          <w:szCs w:val="26"/>
        </w:rPr>
        <w:t>плановая документарная проверка.</w:t>
      </w:r>
    </w:p>
    <w:p w:rsidR="00270EC9" w:rsidRPr="0083524C" w:rsidRDefault="00270EC9" w:rsidP="0083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Должностное</w:t>
      </w:r>
      <w:r w:rsidR="00830B26"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Pr="0083524C">
        <w:rPr>
          <w:rFonts w:ascii="Times New Roman" w:hAnsi="Times New Roman" w:cs="Times New Roman"/>
          <w:sz w:val="26"/>
          <w:szCs w:val="26"/>
        </w:rPr>
        <w:t xml:space="preserve">лицо, уполномоченное на осуществление мероприятия ведомственного контроля: </w:t>
      </w:r>
      <w:r w:rsidR="00830B26" w:rsidRPr="0083524C">
        <w:rPr>
          <w:rFonts w:ascii="Times New Roman" w:hAnsi="Times New Roman" w:cs="Times New Roman"/>
          <w:sz w:val="26"/>
          <w:szCs w:val="26"/>
        </w:rPr>
        <w:t>Кучик Ольга Владимировна – главный специалист по внутреннему финансовому контролю</w:t>
      </w:r>
      <w:r w:rsidRPr="0083524C">
        <w:rPr>
          <w:rFonts w:ascii="Times New Roman" w:hAnsi="Times New Roman" w:cs="Times New Roman"/>
          <w:sz w:val="26"/>
          <w:szCs w:val="26"/>
        </w:rPr>
        <w:t>.</w:t>
      </w:r>
    </w:p>
    <w:p w:rsidR="00830B26" w:rsidRPr="0083524C" w:rsidRDefault="00D51CB7" w:rsidP="00830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Предмет ведомственного контроля (п</w:t>
      </w:r>
      <w:r w:rsidR="00270EC9" w:rsidRPr="0083524C">
        <w:rPr>
          <w:rFonts w:ascii="Times New Roman" w:hAnsi="Times New Roman" w:cs="Times New Roman"/>
          <w:sz w:val="26"/>
          <w:szCs w:val="26"/>
        </w:rPr>
        <w:t>роверяемые вопросы</w:t>
      </w:r>
      <w:r w:rsidRPr="0083524C">
        <w:rPr>
          <w:rFonts w:ascii="Times New Roman" w:hAnsi="Times New Roman" w:cs="Times New Roman"/>
          <w:sz w:val="26"/>
          <w:szCs w:val="26"/>
        </w:rPr>
        <w:t>)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: </w:t>
      </w:r>
      <w:r w:rsidR="00270EC9" w:rsidRPr="0083524C">
        <w:rPr>
          <w:rFonts w:ascii="Times New Roman" w:hAnsi="Times New Roman" w:cs="Times New Roman"/>
          <w:sz w:val="26"/>
          <w:szCs w:val="26"/>
        </w:rPr>
        <w:tab/>
      </w:r>
      <w:r w:rsidR="00830B26" w:rsidRPr="0083524C"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Федерации о контрактной системе в сфере закупок, в том числе: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1) 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2) соблюдение требований к обоснованию закупок и обоснованности закупок;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3) соблюдение требований о нормировании в сфере закупок;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53A32" w:rsidRPr="0083524C" w:rsidRDefault="00653A32" w:rsidP="00653A3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6)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Pr="0083524C">
        <w:rPr>
          <w:rFonts w:ascii="Times New Roman" w:hAnsi="Times New Roman" w:cs="Times New Roman"/>
          <w:sz w:val="26"/>
          <w:szCs w:val="26"/>
        </w:rPr>
        <w:t xml:space="preserve">,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t>суммы цен единиц товара, работы, услуги;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 xml:space="preserve"> 7)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8) соблюдение требований по определению поставщика (подрядчика, исполнителя);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9)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10) соответствие поставленного товара, выполненной работы (ее результата) или оказанной услуги условиям контракта;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11) своевременность,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12)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53A32" w:rsidRPr="0083524C" w:rsidRDefault="00270EC9" w:rsidP="0083524C">
      <w:pPr>
        <w:autoSpaceDE w:val="0"/>
        <w:autoSpaceDN w:val="0"/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Проверяемый период: </w:t>
      </w:r>
      <w:r w:rsidR="00653A32" w:rsidRPr="0083524C">
        <w:rPr>
          <w:rFonts w:ascii="Times New Roman" w:hAnsi="Times New Roman" w:cs="Times New Roman"/>
          <w:sz w:val="26"/>
          <w:szCs w:val="26"/>
        </w:rPr>
        <w:t>с 01.01.20</w:t>
      </w:r>
      <w:r w:rsidR="00E61B61">
        <w:rPr>
          <w:rFonts w:ascii="Times New Roman" w:hAnsi="Times New Roman" w:cs="Times New Roman"/>
          <w:sz w:val="26"/>
          <w:szCs w:val="26"/>
        </w:rPr>
        <w:t>20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г. по 31.08.202</w:t>
      </w:r>
      <w:r w:rsidR="00E61B61">
        <w:rPr>
          <w:rFonts w:ascii="Times New Roman" w:hAnsi="Times New Roman" w:cs="Times New Roman"/>
          <w:sz w:val="26"/>
          <w:szCs w:val="26"/>
        </w:rPr>
        <w:t>1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53A32" w:rsidRPr="0083524C" w:rsidRDefault="00270EC9" w:rsidP="00653A32">
      <w:pPr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Срок проведения контрольного мероприятия: 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15 календарных дней с </w:t>
      </w:r>
      <w:r w:rsidR="00E61B61">
        <w:rPr>
          <w:rFonts w:ascii="Times New Roman" w:hAnsi="Times New Roman" w:cs="Times New Roman"/>
          <w:sz w:val="26"/>
          <w:szCs w:val="26"/>
        </w:rPr>
        <w:t>22</w:t>
      </w:r>
      <w:r w:rsidR="00653A32" w:rsidRPr="0083524C">
        <w:rPr>
          <w:rFonts w:ascii="Times New Roman" w:hAnsi="Times New Roman" w:cs="Times New Roman"/>
          <w:sz w:val="26"/>
          <w:szCs w:val="26"/>
        </w:rPr>
        <w:t>.09.202</w:t>
      </w:r>
      <w:r w:rsidR="00E61B61">
        <w:rPr>
          <w:rFonts w:ascii="Times New Roman" w:hAnsi="Times New Roman" w:cs="Times New Roman"/>
          <w:sz w:val="26"/>
          <w:szCs w:val="26"/>
        </w:rPr>
        <w:t>1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г. по 0</w:t>
      </w:r>
      <w:r w:rsidR="00E61B61">
        <w:rPr>
          <w:rFonts w:ascii="Times New Roman" w:hAnsi="Times New Roman" w:cs="Times New Roman"/>
          <w:sz w:val="26"/>
          <w:szCs w:val="26"/>
        </w:rPr>
        <w:t>6</w:t>
      </w:r>
      <w:r w:rsidR="00653A32" w:rsidRPr="0083524C">
        <w:rPr>
          <w:rFonts w:ascii="Times New Roman" w:hAnsi="Times New Roman" w:cs="Times New Roman"/>
          <w:sz w:val="26"/>
          <w:szCs w:val="26"/>
        </w:rPr>
        <w:t>.</w:t>
      </w:r>
      <w:r w:rsidR="00E61B61">
        <w:rPr>
          <w:rFonts w:ascii="Times New Roman" w:hAnsi="Times New Roman" w:cs="Times New Roman"/>
          <w:sz w:val="26"/>
          <w:szCs w:val="26"/>
        </w:rPr>
        <w:t>1</w:t>
      </w:r>
      <w:r w:rsidR="00653A32" w:rsidRPr="0083524C">
        <w:rPr>
          <w:rFonts w:ascii="Times New Roman" w:hAnsi="Times New Roman" w:cs="Times New Roman"/>
          <w:sz w:val="26"/>
          <w:szCs w:val="26"/>
        </w:rPr>
        <w:t>0.202</w:t>
      </w:r>
      <w:r w:rsidR="00E61B61">
        <w:rPr>
          <w:rFonts w:ascii="Times New Roman" w:hAnsi="Times New Roman" w:cs="Times New Roman"/>
          <w:sz w:val="26"/>
          <w:szCs w:val="26"/>
        </w:rPr>
        <w:t>1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30B26" w:rsidRDefault="004F55F1" w:rsidP="00653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Прошу обеспечить необходимые условия для работы специалиста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3524C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>
        <w:rPr>
          <w:rFonts w:ascii="Times New Roman" w:hAnsi="Times New Roman" w:cs="Times New Roman"/>
          <w:sz w:val="26"/>
          <w:szCs w:val="26"/>
        </w:rPr>
        <w:t>и в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 срок </w:t>
      </w:r>
      <w:r w:rsidR="00270EC9" w:rsidRPr="0087424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E61B61">
        <w:rPr>
          <w:rFonts w:ascii="Times New Roman" w:hAnsi="Times New Roman" w:cs="Times New Roman"/>
          <w:b/>
          <w:sz w:val="26"/>
          <w:szCs w:val="26"/>
        </w:rPr>
        <w:t>22</w:t>
      </w:r>
      <w:r w:rsidR="00830B26" w:rsidRPr="00874246">
        <w:rPr>
          <w:rFonts w:ascii="Times New Roman" w:hAnsi="Times New Roman" w:cs="Times New Roman"/>
          <w:b/>
          <w:sz w:val="26"/>
          <w:szCs w:val="26"/>
        </w:rPr>
        <w:t>.09.20</w:t>
      </w:r>
      <w:r w:rsidR="00653A32" w:rsidRPr="00874246">
        <w:rPr>
          <w:rFonts w:ascii="Times New Roman" w:hAnsi="Times New Roman" w:cs="Times New Roman"/>
          <w:b/>
          <w:sz w:val="26"/>
          <w:szCs w:val="26"/>
        </w:rPr>
        <w:t>2</w:t>
      </w:r>
      <w:r w:rsidR="00E61B61">
        <w:rPr>
          <w:rFonts w:ascii="Times New Roman" w:hAnsi="Times New Roman" w:cs="Times New Roman"/>
          <w:b/>
          <w:sz w:val="26"/>
          <w:szCs w:val="26"/>
        </w:rPr>
        <w:t>1</w:t>
      </w:r>
      <w:r w:rsidR="00830B26" w:rsidRPr="0087424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  пред</w:t>
      </w:r>
      <w:r w:rsidR="00D51CB7" w:rsidRPr="0083524C">
        <w:rPr>
          <w:rFonts w:ascii="Times New Roman" w:hAnsi="Times New Roman" w:cs="Times New Roman"/>
          <w:sz w:val="26"/>
          <w:szCs w:val="26"/>
        </w:rPr>
        <w:t>о</w:t>
      </w:r>
      <w:r w:rsidR="00270EC9" w:rsidRPr="0083524C">
        <w:rPr>
          <w:rFonts w:ascii="Times New Roman" w:hAnsi="Times New Roman" w:cs="Times New Roman"/>
          <w:sz w:val="26"/>
          <w:szCs w:val="26"/>
        </w:rPr>
        <w:t>ставить уполномоченному на проведение контрольного мероприятия должностному лицу следующие документы (информацию</w:t>
      </w:r>
      <w:r w:rsidR="00D51CB7" w:rsidRPr="0083524C">
        <w:rPr>
          <w:rFonts w:ascii="Times New Roman" w:hAnsi="Times New Roman" w:cs="Times New Roman"/>
          <w:sz w:val="26"/>
          <w:szCs w:val="26"/>
        </w:rPr>
        <w:t>)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, необходимые для проведения ведомственного контроля: </w:t>
      </w:r>
    </w:p>
    <w:p w:rsidR="004F55F1" w:rsidRPr="0083524C" w:rsidRDefault="004F55F1" w:rsidP="00653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Приказ об утверждении положения о контрактной службе (</w:t>
      </w:r>
      <w:r w:rsidR="00653A32" w:rsidRPr="0083524C">
        <w:rPr>
          <w:rFonts w:ascii="Times New Roman" w:hAnsi="Times New Roman" w:cs="Times New Roman"/>
          <w:sz w:val="26"/>
          <w:szCs w:val="26"/>
        </w:rPr>
        <w:t>при условии создания контрактной службы</w:t>
      </w:r>
      <w:r w:rsidRPr="0083524C">
        <w:rPr>
          <w:rFonts w:ascii="Times New Roman" w:hAnsi="Times New Roman" w:cs="Times New Roman"/>
          <w:sz w:val="26"/>
          <w:szCs w:val="26"/>
        </w:rPr>
        <w:t>);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Приказ об утверждении состава контрактной службы (при наличии) или назначении контрактного управляющего;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Приказ о создании комиссии по осуществлению закупок, положение о комиссии по осуществлению закупок (при наличии комиссии);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Копии документов об образовании, копии документов о прохождении дополнительного профессионального обучения в сфере закупок членов контрактной службы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или контрактного управляющего</w:t>
      </w:r>
      <w:r w:rsidRPr="0083524C">
        <w:rPr>
          <w:rFonts w:ascii="Times New Roman" w:hAnsi="Times New Roman" w:cs="Times New Roman"/>
          <w:sz w:val="26"/>
          <w:szCs w:val="26"/>
        </w:rPr>
        <w:t>, членов комиссии по осуществлению закупок;</w:t>
      </w:r>
    </w:p>
    <w:p w:rsidR="00653A32" w:rsidRPr="0083524C" w:rsidRDefault="00830B26" w:rsidP="00830B2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Уведомления о лимитах бюджетных обязательств на 20</w:t>
      </w:r>
      <w:r w:rsidR="00E61B61">
        <w:rPr>
          <w:rFonts w:ascii="Times New Roman" w:hAnsi="Times New Roman" w:cs="Times New Roman"/>
          <w:sz w:val="26"/>
          <w:szCs w:val="26"/>
        </w:rPr>
        <w:t>20г. и 2021 г.</w:t>
      </w:r>
      <w:r w:rsidR="00653A32" w:rsidRPr="0083524C">
        <w:rPr>
          <w:rFonts w:ascii="Times New Roman" w:hAnsi="Times New Roman" w:cs="Times New Roman"/>
          <w:sz w:val="26"/>
          <w:szCs w:val="26"/>
        </w:rPr>
        <w:t>;</w:t>
      </w:r>
    </w:p>
    <w:p w:rsidR="00E61B61" w:rsidRPr="0083524C" w:rsidRDefault="00653A32" w:rsidP="00E61B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- Бюджетная смета, изменения бюджетной сметы </w:t>
      </w:r>
      <w:r w:rsidR="00E61B61" w:rsidRPr="0083524C">
        <w:rPr>
          <w:rFonts w:ascii="Times New Roman" w:hAnsi="Times New Roman" w:cs="Times New Roman"/>
          <w:sz w:val="26"/>
          <w:szCs w:val="26"/>
        </w:rPr>
        <w:t>на 20</w:t>
      </w:r>
      <w:r w:rsidR="00E61B61">
        <w:rPr>
          <w:rFonts w:ascii="Times New Roman" w:hAnsi="Times New Roman" w:cs="Times New Roman"/>
          <w:sz w:val="26"/>
          <w:szCs w:val="26"/>
        </w:rPr>
        <w:t>20г. и 2021 г.</w:t>
      </w:r>
      <w:r w:rsidR="00E61B61" w:rsidRPr="0083524C">
        <w:rPr>
          <w:rFonts w:ascii="Times New Roman" w:hAnsi="Times New Roman" w:cs="Times New Roman"/>
          <w:sz w:val="26"/>
          <w:szCs w:val="26"/>
        </w:rPr>
        <w:t>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lastRenderedPageBreak/>
        <w:t>- Контракты</w:t>
      </w:r>
      <w:r w:rsidR="00F43D11" w:rsidRPr="0083524C">
        <w:rPr>
          <w:rFonts w:ascii="Times New Roman" w:hAnsi="Times New Roman" w:cs="Times New Roman"/>
          <w:sz w:val="26"/>
          <w:szCs w:val="26"/>
        </w:rPr>
        <w:t xml:space="preserve"> (договоры)</w:t>
      </w:r>
      <w:r w:rsidRPr="0083524C">
        <w:rPr>
          <w:rFonts w:ascii="Times New Roman" w:hAnsi="Times New Roman" w:cs="Times New Roman"/>
          <w:sz w:val="26"/>
          <w:szCs w:val="26"/>
        </w:rPr>
        <w:t>, заключенные в 20</w:t>
      </w:r>
      <w:r w:rsidR="00E61B61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 и в период январь-</w:t>
      </w:r>
      <w:r w:rsidR="00D51CB7" w:rsidRPr="0083524C">
        <w:rPr>
          <w:rFonts w:ascii="Times New Roman" w:hAnsi="Times New Roman" w:cs="Times New Roman"/>
          <w:sz w:val="26"/>
          <w:szCs w:val="26"/>
        </w:rPr>
        <w:t>август</w:t>
      </w:r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E61B61">
        <w:rPr>
          <w:rFonts w:ascii="Times New Roman" w:hAnsi="Times New Roman" w:cs="Times New Roman"/>
          <w:sz w:val="26"/>
          <w:szCs w:val="26"/>
        </w:rPr>
        <w:t>21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</w:t>
      </w:r>
      <w:r w:rsidR="00874246">
        <w:rPr>
          <w:rFonts w:ascii="Times New Roman" w:hAnsi="Times New Roman" w:cs="Times New Roman"/>
          <w:sz w:val="26"/>
          <w:szCs w:val="26"/>
        </w:rPr>
        <w:t xml:space="preserve"> за 20</w:t>
      </w:r>
      <w:r w:rsidR="00E61B61">
        <w:rPr>
          <w:rFonts w:ascii="Times New Roman" w:hAnsi="Times New Roman" w:cs="Times New Roman"/>
          <w:sz w:val="26"/>
          <w:szCs w:val="26"/>
        </w:rPr>
        <w:t>20</w:t>
      </w:r>
      <w:r w:rsidR="00874246">
        <w:rPr>
          <w:rFonts w:ascii="Times New Roman" w:hAnsi="Times New Roman" w:cs="Times New Roman"/>
          <w:sz w:val="26"/>
          <w:szCs w:val="26"/>
        </w:rPr>
        <w:t>, 202</w:t>
      </w:r>
      <w:r w:rsidR="00E61B61">
        <w:rPr>
          <w:rFonts w:ascii="Times New Roman" w:hAnsi="Times New Roman" w:cs="Times New Roman"/>
          <w:sz w:val="26"/>
          <w:szCs w:val="26"/>
        </w:rPr>
        <w:t>1</w:t>
      </w:r>
      <w:r w:rsidR="00874246">
        <w:rPr>
          <w:rFonts w:ascii="Times New Roman" w:hAnsi="Times New Roman" w:cs="Times New Roman"/>
          <w:sz w:val="26"/>
          <w:szCs w:val="26"/>
        </w:rPr>
        <w:t xml:space="preserve"> гг.</w:t>
      </w:r>
      <w:r w:rsidRPr="0083524C">
        <w:rPr>
          <w:rFonts w:ascii="Times New Roman" w:hAnsi="Times New Roman" w:cs="Times New Roman"/>
          <w:sz w:val="26"/>
          <w:szCs w:val="26"/>
        </w:rPr>
        <w:t>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Нормативные документы, устанавливающие порядок проведения экспертизы товаров (работ, услуг);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- Журналы операций расчетов с поставщиками и подрядчиками», первичные документы учета и оплаты товара (работ или </w:t>
      </w:r>
      <w:proofErr w:type="gramStart"/>
      <w:r w:rsidRPr="0083524C">
        <w:rPr>
          <w:rFonts w:ascii="Times New Roman" w:hAnsi="Times New Roman" w:cs="Times New Roman"/>
          <w:sz w:val="26"/>
          <w:szCs w:val="26"/>
        </w:rPr>
        <w:t>услуг)  за</w:t>
      </w:r>
      <w:proofErr w:type="gramEnd"/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C25785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г., январь-</w:t>
      </w:r>
      <w:r w:rsidR="00F43D11" w:rsidRPr="0083524C">
        <w:rPr>
          <w:rFonts w:ascii="Times New Roman" w:hAnsi="Times New Roman" w:cs="Times New Roman"/>
          <w:sz w:val="26"/>
          <w:szCs w:val="26"/>
        </w:rPr>
        <w:t>август</w:t>
      </w:r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C25785">
        <w:rPr>
          <w:rFonts w:ascii="Times New Roman" w:hAnsi="Times New Roman" w:cs="Times New Roman"/>
          <w:sz w:val="26"/>
          <w:szCs w:val="26"/>
        </w:rPr>
        <w:t>21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Журналы операций с безналичными денежными средствами», платежные поручения за 20</w:t>
      </w:r>
      <w:r w:rsidR="00C25785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</w:t>
      </w:r>
      <w:proofErr w:type="gramStart"/>
      <w:r w:rsidRPr="0083524C">
        <w:rPr>
          <w:rFonts w:ascii="Times New Roman" w:hAnsi="Times New Roman" w:cs="Times New Roman"/>
          <w:sz w:val="26"/>
          <w:szCs w:val="26"/>
        </w:rPr>
        <w:t>,  январь</w:t>
      </w:r>
      <w:proofErr w:type="gramEnd"/>
      <w:r w:rsidRPr="0083524C">
        <w:rPr>
          <w:rFonts w:ascii="Times New Roman" w:hAnsi="Times New Roman" w:cs="Times New Roman"/>
          <w:sz w:val="26"/>
          <w:szCs w:val="26"/>
        </w:rPr>
        <w:t xml:space="preserve"> - </w:t>
      </w:r>
      <w:r w:rsidR="00F43D11" w:rsidRPr="0083524C">
        <w:rPr>
          <w:rFonts w:ascii="Times New Roman" w:hAnsi="Times New Roman" w:cs="Times New Roman"/>
          <w:sz w:val="26"/>
          <w:szCs w:val="26"/>
        </w:rPr>
        <w:t>август</w:t>
      </w:r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83524C" w:rsidRPr="0083524C">
        <w:rPr>
          <w:rFonts w:ascii="Times New Roman" w:hAnsi="Times New Roman" w:cs="Times New Roman"/>
          <w:sz w:val="26"/>
          <w:szCs w:val="26"/>
        </w:rPr>
        <w:t>2</w:t>
      </w:r>
      <w:r w:rsidR="00C25785">
        <w:rPr>
          <w:rFonts w:ascii="Times New Roman" w:hAnsi="Times New Roman" w:cs="Times New Roman"/>
          <w:sz w:val="26"/>
          <w:szCs w:val="26"/>
        </w:rPr>
        <w:t>1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43D11" w:rsidRPr="0083524C" w:rsidRDefault="00F43D11" w:rsidP="00F43D11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Журнал</w:t>
      </w:r>
      <w:r w:rsidR="00D51CB7" w:rsidRPr="0083524C">
        <w:rPr>
          <w:rFonts w:ascii="Times New Roman" w:hAnsi="Times New Roman" w:cs="Times New Roman"/>
          <w:sz w:val="26"/>
          <w:szCs w:val="26"/>
        </w:rPr>
        <w:t>ы</w:t>
      </w:r>
      <w:r w:rsidRPr="0083524C">
        <w:rPr>
          <w:rFonts w:ascii="Times New Roman" w:hAnsi="Times New Roman" w:cs="Times New Roman"/>
          <w:sz w:val="26"/>
          <w:szCs w:val="26"/>
        </w:rPr>
        <w:t xml:space="preserve"> операций расчетов с подотчетными лицами за 20</w:t>
      </w:r>
      <w:r w:rsidR="00C25785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г., январь-август 20</w:t>
      </w:r>
      <w:r w:rsidR="0083524C" w:rsidRPr="0083524C">
        <w:rPr>
          <w:rFonts w:ascii="Times New Roman" w:hAnsi="Times New Roman" w:cs="Times New Roman"/>
          <w:sz w:val="26"/>
          <w:szCs w:val="26"/>
        </w:rPr>
        <w:t>2</w:t>
      </w:r>
      <w:r w:rsidR="00C25785">
        <w:rPr>
          <w:rFonts w:ascii="Times New Roman" w:hAnsi="Times New Roman" w:cs="Times New Roman"/>
          <w:sz w:val="26"/>
          <w:szCs w:val="26"/>
        </w:rPr>
        <w:t>1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0EC9" w:rsidRDefault="00270EC9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246" w:rsidRPr="0083524C" w:rsidRDefault="00874246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EC9" w:rsidRPr="0083524C" w:rsidRDefault="00270EC9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270EC9" w:rsidRPr="004F55F1" w:rsidRDefault="00270EC9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-  копия распоряжения </w:t>
      </w:r>
      <w:r w:rsidRPr="004F55F1">
        <w:rPr>
          <w:rFonts w:ascii="Times New Roman" w:hAnsi="Times New Roman" w:cs="Times New Roman"/>
          <w:sz w:val="26"/>
          <w:szCs w:val="26"/>
        </w:rPr>
        <w:t xml:space="preserve">о </w:t>
      </w:r>
      <w:r w:rsidR="004F55F1" w:rsidRPr="004F55F1">
        <w:rPr>
          <w:rFonts w:ascii="Times New Roman" w:hAnsi="Times New Roman" w:cs="Times New Roman"/>
          <w:sz w:val="26"/>
          <w:szCs w:val="26"/>
        </w:rPr>
        <w:t xml:space="preserve">проведении ведомственного </w:t>
      </w:r>
      <w:proofErr w:type="gramStart"/>
      <w:r w:rsidR="004F55F1" w:rsidRPr="004F55F1">
        <w:rPr>
          <w:rFonts w:ascii="Times New Roman" w:hAnsi="Times New Roman" w:cs="Times New Roman"/>
          <w:sz w:val="26"/>
          <w:szCs w:val="26"/>
        </w:rPr>
        <w:t>контроля  в</w:t>
      </w:r>
      <w:proofErr w:type="gramEnd"/>
      <w:r w:rsidR="004F55F1" w:rsidRPr="004F55F1">
        <w:rPr>
          <w:rFonts w:ascii="Times New Roman" w:hAnsi="Times New Roman" w:cs="Times New Roman"/>
          <w:sz w:val="26"/>
          <w:szCs w:val="26"/>
        </w:rPr>
        <w:t xml:space="preserve"> сфере закупок для обеспечения муниципальных нужд</w:t>
      </w:r>
      <w:r w:rsidR="00830B26" w:rsidRPr="004F55F1">
        <w:rPr>
          <w:rFonts w:ascii="Times New Roman" w:hAnsi="Times New Roman" w:cs="Times New Roman"/>
          <w:sz w:val="26"/>
          <w:szCs w:val="26"/>
        </w:rPr>
        <w:t>.</w:t>
      </w:r>
      <w:r w:rsidRPr="004F5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B26" w:rsidRPr="004F55F1" w:rsidRDefault="00830B26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0B26" w:rsidRPr="00830B26" w:rsidRDefault="00830B26" w:rsidP="00270E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B26" w:rsidRPr="00830B26" w:rsidRDefault="00830B26" w:rsidP="00270E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B26" w:rsidRPr="00830B26" w:rsidRDefault="00830B26" w:rsidP="00830B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0B26">
        <w:rPr>
          <w:rFonts w:ascii="Times New Roman" w:hAnsi="Times New Roman" w:cs="Times New Roman"/>
          <w:sz w:val="26"/>
          <w:szCs w:val="26"/>
        </w:rPr>
        <w:t xml:space="preserve">Глава Чистоозерного района </w:t>
      </w:r>
    </w:p>
    <w:p w:rsidR="00830B26" w:rsidRPr="00830B26" w:rsidRDefault="00830B26" w:rsidP="00830B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0B26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  <w:t xml:space="preserve">  А.В. Аппель</w:t>
      </w:r>
    </w:p>
    <w:p w:rsidR="00830B26" w:rsidRPr="00830B26" w:rsidRDefault="00830B26" w:rsidP="00830B26">
      <w:pPr>
        <w:autoSpaceDE w:val="0"/>
        <w:autoSpaceDN w:val="0"/>
        <w:spacing w:after="0"/>
        <w:rPr>
          <w:sz w:val="26"/>
          <w:szCs w:val="26"/>
        </w:rPr>
      </w:pPr>
    </w:p>
    <w:sectPr w:rsidR="00830B26" w:rsidRPr="00830B26" w:rsidSect="0060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EC9"/>
    <w:rsid w:val="000614F2"/>
    <w:rsid w:val="00223821"/>
    <w:rsid w:val="00270EC9"/>
    <w:rsid w:val="0028250F"/>
    <w:rsid w:val="00433347"/>
    <w:rsid w:val="004F55F1"/>
    <w:rsid w:val="005432F3"/>
    <w:rsid w:val="005C5A81"/>
    <w:rsid w:val="00600EB1"/>
    <w:rsid w:val="00653A32"/>
    <w:rsid w:val="007C4E9D"/>
    <w:rsid w:val="007F6633"/>
    <w:rsid w:val="00830B26"/>
    <w:rsid w:val="0083524C"/>
    <w:rsid w:val="00860D70"/>
    <w:rsid w:val="00874246"/>
    <w:rsid w:val="008C2A96"/>
    <w:rsid w:val="009C2F13"/>
    <w:rsid w:val="009F5496"/>
    <w:rsid w:val="00A11F51"/>
    <w:rsid w:val="00A54EA3"/>
    <w:rsid w:val="00A87B64"/>
    <w:rsid w:val="00A900FC"/>
    <w:rsid w:val="00B7653A"/>
    <w:rsid w:val="00C25785"/>
    <w:rsid w:val="00D51CB7"/>
    <w:rsid w:val="00E61B61"/>
    <w:rsid w:val="00F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2103"/>
  <w15:docId w15:val="{26792132-0DEF-4735-B63D-9599873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5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5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83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2020-09-04T01:55:00Z</cp:lastPrinted>
  <dcterms:created xsi:type="dcterms:W3CDTF">2021-09-02T09:43:00Z</dcterms:created>
  <dcterms:modified xsi:type="dcterms:W3CDTF">2021-09-02T10:13:00Z</dcterms:modified>
</cp:coreProperties>
</file>