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right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</w:tblGrid>
      <w:tr w:rsidR="00B71E1D" w:rsidTr="00A67498">
        <w:tc>
          <w:tcPr>
            <w:tcW w:w="2771" w:type="dxa"/>
          </w:tcPr>
          <w:p w:rsidR="00B71E1D" w:rsidRDefault="00B71E1D" w:rsidP="00A67498">
            <w:pPr>
              <w:pStyle w:val="5"/>
              <w:keepNext w:val="0"/>
              <w:keepLines w:val="0"/>
              <w:widowControl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B71E1D" w:rsidRPr="00763FCC" w:rsidRDefault="00B71E1D" w:rsidP="00A67498">
            <w:pPr>
              <w:jc w:val="both"/>
            </w:pPr>
            <w:r w:rsidRPr="00763FCC">
              <w:t xml:space="preserve">к Порядку принятия решений о разработке муниципальных программ </w:t>
            </w:r>
            <w:r>
              <w:t>Чистоозерного района НСО</w:t>
            </w:r>
            <w:r w:rsidRPr="00763FCC">
              <w:t>, их формирования и реализации</w:t>
            </w:r>
          </w:p>
        </w:tc>
      </w:tr>
    </w:tbl>
    <w:p w:rsidR="00B71E1D" w:rsidRPr="00763FCC" w:rsidRDefault="00B71E1D" w:rsidP="00B71E1D">
      <w:pPr>
        <w:ind w:left="11766"/>
        <w:jc w:val="both"/>
      </w:pPr>
    </w:p>
    <w:p w:rsidR="00B71E1D" w:rsidRPr="00763FCC" w:rsidRDefault="00B71E1D" w:rsidP="00B71E1D">
      <w:pPr>
        <w:ind w:left="11907"/>
      </w:pPr>
    </w:p>
    <w:p w:rsidR="00B71E1D" w:rsidRDefault="00B71E1D" w:rsidP="00B71E1D">
      <w:pPr>
        <w:spacing w:line="240" w:lineRule="atLeast"/>
        <w:jc w:val="center"/>
        <w:rPr>
          <w:b/>
          <w:sz w:val="26"/>
          <w:szCs w:val="26"/>
        </w:rPr>
      </w:pPr>
    </w:p>
    <w:p w:rsidR="00B71E1D" w:rsidRDefault="00B71E1D" w:rsidP="00B71E1D">
      <w:pPr>
        <w:spacing w:line="240" w:lineRule="atLeast"/>
        <w:jc w:val="center"/>
        <w:rPr>
          <w:b/>
          <w:sz w:val="26"/>
          <w:szCs w:val="26"/>
        </w:rPr>
      </w:pPr>
    </w:p>
    <w:p w:rsidR="00B71E1D" w:rsidRDefault="00B71E1D" w:rsidP="00B71E1D">
      <w:pPr>
        <w:spacing w:line="240" w:lineRule="atLeast"/>
        <w:jc w:val="center"/>
        <w:rPr>
          <w:b/>
          <w:sz w:val="26"/>
          <w:szCs w:val="26"/>
        </w:rPr>
      </w:pPr>
    </w:p>
    <w:p w:rsidR="008953D4" w:rsidRDefault="008953D4" w:rsidP="00B71E1D">
      <w:pPr>
        <w:spacing w:line="240" w:lineRule="atLeast"/>
        <w:jc w:val="center"/>
        <w:rPr>
          <w:b/>
          <w:sz w:val="26"/>
          <w:szCs w:val="26"/>
        </w:rPr>
      </w:pPr>
    </w:p>
    <w:p w:rsidR="008953D4" w:rsidRDefault="008953D4" w:rsidP="00B71E1D">
      <w:pPr>
        <w:spacing w:line="240" w:lineRule="atLeast"/>
        <w:jc w:val="center"/>
        <w:rPr>
          <w:b/>
          <w:sz w:val="26"/>
          <w:szCs w:val="26"/>
        </w:rPr>
      </w:pPr>
    </w:p>
    <w:p w:rsidR="00B71E1D" w:rsidRPr="00763FCC" w:rsidRDefault="00B71E1D" w:rsidP="00B71E1D">
      <w:pPr>
        <w:spacing w:line="240" w:lineRule="atLeast"/>
        <w:jc w:val="center"/>
        <w:rPr>
          <w:b/>
          <w:sz w:val="26"/>
          <w:szCs w:val="26"/>
        </w:rPr>
      </w:pPr>
      <w:r w:rsidRPr="00763FCC">
        <w:rPr>
          <w:b/>
          <w:sz w:val="26"/>
          <w:szCs w:val="26"/>
        </w:rPr>
        <w:t>ОТЧЕТ</w:t>
      </w:r>
    </w:p>
    <w:p w:rsidR="00C368B3" w:rsidRDefault="00B71E1D" w:rsidP="00B71E1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FCC">
        <w:rPr>
          <w:rFonts w:ascii="Times New Roman" w:hAnsi="Times New Roman" w:cs="Times New Roman"/>
          <w:b/>
          <w:sz w:val="26"/>
          <w:szCs w:val="26"/>
        </w:rPr>
        <w:t>о ходе реализации муниципальной программы</w:t>
      </w:r>
      <w:r w:rsidR="00C368B3">
        <w:rPr>
          <w:rFonts w:ascii="Times New Roman" w:hAnsi="Times New Roman" w:cs="Times New Roman"/>
          <w:b/>
          <w:sz w:val="26"/>
          <w:szCs w:val="26"/>
        </w:rPr>
        <w:t xml:space="preserve">  «Развитие субъектов малого и среднего предпринимательства в Чистоозерном районе на 2019-2023 годы»</w:t>
      </w:r>
    </w:p>
    <w:p w:rsidR="00B71E1D" w:rsidRPr="00763FCC" w:rsidRDefault="00B71E1D" w:rsidP="00B71E1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FCC">
        <w:rPr>
          <w:rFonts w:ascii="Times New Roman" w:hAnsi="Times New Roman" w:cs="Times New Roman"/>
          <w:b/>
          <w:sz w:val="26"/>
          <w:szCs w:val="26"/>
        </w:rPr>
        <w:t xml:space="preserve"> на «</w:t>
      </w:r>
      <w:r w:rsidR="00C368B3">
        <w:rPr>
          <w:rFonts w:ascii="Times New Roman" w:hAnsi="Times New Roman" w:cs="Times New Roman"/>
          <w:b/>
          <w:sz w:val="26"/>
          <w:szCs w:val="26"/>
        </w:rPr>
        <w:t>01</w:t>
      </w:r>
      <w:r w:rsidRPr="00763FC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C368B3">
        <w:rPr>
          <w:rFonts w:ascii="Times New Roman" w:hAnsi="Times New Roman" w:cs="Times New Roman"/>
          <w:b/>
          <w:sz w:val="26"/>
          <w:szCs w:val="26"/>
        </w:rPr>
        <w:t xml:space="preserve"> января </w:t>
      </w:r>
      <w:r w:rsidRPr="00763FC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C368B3">
        <w:rPr>
          <w:rFonts w:ascii="Times New Roman" w:hAnsi="Times New Roman" w:cs="Times New Roman"/>
          <w:b/>
          <w:sz w:val="26"/>
          <w:szCs w:val="26"/>
        </w:rPr>
        <w:t>2</w:t>
      </w:r>
      <w:r w:rsidR="007F716D">
        <w:rPr>
          <w:rFonts w:ascii="Times New Roman" w:hAnsi="Times New Roman" w:cs="Times New Roman"/>
          <w:b/>
          <w:sz w:val="26"/>
          <w:szCs w:val="26"/>
        </w:rPr>
        <w:t>1</w:t>
      </w:r>
      <w:r w:rsidR="00C368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3FC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B71E1D" w:rsidRPr="00944DA6" w:rsidRDefault="00B71E1D" w:rsidP="00B71E1D">
      <w:pPr>
        <w:spacing w:line="240" w:lineRule="atLeast"/>
        <w:jc w:val="center"/>
        <w:rPr>
          <w:b/>
          <w:sz w:val="16"/>
          <w:szCs w:val="16"/>
        </w:rPr>
      </w:pPr>
    </w:p>
    <w:tbl>
      <w:tblPr>
        <w:tblW w:w="15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992"/>
        <w:gridCol w:w="851"/>
        <w:gridCol w:w="850"/>
        <w:gridCol w:w="1134"/>
        <w:gridCol w:w="993"/>
        <w:gridCol w:w="992"/>
        <w:gridCol w:w="1134"/>
        <w:gridCol w:w="1134"/>
        <w:gridCol w:w="1134"/>
        <w:gridCol w:w="2410"/>
      </w:tblGrid>
      <w:tr w:rsidR="00B71E1D" w:rsidRPr="00097100" w:rsidTr="00B84293">
        <w:tc>
          <w:tcPr>
            <w:tcW w:w="817" w:type="dxa"/>
            <w:vMerge w:val="restart"/>
            <w:tcBorders>
              <w:top w:val="single" w:sz="6" w:space="0" w:color="auto"/>
            </w:tcBorders>
          </w:tcPr>
          <w:p w:rsidR="00B71E1D" w:rsidRPr="00097100" w:rsidRDefault="00B71E1D" w:rsidP="00B71E1D">
            <w:pPr>
              <w:spacing w:line="240" w:lineRule="atLeast"/>
              <w:ind w:left="-567"/>
              <w:jc w:val="center"/>
            </w:pPr>
            <w:r w:rsidRPr="00097100">
              <w:t>№</w:t>
            </w:r>
          </w:p>
          <w:p w:rsidR="00B71E1D" w:rsidRPr="00097100" w:rsidRDefault="00B71E1D" w:rsidP="00A67498">
            <w:pPr>
              <w:spacing w:line="240" w:lineRule="atLeast"/>
              <w:jc w:val="center"/>
            </w:pPr>
            <w:proofErr w:type="gramStart"/>
            <w:r w:rsidRPr="00097100">
              <w:t>п</w:t>
            </w:r>
            <w:proofErr w:type="gramEnd"/>
            <w:r w:rsidRPr="00097100"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 xml:space="preserve">Целевые индикаторы, </w:t>
            </w:r>
          </w:p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 xml:space="preserve">мероприятия, источники </w:t>
            </w:r>
          </w:p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proofErr w:type="spellStart"/>
            <w:r w:rsidRPr="00097100">
              <w:t>Еди</w:t>
            </w:r>
            <w:proofErr w:type="spellEnd"/>
            <w:r w:rsidRPr="00097100">
              <w:t>-</w:t>
            </w:r>
            <w:proofErr w:type="spellStart"/>
            <w:r w:rsidRPr="00097100">
              <w:t>ницаизме</w:t>
            </w:r>
            <w:proofErr w:type="spellEnd"/>
            <w:r w:rsidRPr="00097100">
              <w:t>-рения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За отчетный год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  <w:rPr>
                <w:highlight w:val="yellow"/>
              </w:rPr>
            </w:pPr>
            <w:r w:rsidRPr="00097100">
              <w:t>С начала реализации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nil"/>
            </w:tcBorders>
          </w:tcPr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 xml:space="preserve">Причины </w:t>
            </w:r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 xml:space="preserve">отклонений </w:t>
            </w:r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 xml:space="preserve">фактического </w:t>
            </w:r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 xml:space="preserve">значения </w:t>
            </w:r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proofErr w:type="gramStart"/>
            <w:r w:rsidRPr="00097100">
              <w:t xml:space="preserve">(кассовых </w:t>
            </w:r>
            <w:proofErr w:type="gramEnd"/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 xml:space="preserve">расходов) </w:t>
            </w:r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 xml:space="preserve">от планового </w:t>
            </w:r>
          </w:p>
          <w:p w:rsidR="00B71E1D" w:rsidRPr="00097100" w:rsidRDefault="00B71E1D" w:rsidP="00A67498">
            <w:pPr>
              <w:spacing w:line="240" w:lineRule="atLeast"/>
              <w:ind w:left="-108" w:right="34"/>
              <w:jc w:val="center"/>
            </w:pPr>
            <w:r w:rsidRPr="00097100">
              <w:t>за отчетный период</w:t>
            </w:r>
          </w:p>
        </w:tc>
      </w:tr>
      <w:tr w:rsidR="00B71E1D" w:rsidRPr="00097100" w:rsidTr="009B0637">
        <w:tc>
          <w:tcPr>
            <w:tcW w:w="817" w:type="dxa"/>
            <w:vMerge/>
            <w:tcBorders>
              <w:bottom w:val="single" w:sz="6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  <w:tc>
          <w:tcPr>
            <w:tcW w:w="340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 xml:space="preserve">план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>профинансировано фактически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proofErr w:type="spellStart"/>
            <w:r w:rsidRPr="00097100">
              <w:t>кассо</w:t>
            </w:r>
            <w:proofErr w:type="spellEnd"/>
            <w:r w:rsidRPr="00097100">
              <w:t>-</w:t>
            </w:r>
          </w:p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>вые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 xml:space="preserve">план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>профинансировано 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ind w:left="-108" w:right="-108"/>
              <w:jc w:val="center"/>
            </w:pPr>
            <w:r w:rsidRPr="00097100">
              <w:t>кассовые расходы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</w:tr>
    </w:tbl>
    <w:p w:rsidR="00B71E1D" w:rsidRPr="00097100" w:rsidRDefault="00B71E1D" w:rsidP="00B71E1D"/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851"/>
        <w:gridCol w:w="850"/>
        <w:gridCol w:w="1134"/>
        <w:gridCol w:w="993"/>
        <w:gridCol w:w="992"/>
        <w:gridCol w:w="1134"/>
        <w:gridCol w:w="1134"/>
        <w:gridCol w:w="1134"/>
        <w:gridCol w:w="2410"/>
      </w:tblGrid>
      <w:tr w:rsidR="00B71E1D" w:rsidRPr="00097100" w:rsidTr="009B0637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1</w:t>
            </w:r>
          </w:p>
        </w:tc>
        <w:tc>
          <w:tcPr>
            <w:tcW w:w="3402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2</w:t>
            </w:r>
          </w:p>
        </w:tc>
        <w:tc>
          <w:tcPr>
            <w:tcW w:w="992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3</w:t>
            </w:r>
          </w:p>
        </w:tc>
        <w:tc>
          <w:tcPr>
            <w:tcW w:w="851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4</w:t>
            </w:r>
          </w:p>
        </w:tc>
        <w:tc>
          <w:tcPr>
            <w:tcW w:w="850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5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6</w:t>
            </w:r>
          </w:p>
        </w:tc>
        <w:tc>
          <w:tcPr>
            <w:tcW w:w="993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7</w:t>
            </w:r>
          </w:p>
        </w:tc>
        <w:tc>
          <w:tcPr>
            <w:tcW w:w="992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8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9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10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11</w:t>
            </w:r>
          </w:p>
        </w:tc>
        <w:tc>
          <w:tcPr>
            <w:tcW w:w="2410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12</w:t>
            </w:r>
          </w:p>
        </w:tc>
      </w:tr>
      <w:tr w:rsidR="00B71E1D" w:rsidRPr="00097100" w:rsidTr="00A67498">
        <w:trPr>
          <w:trHeight w:val="317"/>
        </w:trPr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:rsidR="00B71E1D" w:rsidRPr="00097100" w:rsidRDefault="00B71E1D" w:rsidP="00A67498">
            <w:pPr>
              <w:pStyle w:val="a5"/>
              <w:spacing w:line="240" w:lineRule="atLeast"/>
              <w:ind w:left="0"/>
              <w:jc w:val="center"/>
            </w:pPr>
          </w:p>
        </w:tc>
        <w:tc>
          <w:tcPr>
            <w:tcW w:w="15026" w:type="dxa"/>
            <w:gridSpan w:val="11"/>
            <w:tcBorders>
              <w:left w:val="nil"/>
            </w:tcBorders>
          </w:tcPr>
          <w:p w:rsidR="00B71E1D" w:rsidRPr="00097100" w:rsidRDefault="00C368B3" w:rsidP="00367E7B">
            <w:pPr>
              <w:pStyle w:val="a5"/>
              <w:numPr>
                <w:ilvl w:val="0"/>
                <w:numId w:val="26"/>
              </w:numPr>
              <w:spacing w:line="240" w:lineRule="atLeast"/>
              <w:jc w:val="center"/>
            </w:pPr>
            <w:r w:rsidRPr="00097100">
              <w:t>Цель: Содействие развитию малого и среднего предпринимательства в Чистоозерном районе</w:t>
            </w:r>
          </w:p>
          <w:p w:rsidR="00367E7B" w:rsidRPr="00097100" w:rsidRDefault="00367E7B" w:rsidP="00367E7B">
            <w:pPr>
              <w:spacing w:line="240" w:lineRule="atLeast"/>
              <w:ind w:left="-108"/>
            </w:pPr>
          </w:p>
        </w:tc>
      </w:tr>
      <w:tr w:rsidR="00B71E1D" w:rsidRPr="00097100" w:rsidTr="00A67498">
        <w:tc>
          <w:tcPr>
            <w:tcW w:w="817" w:type="dxa"/>
            <w:tcBorders>
              <w:righ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11"/>
            <w:tcBorders>
              <w:left w:val="nil"/>
            </w:tcBorders>
          </w:tcPr>
          <w:p w:rsidR="00B71E1D" w:rsidRPr="00097100" w:rsidRDefault="00B71E1D" w:rsidP="00367E7B">
            <w:pPr>
              <w:pStyle w:val="ConsPlusNormal"/>
              <w:widowControl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1.1. </w:t>
            </w:r>
            <w:r w:rsidR="00367E7B" w:rsidRPr="00097100">
              <w:rPr>
                <w:rFonts w:ascii="Times New Roman" w:hAnsi="Times New Roman" w:cs="Times New Roman"/>
                <w:sz w:val="24"/>
                <w:szCs w:val="24"/>
              </w:rPr>
              <w:t>Задача № 1: Создание благоприятных условий для развития малого и среднего предпринимательства на территории Чистоозерного района</w:t>
            </w:r>
          </w:p>
        </w:tc>
      </w:tr>
      <w:tr w:rsidR="00B71E1D" w:rsidRPr="00097100" w:rsidTr="009B0637">
        <w:trPr>
          <w:trHeight w:val="569"/>
        </w:trPr>
        <w:tc>
          <w:tcPr>
            <w:tcW w:w="817" w:type="dxa"/>
            <w:tcBorders>
              <w:bottom w:val="single" w:sz="4" w:space="0" w:color="auto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02" w:type="dxa"/>
          </w:tcPr>
          <w:p w:rsidR="00B71E1D" w:rsidRPr="00097100" w:rsidRDefault="00367E7B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СМиС</w:t>
            </w:r>
            <w:proofErr w:type="gram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индивидуальных предпринимателей) в расчете на 10 тысяч человек населения </w:t>
            </w:r>
          </w:p>
        </w:tc>
        <w:tc>
          <w:tcPr>
            <w:tcW w:w="992" w:type="dxa"/>
          </w:tcPr>
          <w:p w:rsidR="00B71E1D" w:rsidRPr="00097100" w:rsidRDefault="00367E7B" w:rsidP="00A67498">
            <w:pPr>
              <w:spacing w:line="240" w:lineRule="atLeast"/>
              <w:jc w:val="center"/>
            </w:pPr>
            <w:r w:rsidRPr="00097100">
              <w:t>единиц</w:t>
            </w:r>
          </w:p>
        </w:tc>
        <w:tc>
          <w:tcPr>
            <w:tcW w:w="851" w:type="dxa"/>
          </w:tcPr>
          <w:p w:rsidR="00B71E1D" w:rsidRPr="004B58E0" w:rsidRDefault="00367E7B" w:rsidP="007F716D">
            <w:pPr>
              <w:spacing w:line="240" w:lineRule="atLeast"/>
              <w:jc w:val="center"/>
            </w:pPr>
            <w:r w:rsidRPr="004B58E0">
              <w:t>172,</w:t>
            </w:r>
            <w:r w:rsidR="007F716D" w:rsidRPr="004B58E0">
              <w:t>5</w:t>
            </w:r>
          </w:p>
        </w:tc>
        <w:tc>
          <w:tcPr>
            <w:tcW w:w="850" w:type="dxa"/>
          </w:tcPr>
          <w:p w:rsidR="00B71E1D" w:rsidRPr="004B58E0" w:rsidRDefault="002C6840" w:rsidP="00A67498">
            <w:pPr>
              <w:spacing w:line="240" w:lineRule="atLeast"/>
              <w:jc w:val="center"/>
            </w:pPr>
            <w:r w:rsidRPr="004B58E0">
              <w:t>172,1</w:t>
            </w:r>
          </w:p>
        </w:tc>
        <w:tc>
          <w:tcPr>
            <w:tcW w:w="1134" w:type="dxa"/>
          </w:tcPr>
          <w:p w:rsidR="00B71E1D" w:rsidRPr="004B58E0" w:rsidRDefault="00B71E1D" w:rsidP="00A67498">
            <w:pPr>
              <w:spacing w:line="240" w:lineRule="atLeast"/>
              <w:jc w:val="center"/>
            </w:pPr>
            <w:r w:rsidRPr="004B58E0">
              <w:t>х</w:t>
            </w:r>
          </w:p>
        </w:tc>
        <w:tc>
          <w:tcPr>
            <w:tcW w:w="993" w:type="dxa"/>
          </w:tcPr>
          <w:p w:rsidR="00B71E1D" w:rsidRPr="004B58E0" w:rsidRDefault="00B71E1D" w:rsidP="00A67498">
            <w:pPr>
              <w:spacing w:line="240" w:lineRule="atLeast"/>
              <w:jc w:val="center"/>
            </w:pPr>
            <w:r w:rsidRPr="004B58E0">
              <w:t>х</w:t>
            </w:r>
          </w:p>
        </w:tc>
        <w:tc>
          <w:tcPr>
            <w:tcW w:w="992" w:type="dxa"/>
          </w:tcPr>
          <w:p w:rsidR="00B71E1D" w:rsidRPr="004B58E0" w:rsidRDefault="00981CA1" w:rsidP="000E0FBA">
            <w:pPr>
              <w:spacing w:line="240" w:lineRule="atLeast"/>
              <w:jc w:val="center"/>
            </w:pPr>
            <w:r w:rsidRPr="004B58E0">
              <w:t>172</w:t>
            </w:r>
            <w:r w:rsidR="000E0FBA" w:rsidRPr="004B58E0">
              <w:t>,25</w:t>
            </w:r>
          </w:p>
        </w:tc>
        <w:tc>
          <w:tcPr>
            <w:tcW w:w="1134" w:type="dxa"/>
          </w:tcPr>
          <w:p w:rsidR="00B71E1D" w:rsidRPr="004B58E0" w:rsidRDefault="002C6840" w:rsidP="00A67498">
            <w:pPr>
              <w:spacing w:line="240" w:lineRule="atLeast"/>
              <w:jc w:val="center"/>
            </w:pPr>
            <w:r w:rsidRPr="004B58E0">
              <w:t>172,1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х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х</w:t>
            </w:r>
          </w:p>
        </w:tc>
        <w:tc>
          <w:tcPr>
            <w:tcW w:w="2410" w:type="dxa"/>
          </w:tcPr>
          <w:p w:rsidR="00B71E1D" w:rsidRPr="00097100" w:rsidRDefault="002C6840" w:rsidP="002C6840">
            <w:pPr>
              <w:spacing w:line="240" w:lineRule="atLeast"/>
              <w:jc w:val="both"/>
            </w:pPr>
            <w:r>
              <w:t xml:space="preserve">Сокращение </w:t>
            </w:r>
            <w:r w:rsidR="00D43613">
              <w:t xml:space="preserve">общего </w:t>
            </w:r>
            <w:r>
              <w:t>числа индивидуальных предпринимателей за год на 12 человек.</w:t>
            </w:r>
            <w:r w:rsidR="00981CA1">
              <w:t xml:space="preserve"> </w:t>
            </w:r>
          </w:p>
        </w:tc>
      </w:tr>
      <w:tr w:rsidR="00CF4F10" w:rsidRPr="00097100" w:rsidTr="009B0637">
        <w:trPr>
          <w:trHeight w:val="569"/>
        </w:trPr>
        <w:tc>
          <w:tcPr>
            <w:tcW w:w="817" w:type="dxa"/>
            <w:tcBorders>
              <w:bottom w:val="single" w:sz="4" w:space="0" w:color="auto"/>
            </w:tcBorders>
          </w:tcPr>
          <w:p w:rsidR="00CF4F10" w:rsidRPr="00097100" w:rsidRDefault="00F734F6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402" w:type="dxa"/>
          </w:tcPr>
          <w:p w:rsidR="00CF4F10" w:rsidRPr="00097100" w:rsidRDefault="00CF4F10" w:rsidP="0027113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работников, занятых у </w:t>
            </w:r>
            <w:proofErr w:type="spell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, в общей </w:t>
            </w:r>
            <w:proofErr w:type="gram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на предприятиях и организациях</w:t>
            </w:r>
          </w:p>
        </w:tc>
        <w:tc>
          <w:tcPr>
            <w:tcW w:w="992" w:type="dxa"/>
          </w:tcPr>
          <w:p w:rsidR="00CF4F10" w:rsidRPr="00097100" w:rsidRDefault="00CF4F10" w:rsidP="00A67498">
            <w:pPr>
              <w:spacing w:line="240" w:lineRule="atLeast"/>
              <w:jc w:val="center"/>
            </w:pPr>
            <w:r w:rsidRPr="00097100">
              <w:t>%</w:t>
            </w:r>
          </w:p>
        </w:tc>
        <w:tc>
          <w:tcPr>
            <w:tcW w:w="851" w:type="dxa"/>
          </w:tcPr>
          <w:p w:rsidR="00CF4F10" w:rsidRPr="004B58E0" w:rsidRDefault="00CF4F10" w:rsidP="007F716D">
            <w:pPr>
              <w:spacing w:line="240" w:lineRule="atLeast"/>
              <w:jc w:val="center"/>
            </w:pPr>
            <w:r w:rsidRPr="004B58E0">
              <w:t>27,</w:t>
            </w:r>
            <w:r w:rsidR="007F716D" w:rsidRPr="004B58E0">
              <w:t>2</w:t>
            </w:r>
          </w:p>
        </w:tc>
        <w:tc>
          <w:tcPr>
            <w:tcW w:w="850" w:type="dxa"/>
          </w:tcPr>
          <w:p w:rsidR="00CF4F10" w:rsidRPr="004B58E0" w:rsidRDefault="00025214" w:rsidP="00A67498">
            <w:pPr>
              <w:spacing w:line="240" w:lineRule="atLeast"/>
              <w:jc w:val="center"/>
            </w:pPr>
            <w:r w:rsidRPr="004B58E0">
              <w:t>22,4</w:t>
            </w:r>
          </w:p>
        </w:tc>
        <w:tc>
          <w:tcPr>
            <w:tcW w:w="1134" w:type="dxa"/>
          </w:tcPr>
          <w:p w:rsidR="00CF4F10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CF4F10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F4F10" w:rsidRPr="004B58E0" w:rsidRDefault="007F716D" w:rsidP="000E0FBA">
            <w:pPr>
              <w:spacing w:line="240" w:lineRule="atLeast"/>
              <w:jc w:val="center"/>
            </w:pPr>
            <w:r w:rsidRPr="004B58E0">
              <w:rPr>
                <w:lang w:val="en-US"/>
              </w:rPr>
              <w:t>27,</w:t>
            </w:r>
            <w:r w:rsidR="000E0FBA" w:rsidRPr="004B58E0">
              <w:t>1</w:t>
            </w:r>
          </w:p>
        </w:tc>
        <w:tc>
          <w:tcPr>
            <w:tcW w:w="1134" w:type="dxa"/>
          </w:tcPr>
          <w:p w:rsidR="00CF4F10" w:rsidRPr="004B58E0" w:rsidRDefault="00025214" w:rsidP="00A67498">
            <w:pPr>
              <w:spacing w:line="240" w:lineRule="atLeast"/>
              <w:jc w:val="center"/>
            </w:pPr>
            <w:r w:rsidRPr="004B58E0">
              <w:t>22,4</w:t>
            </w:r>
          </w:p>
        </w:tc>
        <w:tc>
          <w:tcPr>
            <w:tcW w:w="1134" w:type="dxa"/>
          </w:tcPr>
          <w:p w:rsidR="00CF4F10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CF4F10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410" w:type="dxa"/>
          </w:tcPr>
          <w:p w:rsidR="00CF4F10" w:rsidRPr="00097100" w:rsidRDefault="00981CA1" w:rsidP="00025214">
            <w:pPr>
              <w:spacing w:line="240" w:lineRule="atLeast"/>
              <w:jc w:val="both"/>
            </w:pPr>
            <w:proofErr w:type="gramStart"/>
            <w:r>
              <w:t xml:space="preserve">Оптимизация численности работающих в сельскохозяйственных организациях, </w:t>
            </w:r>
            <w:r w:rsidR="00025214">
              <w:t>мясоперерабатывающем комбинате</w:t>
            </w:r>
            <w:proofErr w:type="gramEnd"/>
          </w:p>
        </w:tc>
      </w:tr>
      <w:tr w:rsidR="00CF4F10" w:rsidRPr="00097100" w:rsidTr="009B0637">
        <w:trPr>
          <w:trHeight w:val="569"/>
        </w:trPr>
        <w:tc>
          <w:tcPr>
            <w:tcW w:w="817" w:type="dxa"/>
            <w:tcBorders>
              <w:bottom w:val="single" w:sz="4" w:space="0" w:color="auto"/>
            </w:tcBorders>
          </w:tcPr>
          <w:p w:rsidR="00CF4F10" w:rsidRPr="00097100" w:rsidRDefault="00F734F6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402" w:type="dxa"/>
          </w:tcPr>
          <w:p w:rsidR="00CF4F10" w:rsidRPr="00097100" w:rsidRDefault="00CF4F10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 (включая зарегистрированных индивидуальных предпринимателей) в секторе малого и среднего предпринимательства</w:t>
            </w:r>
          </w:p>
        </w:tc>
        <w:tc>
          <w:tcPr>
            <w:tcW w:w="992" w:type="dxa"/>
          </w:tcPr>
          <w:p w:rsidR="00CF4F10" w:rsidRPr="00097100" w:rsidRDefault="00CF4F10" w:rsidP="00A67498">
            <w:pPr>
              <w:spacing w:line="240" w:lineRule="atLeast"/>
              <w:jc w:val="center"/>
            </w:pPr>
            <w:r w:rsidRPr="00097100">
              <w:t>единиц</w:t>
            </w:r>
          </w:p>
        </w:tc>
        <w:tc>
          <w:tcPr>
            <w:tcW w:w="851" w:type="dxa"/>
          </w:tcPr>
          <w:p w:rsidR="00CF4F10" w:rsidRPr="004B58E0" w:rsidRDefault="007F716D" w:rsidP="00A67498">
            <w:pPr>
              <w:spacing w:line="240" w:lineRule="atLeast"/>
              <w:jc w:val="center"/>
            </w:pPr>
            <w:r w:rsidRPr="004B58E0">
              <w:t>9</w:t>
            </w:r>
          </w:p>
        </w:tc>
        <w:tc>
          <w:tcPr>
            <w:tcW w:w="850" w:type="dxa"/>
          </w:tcPr>
          <w:p w:rsidR="00CF4F10" w:rsidRPr="004B58E0" w:rsidRDefault="00D43613" w:rsidP="00A67498">
            <w:pPr>
              <w:spacing w:line="240" w:lineRule="atLeast"/>
              <w:jc w:val="center"/>
            </w:pPr>
            <w:r w:rsidRPr="004B58E0">
              <w:t>57</w:t>
            </w:r>
          </w:p>
        </w:tc>
        <w:tc>
          <w:tcPr>
            <w:tcW w:w="1134" w:type="dxa"/>
          </w:tcPr>
          <w:p w:rsidR="00CF4F10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CF4F10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CF4F10" w:rsidRPr="004B58E0" w:rsidRDefault="000E0FBA" w:rsidP="00A67498">
            <w:pPr>
              <w:spacing w:line="240" w:lineRule="atLeast"/>
              <w:jc w:val="center"/>
            </w:pPr>
            <w:r w:rsidRPr="004B58E0">
              <w:t>17</w:t>
            </w:r>
          </w:p>
        </w:tc>
        <w:tc>
          <w:tcPr>
            <w:tcW w:w="1134" w:type="dxa"/>
          </w:tcPr>
          <w:p w:rsidR="00CF4F10" w:rsidRPr="004B58E0" w:rsidRDefault="000E0FBA" w:rsidP="00A67498">
            <w:pPr>
              <w:spacing w:line="240" w:lineRule="atLeast"/>
              <w:jc w:val="center"/>
            </w:pPr>
            <w:r w:rsidRPr="004B58E0">
              <w:t>102</w:t>
            </w:r>
          </w:p>
        </w:tc>
        <w:tc>
          <w:tcPr>
            <w:tcW w:w="1134" w:type="dxa"/>
          </w:tcPr>
          <w:p w:rsidR="00CF4F10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CF4F10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410" w:type="dxa"/>
          </w:tcPr>
          <w:p w:rsidR="00CF4F10" w:rsidRPr="00097100" w:rsidRDefault="004B6AF9" w:rsidP="00D43613">
            <w:pPr>
              <w:spacing w:line="240" w:lineRule="atLeast"/>
              <w:jc w:val="both"/>
            </w:pPr>
            <w:r>
              <w:t>Ужесточение налогового контроля</w:t>
            </w:r>
            <w:r w:rsidR="00D43613">
              <w:t xml:space="preserve">, а также  </w:t>
            </w:r>
            <w:proofErr w:type="gramStart"/>
            <w:r w:rsidR="00D43613">
              <w:t>финансовая</w:t>
            </w:r>
            <w:proofErr w:type="gramEnd"/>
            <w:r w:rsidR="00D43613">
              <w:t xml:space="preserve"> поддержка государства в период пандемии</w:t>
            </w:r>
            <w:r>
              <w:t xml:space="preserve"> </w:t>
            </w:r>
            <w:r w:rsidR="00D43613">
              <w:t xml:space="preserve"> привели к</w:t>
            </w:r>
            <w:r>
              <w:t xml:space="preserve"> увеличени</w:t>
            </w:r>
            <w:r w:rsidR="00D43613">
              <w:t>ю</w:t>
            </w:r>
            <w:r>
              <w:t xml:space="preserve"> количества официально зарегистрированных ИП.</w:t>
            </w:r>
          </w:p>
        </w:tc>
      </w:tr>
      <w:tr w:rsidR="00B71E1D" w:rsidRPr="00097100" w:rsidTr="00A67498">
        <w:trPr>
          <w:trHeight w:val="2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1E1D" w:rsidRPr="00097100" w:rsidRDefault="00B71E1D" w:rsidP="00F734F6">
            <w:pPr>
              <w:spacing w:line="240" w:lineRule="atLeast"/>
              <w:jc w:val="center"/>
            </w:pPr>
            <w:r w:rsidRPr="00097100">
              <w:t>1.2. </w:t>
            </w:r>
            <w:r w:rsidR="00F734F6" w:rsidRPr="00097100">
              <w:t>За</w:t>
            </w:r>
            <w:r w:rsidRPr="00097100">
              <w:t>дач</w:t>
            </w:r>
            <w:r w:rsidR="00F734F6" w:rsidRPr="00097100">
              <w:t>а №</w:t>
            </w:r>
            <w:r w:rsidRPr="00097100">
              <w:t xml:space="preserve"> 2</w:t>
            </w:r>
            <w:r w:rsidR="00F734F6" w:rsidRPr="00097100">
              <w:t>: Оказание материально-финансовой поддержки субъектов малого и среднего предпринимательства</w:t>
            </w:r>
          </w:p>
        </w:tc>
      </w:tr>
      <w:tr w:rsidR="00B71E1D" w:rsidRPr="00097100" w:rsidTr="009B0637">
        <w:trPr>
          <w:trHeight w:val="2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402" w:type="dxa"/>
          </w:tcPr>
          <w:p w:rsidR="00B71E1D" w:rsidRPr="00097100" w:rsidRDefault="00F734F6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 в рамках реализации мероприятий Программы</w:t>
            </w:r>
          </w:p>
        </w:tc>
        <w:tc>
          <w:tcPr>
            <w:tcW w:w="992" w:type="dxa"/>
          </w:tcPr>
          <w:p w:rsidR="00B71E1D" w:rsidRPr="00097100" w:rsidRDefault="00F734F6" w:rsidP="00A67498">
            <w:pPr>
              <w:spacing w:line="240" w:lineRule="atLeast"/>
              <w:jc w:val="center"/>
            </w:pPr>
            <w:r w:rsidRPr="00097100">
              <w:t>единиц</w:t>
            </w:r>
          </w:p>
        </w:tc>
        <w:tc>
          <w:tcPr>
            <w:tcW w:w="851" w:type="dxa"/>
          </w:tcPr>
          <w:p w:rsidR="00B71E1D" w:rsidRPr="004B58E0" w:rsidRDefault="007F716D" w:rsidP="00A67498">
            <w:pPr>
              <w:spacing w:line="240" w:lineRule="atLeast"/>
              <w:jc w:val="center"/>
            </w:pPr>
            <w:r w:rsidRPr="004B58E0">
              <w:t>2</w:t>
            </w:r>
          </w:p>
        </w:tc>
        <w:tc>
          <w:tcPr>
            <w:tcW w:w="850" w:type="dxa"/>
          </w:tcPr>
          <w:p w:rsidR="00B71E1D" w:rsidRPr="004B58E0" w:rsidRDefault="00CA7487" w:rsidP="00A67498">
            <w:pPr>
              <w:spacing w:line="240" w:lineRule="atLeast"/>
              <w:jc w:val="center"/>
            </w:pPr>
            <w:r w:rsidRPr="004B58E0">
              <w:t>2</w:t>
            </w:r>
          </w:p>
        </w:tc>
        <w:tc>
          <w:tcPr>
            <w:tcW w:w="1134" w:type="dxa"/>
          </w:tcPr>
          <w:p w:rsidR="00B71E1D" w:rsidRPr="004B58E0" w:rsidRDefault="00B71E1D" w:rsidP="00A67498">
            <w:pPr>
              <w:spacing w:line="240" w:lineRule="atLeast"/>
              <w:jc w:val="center"/>
            </w:pPr>
            <w:r w:rsidRPr="004B58E0">
              <w:t>х</w:t>
            </w:r>
          </w:p>
        </w:tc>
        <w:tc>
          <w:tcPr>
            <w:tcW w:w="993" w:type="dxa"/>
          </w:tcPr>
          <w:p w:rsidR="00B71E1D" w:rsidRPr="004B58E0" w:rsidRDefault="00B71E1D" w:rsidP="00A67498">
            <w:pPr>
              <w:spacing w:line="240" w:lineRule="atLeast"/>
              <w:jc w:val="center"/>
            </w:pPr>
            <w:r w:rsidRPr="004B58E0">
              <w:t>х</w:t>
            </w:r>
          </w:p>
        </w:tc>
        <w:tc>
          <w:tcPr>
            <w:tcW w:w="992" w:type="dxa"/>
          </w:tcPr>
          <w:p w:rsidR="00B71E1D" w:rsidRPr="004B58E0" w:rsidRDefault="000E0FBA" w:rsidP="00A67498">
            <w:pPr>
              <w:spacing w:line="240" w:lineRule="atLeast"/>
              <w:jc w:val="center"/>
            </w:pPr>
            <w:r w:rsidRPr="004B58E0">
              <w:t>3</w:t>
            </w:r>
          </w:p>
        </w:tc>
        <w:tc>
          <w:tcPr>
            <w:tcW w:w="1134" w:type="dxa"/>
          </w:tcPr>
          <w:p w:rsidR="00B71E1D" w:rsidRPr="004B58E0" w:rsidRDefault="000E0FBA" w:rsidP="00A67498">
            <w:pPr>
              <w:spacing w:line="240" w:lineRule="atLeast"/>
              <w:jc w:val="center"/>
            </w:pPr>
            <w:r w:rsidRPr="004B58E0">
              <w:t>6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х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  <w:r w:rsidRPr="00097100">
              <w:t>х</w:t>
            </w:r>
          </w:p>
        </w:tc>
        <w:tc>
          <w:tcPr>
            <w:tcW w:w="2410" w:type="dxa"/>
          </w:tcPr>
          <w:p w:rsidR="00B71E1D" w:rsidRPr="00097100" w:rsidRDefault="00B71E1D" w:rsidP="004B6AF9">
            <w:pPr>
              <w:spacing w:line="240" w:lineRule="atLeast"/>
              <w:jc w:val="both"/>
            </w:pPr>
          </w:p>
        </w:tc>
      </w:tr>
      <w:tr w:rsidR="00F734F6" w:rsidRPr="00097100" w:rsidTr="009B0637">
        <w:trPr>
          <w:trHeight w:val="2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34F6" w:rsidRPr="00097100" w:rsidRDefault="00F734F6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402" w:type="dxa"/>
          </w:tcPr>
          <w:p w:rsidR="00F734F6" w:rsidRPr="00097100" w:rsidRDefault="00F734F6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на одного работника </w:t>
            </w:r>
            <w:proofErr w:type="spell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-получателя финансовой поддержки</w:t>
            </w:r>
          </w:p>
        </w:tc>
        <w:tc>
          <w:tcPr>
            <w:tcW w:w="992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  <w:r w:rsidRPr="00097100">
              <w:t>%</w:t>
            </w:r>
          </w:p>
        </w:tc>
        <w:tc>
          <w:tcPr>
            <w:tcW w:w="851" w:type="dxa"/>
          </w:tcPr>
          <w:p w:rsidR="00F734F6" w:rsidRPr="004B58E0" w:rsidRDefault="00F734F6" w:rsidP="00A67498">
            <w:pPr>
              <w:spacing w:line="240" w:lineRule="atLeast"/>
              <w:jc w:val="center"/>
            </w:pPr>
            <w:r w:rsidRPr="004B58E0">
              <w:t>105</w:t>
            </w:r>
          </w:p>
        </w:tc>
        <w:tc>
          <w:tcPr>
            <w:tcW w:w="850" w:type="dxa"/>
          </w:tcPr>
          <w:p w:rsidR="00F734F6" w:rsidRPr="004B58E0" w:rsidRDefault="00981CA1" w:rsidP="00CA7487">
            <w:pPr>
              <w:spacing w:line="240" w:lineRule="atLeast"/>
              <w:jc w:val="center"/>
            </w:pPr>
            <w:r w:rsidRPr="004B58E0">
              <w:t>1</w:t>
            </w:r>
            <w:r w:rsidR="00CA7487" w:rsidRPr="004B58E0">
              <w:t>28</w:t>
            </w:r>
          </w:p>
        </w:tc>
        <w:tc>
          <w:tcPr>
            <w:tcW w:w="1134" w:type="dxa"/>
          </w:tcPr>
          <w:p w:rsidR="00F734F6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F734F6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F734F6" w:rsidRPr="004B58E0" w:rsidRDefault="00981CA1" w:rsidP="00A67498">
            <w:pPr>
              <w:spacing w:line="240" w:lineRule="atLeast"/>
              <w:jc w:val="center"/>
            </w:pPr>
            <w:r w:rsidRPr="004B58E0">
              <w:t>105</w:t>
            </w:r>
          </w:p>
        </w:tc>
        <w:tc>
          <w:tcPr>
            <w:tcW w:w="1134" w:type="dxa"/>
          </w:tcPr>
          <w:p w:rsidR="00F734F6" w:rsidRPr="004B58E0" w:rsidRDefault="00981CA1" w:rsidP="000E0FBA">
            <w:pPr>
              <w:spacing w:line="240" w:lineRule="atLeast"/>
              <w:jc w:val="center"/>
            </w:pPr>
            <w:r w:rsidRPr="004B58E0">
              <w:t>1</w:t>
            </w:r>
            <w:r w:rsidR="000E0FBA" w:rsidRPr="004B58E0">
              <w:t>16</w:t>
            </w:r>
          </w:p>
        </w:tc>
        <w:tc>
          <w:tcPr>
            <w:tcW w:w="1134" w:type="dxa"/>
          </w:tcPr>
          <w:p w:rsidR="00F734F6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F734F6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410" w:type="dxa"/>
          </w:tcPr>
          <w:p w:rsidR="00F734F6" w:rsidRPr="00097100" w:rsidRDefault="00CA7487" w:rsidP="00CA7487">
            <w:pPr>
              <w:spacing w:line="240" w:lineRule="atLeast"/>
              <w:jc w:val="both"/>
            </w:pPr>
            <w:r>
              <w:t>Увеличение роста продаж в сельских магазинах района</w:t>
            </w:r>
          </w:p>
        </w:tc>
      </w:tr>
      <w:tr w:rsidR="00F734F6" w:rsidRPr="00097100" w:rsidTr="006B171E">
        <w:trPr>
          <w:trHeight w:val="280"/>
        </w:trPr>
        <w:tc>
          <w:tcPr>
            <w:tcW w:w="1584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734F6" w:rsidRPr="004B58E0" w:rsidRDefault="00F734F6" w:rsidP="00F734F6">
            <w:pPr>
              <w:pStyle w:val="a5"/>
              <w:numPr>
                <w:ilvl w:val="1"/>
                <w:numId w:val="26"/>
              </w:numPr>
              <w:spacing w:line="240" w:lineRule="atLeast"/>
              <w:jc w:val="both"/>
            </w:pPr>
            <w:r w:rsidRPr="004B58E0">
              <w:t>Задача № 3: Повышение деловой и инвестиционной активности представителей малого и среднего бизнеса</w:t>
            </w:r>
          </w:p>
        </w:tc>
      </w:tr>
      <w:tr w:rsidR="00F734F6" w:rsidRPr="00097100" w:rsidTr="004B58E0">
        <w:trPr>
          <w:trHeight w:val="2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34F6" w:rsidRPr="00097100" w:rsidRDefault="00F734F6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402" w:type="dxa"/>
          </w:tcPr>
          <w:p w:rsidR="00F734F6" w:rsidRPr="00097100" w:rsidRDefault="00F734F6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объема инвестиций в основной капитал </w:t>
            </w:r>
            <w:proofErr w:type="spellStart"/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992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  <w:r w:rsidRPr="00097100">
              <w:t>%</w:t>
            </w:r>
          </w:p>
        </w:tc>
        <w:tc>
          <w:tcPr>
            <w:tcW w:w="851" w:type="dxa"/>
          </w:tcPr>
          <w:p w:rsidR="00F734F6" w:rsidRPr="004B58E0" w:rsidRDefault="00F734F6" w:rsidP="00A67498">
            <w:pPr>
              <w:spacing w:line="240" w:lineRule="atLeast"/>
              <w:jc w:val="center"/>
            </w:pPr>
            <w:r w:rsidRPr="004B58E0">
              <w:t>100,3</w:t>
            </w:r>
          </w:p>
        </w:tc>
        <w:tc>
          <w:tcPr>
            <w:tcW w:w="850" w:type="dxa"/>
          </w:tcPr>
          <w:p w:rsidR="00F734F6" w:rsidRPr="004B58E0" w:rsidRDefault="001620B7" w:rsidP="006B171E">
            <w:pPr>
              <w:spacing w:line="240" w:lineRule="atLeast"/>
              <w:jc w:val="center"/>
            </w:pPr>
            <w:r w:rsidRPr="004B58E0">
              <w:t>1</w:t>
            </w:r>
            <w:r w:rsidR="006B171E" w:rsidRPr="004B58E0">
              <w:t>31</w:t>
            </w:r>
          </w:p>
        </w:tc>
        <w:tc>
          <w:tcPr>
            <w:tcW w:w="1134" w:type="dxa"/>
          </w:tcPr>
          <w:p w:rsidR="00F734F6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F734F6" w:rsidRPr="004B58E0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 w:rsidRPr="004B58E0"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F734F6" w:rsidRPr="004B58E0" w:rsidRDefault="001620B7" w:rsidP="00A67498">
            <w:pPr>
              <w:spacing w:line="240" w:lineRule="atLeast"/>
              <w:jc w:val="center"/>
            </w:pPr>
            <w:r w:rsidRPr="004B58E0">
              <w:t>100,3</w:t>
            </w:r>
          </w:p>
        </w:tc>
        <w:tc>
          <w:tcPr>
            <w:tcW w:w="1134" w:type="dxa"/>
          </w:tcPr>
          <w:p w:rsidR="00F734F6" w:rsidRPr="004B58E0" w:rsidRDefault="001620B7" w:rsidP="000E0FBA">
            <w:pPr>
              <w:spacing w:line="240" w:lineRule="atLeast"/>
              <w:jc w:val="center"/>
            </w:pPr>
            <w:r w:rsidRPr="004B58E0">
              <w:t>1</w:t>
            </w:r>
            <w:r w:rsidR="000E0FBA" w:rsidRPr="004B58E0">
              <w:t>42,5</w:t>
            </w:r>
          </w:p>
        </w:tc>
        <w:tc>
          <w:tcPr>
            <w:tcW w:w="1134" w:type="dxa"/>
          </w:tcPr>
          <w:p w:rsidR="00F734F6" w:rsidRPr="00981CA1" w:rsidRDefault="00981CA1" w:rsidP="00A67498">
            <w:pPr>
              <w:spacing w:line="24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F734F6" w:rsidRPr="00981CA1" w:rsidRDefault="00981CA1" w:rsidP="00A67498">
            <w:pPr>
              <w:spacing w:line="240" w:lineRule="atLeast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2410" w:type="dxa"/>
          </w:tcPr>
          <w:p w:rsidR="00F734F6" w:rsidRPr="00097100" w:rsidRDefault="006B171E" w:rsidP="006B171E">
            <w:pPr>
              <w:spacing w:line="240" w:lineRule="atLeast"/>
              <w:jc w:val="both"/>
            </w:pPr>
            <w:r>
              <w:t>Строи</w:t>
            </w:r>
            <w:r w:rsidR="003B7366">
              <w:t>тельство</w:t>
            </w:r>
            <w:r>
              <w:t xml:space="preserve"> и ремонт магазинов</w:t>
            </w:r>
            <w:r w:rsidR="003B7366">
              <w:t xml:space="preserve">, увеличение объема </w:t>
            </w:r>
            <w:r w:rsidR="003B7366">
              <w:lastRenderedPageBreak/>
              <w:t>инвестиций</w:t>
            </w:r>
            <w:r w:rsidR="004B6AF9">
              <w:t xml:space="preserve"> </w:t>
            </w:r>
            <w:bookmarkStart w:id="0" w:name="_GoBack"/>
            <w:bookmarkEnd w:id="0"/>
            <w:proofErr w:type="spellStart"/>
            <w:r w:rsidR="004B6AF9">
              <w:t>сельхозтоваропроизводителей</w:t>
            </w:r>
            <w:proofErr w:type="spellEnd"/>
            <w:r w:rsidR="004B6AF9">
              <w:t>.</w:t>
            </w:r>
          </w:p>
        </w:tc>
      </w:tr>
      <w:tr w:rsidR="00F734F6" w:rsidRPr="00097100" w:rsidTr="004B58E0">
        <w:trPr>
          <w:trHeight w:val="27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734F6" w:rsidRPr="00097100" w:rsidRDefault="00F734F6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4F6" w:rsidRPr="00097100" w:rsidRDefault="00F734F6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850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993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992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F734F6" w:rsidRPr="00097100" w:rsidRDefault="00F734F6" w:rsidP="00A67498">
            <w:pPr>
              <w:spacing w:line="240" w:lineRule="atLeast"/>
              <w:jc w:val="center"/>
            </w:pPr>
          </w:p>
        </w:tc>
        <w:tc>
          <w:tcPr>
            <w:tcW w:w="2410" w:type="dxa"/>
          </w:tcPr>
          <w:p w:rsidR="00F734F6" w:rsidRPr="00097100" w:rsidRDefault="00F734F6" w:rsidP="00A67498">
            <w:pPr>
              <w:spacing w:line="240" w:lineRule="atLeast"/>
              <w:jc w:val="both"/>
            </w:pPr>
          </w:p>
        </w:tc>
      </w:tr>
      <w:tr w:rsidR="00B71E1D" w:rsidRPr="00097100" w:rsidTr="004B58E0">
        <w:trPr>
          <w:trHeight w:val="328"/>
        </w:trPr>
        <w:tc>
          <w:tcPr>
            <w:tcW w:w="817" w:type="dxa"/>
            <w:tcBorders>
              <w:bottom w:val="single" w:sz="4" w:space="0" w:color="auto"/>
            </w:tcBorders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71E1D" w:rsidRPr="00097100" w:rsidRDefault="00B71E1D" w:rsidP="00A674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B71E1D" w:rsidRPr="00097100" w:rsidRDefault="00B71E1D" w:rsidP="00A67498">
            <w:pPr>
              <w:spacing w:line="240" w:lineRule="atLeast"/>
              <w:jc w:val="center"/>
            </w:pPr>
          </w:p>
        </w:tc>
        <w:tc>
          <w:tcPr>
            <w:tcW w:w="851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850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993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992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1134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  <w:tc>
          <w:tcPr>
            <w:tcW w:w="2410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</w:tr>
      <w:tr w:rsidR="00B71E1D" w:rsidRPr="00097100" w:rsidTr="004B58E0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Итого затрат по муниципальной программе, в том числе*:</w:t>
            </w:r>
          </w:p>
        </w:tc>
        <w:tc>
          <w:tcPr>
            <w:tcW w:w="992" w:type="dxa"/>
          </w:tcPr>
          <w:p w:rsidR="00B71E1D" w:rsidRPr="00097100" w:rsidRDefault="001620B7" w:rsidP="00A6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734F6" w:rsidRPr="00097100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851" w:type="dxa"/>
          </w:tcPr>
          <w:p w:rsidR="00B71E1D" w:rsidRPr="004B58E0" w:rsidRDefault="004F02B0" w:rsidP="00A67498">
            <w:pPr>
              <w:spacing w:line="240" w:lineRule="atLeast"/>
              <w:jc w:val="both"/>
            </w:pPr>
            <w:r w:rsidRPr="004B58E0">
              <w:t>507,4</w:t>
            </w:r>
          </w:p>
        </w:tc>
        <w:tc>
          <w:tcPr>
            <w:tcW w:w="850" w:type="dxa"/>
          </w:tcPr>
          <w:p w:rsidR="00B71E1D" w:rsidRPr="004B58E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4B58E0" w:rsidRDefault="00687E12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1038,25</w:t>
            </w:r>
          </w:p>
        </w:tc>
        <w:tc>
          <w:tcPr>
            <w:tcW w:w="993" w:type="dxa"/>
          </w:tcPr>
          <w:p w:rsidR="00B71E1D" w:rsidRPr="004B58E0" w:rsidRDefault="00687E12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1038,25</w:t>
            </w:r>
          </w:p>
        </w:tc>
        <w:tc>
          <w:tcPr>
            <w:tcW w:w="992" w:type="dxa"/>
          </w:tcPr>
          <w:p w:rsidR="00B71E1D" w:rsidRPr="004B58E0" w:rsidRDefault="000E0FBA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1014,8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097100" w:rsidRDefault="00ED6837" w:rsidP="00A67498">
            <w:pPr>
              <w:spacing w:line="240" w:lineRule="atLeast"/>
              <w:jc w:val="both"/>
            </w:pPr>
            <w:r>
              <w:t>1663,75</w:t>
            </w:r>
          </w:p>
        </w:tc>
        <w:tc>
          <w:tcPr>
            <w:tcW w:w="1134" w:type="dxa"/>
          </w:tcPr>
          <w:p w:rsidR="00B71E1D" w:rsidRPr="00097100" w:rsidRDefault="009B0637" w:rsidP="00A67498">
            <w:pPr>
              <w:spacing w:line="240" w:lineRule="atLeast"/>
              <w:jc w:val="both"/>
            </w:pPr>
            <w:r>
              <w:t>1663,75</w:t>
            </w:r>
          </w:p>
        </w:tc>
        <w:tc>
          <w:tcPr>
            <w:tcW w:w="2410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</w:tr>
      <w:tr w:rsidR="00B71E1D" w:rsidRPr="00097100" w:rsidTr="004B58E0">
        <w:trPr>
          <w:trHeight w:val="40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областной бюджет Новосибирской области</w:t>
            </w:r>
          </w:p>
        </w:tc>
        <w:tc>
          <w:tcPr>
            <w:tcW w:w="992" w:type="dxa"/>
          </w:tcPr>
          <w:p w:rsidR="00B71E1D" w:rsidRPr="00097100" w:rsidRDefault="001620B7" w:rsidP="00A6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71E1D" w:rsidRPr="004B58E0" w:rsidRDefault="00F734F6" w:rsidP="00A67498">
            <w:pPr>
              <w:spacing w:line="240" w:lineRule="atLeast"/>
              <w:jc w:val="both"/>
            </w:pPr>
            <w:r w:rsidRPr="004B58E0">
              <w:t>247,4</w:t>
            </w:r>
          </w:p>
        </w:tc>
        <w:tc>
          <w:tcPr>
            <w:tcW w:w="850" w:type="dxa"/>
          </w:tcPr>
          <w:p w:rsidR="00B71E1D" w:rsidRPr="004B58E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4B58E0" w:rsidRDefault="00687E12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93" w:type="dxa"/>
          </w:tcPr>
          <w:p w:rsidR="00B71E1D" w:rsidRPr="004B58E0" w:rsidRDefault="00687E12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293,6</w:t>
            </w:r>
          </w:p>
        </w:tc>
        <w:tc>
          <w:tcPr>
            <w:tcW w:w="992" w:type="dxa"/>
          </w:tcPr>
          <w:p w:rsidR="00B71E1D" w:rsidRPr="004B58E0" w:rsidRDefault="000E0FBA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494,8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097100" w:rsidRDefault="00ED6837" w:rsidP="00A67498">
            <w:pPr>
              <w:spacing w:line="240" w:lineRule="atLeast"/>
              <w:jc w:val="both"/>
            </w:pPr>
            <w:r>
              <w:t>654,1</w:t>
            </w:r>
          </w:p>
        </w:tc>
        <w:tc>
          <w:tcPr>
            <w:tcW w:w="1134" w:type="dxa"/>
          </w:tcPr>
          <w:p w:rsidR="00B71E1D" w:rsidRPr="00097100" w:rsidRDefault="009B0637" w:rsidP="00A67498">
            <w:pPr>
              <w:spacing w:line="240" w:lineRule="atLeast"/>
              <w:jc w:val="both"/>
            </w:pPr>
            <w:r>
              <w:t>654,1</w:t>
            </w:r>
          </w:p>
        </w:tc>
        <w:tc>
          <w:tcPr>
            <w:tcW w:w="2410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</w:tr>
      <w:tr w:rsidR="00B71E1D" w:rsidRPr="00097100" w:rsidTr="004B58E0">
        <w:trPr>
          <w:trHeight w:val="219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бюджет Чистоозерного района</w:t>
            </w:r>
          </w:p>
        </w:tc>
        <w:tc>
          <w:tcPr>
            <w:tcW w:w="992" w:type="dxa"/>
          </w:tcPr>
          <w:p w:rsidR="00B71E1D" w:rsidRPr="00097100" w:rsidRDefault="001620B7" w:rsidP="00A6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71E1D" w:rsidRPr="004B58E0" w:rsidRDefault="00F734F6" w:rsidP="00A67498">
            <w:pPr>
              <w:spacing w:line="240" w:lineRule="atLeast"/>
              <w:jc w:val="both"/>
            </w:pPr>
            <w:r w:rsidRPr="004B58E0">
              <w:t>200,0</w:t>
            </w:r>
          </w:p>
        </w:tc>
        <w:tc>
          <w:tcPr>
            <w:tcW w:w="850" w:type="dxa"/>
          </w:tcPr>
          <w:p w:rsidR="00B71E1D" w:rsidRPr="004B58E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4B58E0" w:rsidRDefault="00854C23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</w:tcPr>
          <w:p w:rsidR="00B71E1D" w:rsidRPr="004B58E0" w:rsidRDefault="00854C23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71E1D" w:rsidRPr="004B58E0" w:rsidRDefault="000E0FBA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4C23" w:rsidRPr="004B58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097100" w:rsidRDefault="00ED6837" w:rsidP="00A67498">
            <w:pPr>
              <w:spacing w:line="240" w:lineRule="atLeast"/>
              <w:jc w:val="both"/>
            </w:pPr>
            <w:r>
              <w:t>4</w:t>
            </w:r>
            <w:r w:rsidR="00854C23">
              <w:t>00,0</w:t>
            </w:r>
          </w:p>
        </w:tc>
        <w:tc>
          <w:tcPr>
            <w:tcW w:w="1134" w:type="dxa"/>
          </w:tcPr>
          <w:p w:rsidR="00B71E1D" w:rsidRPr="00097100" w:rsidRDefault="009B0637" w:rsidP="00A67498">
            <w:pPr>
              <w:spacing w:line="240" w:lineRule="atLeast"/>
              <w:jc w:val="both"/>
            </w:pPr>
            <w:r>
              <w:t>4</w:t>
            </w:r>
            <w:r w:rsidR="00854C23">
              <w:t>00,0</w:t>
            </w:r>
          </w:p>
        </w:tc>
        <w:tc>
          <w:tcPr>
            <w:tcW w:w="2410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</w:tr>
      <w:tr w:rsidR="00B71E1D" w:rsidRPr="00097100" w:rsidTr="004B58E0">
        <w:trPr>
          <w:trHeight w:val="20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:rsidR="00B71E1D" w:rsidRPr="00097100" w:rsidRDefault="00B71E1D" w:rsidP="00A674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B71E1D" w:rsidRPr="00097100" w:rsidRDefault="001620B7" w:rsidP="00A67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71E1D" w:rsidRPr="004B58E0" w:rsidRDefault="00F734F6" w:rsidP="00A67498">
            <w:pPr>
              <w:spacing w:line="240" w:lineRule="atLeast"/>
              <w:jc w:val="both"/>
            </w:pPr>
            <w:r w:rsidRPr="004B58E0">
              <w:t>60,0</w:t>
            </w:r>
          </w:p>
        </w:tc>
        <w:tc>
          <w:tcPr>
            <w:tcW w:w="850" w:type="dxa"/>
          </w:tcPr>
          <w:p w:rsidR="00B71E1D" w:rsidRPr="004B58E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4B58E0" w:rsidRDefault="00687E12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544,65</w:t>
            </w:r>
          </w:p>
        </w:tc>
        <w:tc>
          <w:tcPr>
            <w:tcW w:w="993" w:type="dxa"/>
          </w:tcPr>
          <w:p w:rsidR="00B71E1D" w:rsidRPr="004B58E0" w:rsidRDefault="00687E12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544,65</w:t>
            </w:r>
          </w:p>
        </w:tc>
        <w:tc>
          <w:tcPr>
            <w:tcW w:w="992" w:type="dxa"/>
          </w:tcPr>
          <w:p w:rsidR="00B71E1D" w:rsidRPr="004B58E0" w:rsidRDefault="000E0FBA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8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54C23" w:rsidRPr="004B58E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71E1D" w:rsidRPr="00097100" w:rsidRDefault="00B71E1D" w:rsidP="00A674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1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71E1D" w:rsidRPr="00097100" w:rsidRDefault="00ED6837" w:rsidP="00A67498">
            <w:pPr>
              <w:spacing w:line="240" w:lineRule="atLeast"/>
              <w:jc w:val="both"/>
            </w:pPr>
            <w:r>
              <w:t>609,65</w:t>
            </w:r>
          </w:p>
        </w:tc>
        <w:tc>
          <w:tcPr>
            <w:tcW w:w="1134" w:type="dxa"/>
          </w:tcPr>
          <w:p w:rsidR="00B71E1D" w:rsidRPr="00097100" w:rsidRDefault="009B0637" w:rsidP="00A67498">
            <w:pPr>
              <w:spacing w:line="240" w:lineRule="atLeast"/>
              <w:jc w:val="both"/>
            </w:pPr>
            <w:r>
              <w:t>609,65</w:t>
            </w:r>
          </w:p>
        </w:tc>
        <w:tc>
          <w:tcPr>
            <w:tcW w:w="2410" w:type="dxa"/>
          </w:tcPr>
          <w:p w:rsidR="00B71E1D" w:rsidRPr="00097100" w:rsidRDefault="00B71E1D" w:rsidP="00A67498">
            <w:pPr>
              <w:spacing w:line="240" w:lineRule="atLeast"/>
              <w:jc w:val="both"/>
            </w:pPr>
          </w:p>
        </w:tc>
      </w:tr>
    </w:tbl>
    <w:p w:rsidR="00B71E1D" w:rsidRPr="00097100" w:rsidRDefault="00B71E1D" w:rsidP="00B71E1D">
      <w:pPr>
        <w:spacing w:line="240" w:lineRule="atLeast"/>
        <w:ind w:left="36" w:right="36"/>
        <w:jc w:val="center"/>
        <w:rPr>
          <w:bCs/>
        </w:rPr>
      </w:pPr>
    </w:p>
    <w:sectPr w:rsidR="00B71E1D" w:rsidRPr="00097100" w:rsidSect="00053F56"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88" w:rsidRDefault="00873988" w:rsidP="00B25CA7">
      <w:r>
        <w:separator/>
      </w:r>
    </w:p>
  </w:endnote>
  <w:endnote w:type="continuationSeparator" w:id="0">
    <w:p w:rsidR="00873988" w:rsidRDefault="00873988" w:rsidP="00B2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font131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88" w:rsidRDefault="00873988" w:rsidP="00B25CA7">
      <w:r>
        <w:separator/>
      </w:r>
    </w:p>
  </w:footnote>
  <w:footnote w:type="continuationSeparator" w:id="0">
    <w:p w:rsidR="00873988" w:rsidRDefault="00873988" w:rsidP="00B2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194"/>
      <w:docPartObj>
        <w:docPartGallery w:val="Page Numbers (Top of Page)"/>
        <w:docPartUnique/>
      </w:docPartObj>
    </w:sdtPr>
    <w:sdtEndPr/>
    <w:sdtContent>
      <w:p w:rsidR="00CE4EB2" w:rsidRDefault="00217673">
        <w:pPr>
          <w:pStyle w:val="a9"/>
          <w:jc w:val="center"/>
          <w:rPr>
            <w:sz w:val="24"/>
            <w:szCs w:val="24"/>
          </w:rPr>
        </w:pPr>
        <w:r w:rsidRPr="00123A8B">
          <w:rPr>
            <w:sz w:val="24"/>
            <w:szCs w:val="24"/>
          </w:rPr>
          <w:fldChar w:fldCharType="begin"/>
        </w:r>
        <w:r w:rsidR="00CE4EB2" w:rsidRPr="00123A8B">
          <w:rPr>
            <w:sz w:val="24"/>
            <w:szCs w:val="24"/>
          </w:rPr>
          <w:instrText xml:space="preserve"> PAGE   \* MERGEFORMAT </w:instrText>
        </w:r>
        <w:r w:rsidRPr="00123A8B">
          <w:rPr>
            <w:sz w:val="24"/>
            <w:szCs w:val="24"/>
          </w:rPr>
          <w:fldChar w:fldCharType="separate"/>
        </w:r>
        <w:r w:rsidR="004B58E0">
          <w:rPr>
            <w:noProof/>
            <w:sz w:val="24"/>
            <w:szCs w:val="24"/>
          </w:rPr>
          <w:t>3</w:t>
        </w:r>
        <w:r w:rsidRPr="00123A8B">
          <w:rPr>
            <w:sz w:val="24"/>
            <w:szCs w:val="24"/>
          </w:rPr>
          <w:fldChar w:fldCharType="end"/>
        </w:r>
      </w:p>
      <w:p w:rsidR="00CE4EB2" w:rsidRDefault="00873988">
        <w:pPr>
          <w:pStyle w:val="a9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3E4"/>
    <w:multiLevelType w:val="hybridMultilevel"/>
    <w:tmpl w:val="97DC5E82"/>
    <w:lvl w:ilvl="0" w:tplc="6E5AF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>
    <w:nsid w:val="14A36156"/>
    <w:multiLevelType w:val="multilevel"/>
    <w:tmpl w:val="194A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">
    <w:nsid w:val="1BD14D72"/>
    <w:multiLevelType w:val="hybridMultilevel"/>
    <w:tmpl w:val="AA784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15F47"/>
    <w:multiLevelType w:val="hybridMultilevel"/>
    <w:tmpl w:val="666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3027F"/>
    <w:multiLevelType w:val="hybridMultilevel"/>
    <w:tmpl w:val="19ECDCDC"/>
    <w:lvl w:ilvl="0" w:tplc="74FA2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4B272C6"/>
    <w:multiLevelType w:val="multilevel"/>
    <w:tmpl w:val="1FAE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F797F6E"/>
    <w:multiLevelType w:val="hybridMultilevel"/>
    <w:tmpl w:val="24F0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D7B84"/>
    <w:multiLevelType w:val="multilevel"/>
    <w:tmpl w:val="9D02D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4BF4182"/>
    <w:multiLevelType w:val="multilevel"/>
    <w:tmpl w:val="B132640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6790402"/>
    <w:multiLevelType w:val="hybridMultilevel"/>
    <w:tmpl w:val="90F80D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E8127D"/>
    <w:multiLevelType w:val="hybridMultilevel"/>
    <w:tmpl w:val="2CEE0DDA"/>
    <w:lvl w:ilvl="0" w:tplc="01D801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5973F4"/>
    <w:multiLevelType w:val="hybridMultilevel"/>
    <w:tmpl w:val="48F2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4288F"/>
    <w:multiLevelType w:val="hybridMultilevel"/>
    <w:tmpl w:val="C0DA0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7570EE3"/>
    <w:multiLevelType w:val="multilevel"/>
    <w:tmpl w:val="A5F8A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80CF1"/>
    <w:multiLevelType w:val="hybridMultilevel"/>
    <w:tmpl w:val="28A80F2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91708"/>
    <w:multiLevelType w:val="multilevel"/>
    <w:tmpl w:val="6268C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774D0F"/>
    <w:multiLevelType w:val="hybridMultilevel"/>
    <w:tmpl w:val="319A3E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0">
    <w:nsid w:val="578F5DC8"/>
    <w:multiLevelType w:val="hybridMultilevel"/>
    <w:tmpl w:val="58B4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C47CC"/>
    <w:multiLevelType w:val="hybridMultilevel"/>
    <w:tmpl w:val="6D20F1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C4672"/>
    <w:multiLevelType w:val="hybridMultilevel"/>
    <w:tmpl w:val="D6C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12D8E"/>
    <w:multiLevelType w:val="hybridMultilevel"/>
    <w:tmpl w:val="01C2DEBA"/>
    <w:lvl w:ilvl="0" w:tplc="A3EC03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1E24A8"/>
    <w:multiLevelType w:val="hybridMultilevel"/>
    <w:tmpl w:val="280257E6"/>
    <w:lvl w:ilvl="0" w:tplc="F4D40F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EA2B93"/>
    <w:multiLevelType w:val="multilevel"/>
    <w:tmpl w:val="43AA5D12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9"/>
  </w:num>
  <w:num w:numId="5">
    <w:abstractNumId w:val="14"/>
  </w:num>
  <w:num w:numId="6">
    <w:abstractNumId w:val="1"/>
  </w:num>
  <w:num w:numId="7">
    <w:abstractNumId w:val="19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20"/>
  </w:num>
  <w:num w:numId="14">
    <w:abstractNumId w:val="11"/>
  </w:num>
  <w:num w:numId="15">
    <w:abstractNumId w:val="22"/>
  </w:num>
  <w:num w:numId="16">
    <w:abstractNumId w:val="13"/>
  </w:num>
  <w:num w:numId="17">
    <w:abstractNumId w:val="17"/>
  </w:num>
  <w:num w:numId="18">
    <w:abstractNumId w:val="7"/>
  </w:num>
  <w:num w:numId="19">
    <w:abstractNumId w:val="6"/>
  </w:num>
  <w:num w:numId="20">
    <w:abstractNumId w:val="24"/>
  </w:num>
  <w:num w:numId="21">
    <w:abstractNumId w:val="23"/>
  </w:num>
  <w:num w:numId="22">
    <w:abstractNumId w:val="21"/>
  </w:num>
  <w:num w:numId="23">
    <w:abstractNumId w:val="16"/>
  </w:num>
  <w:num w:numId="24">
    <w:abstractNumId w:val="10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2C"/>
    <w:rsid w:val="00005C76"/>
    <w:rsid w:val="00024F78"/>
    <w:rsid w:val="00025214"/>
    <w:rsid w:val="00033020"/>
    <w:rsid w:val="0003544B"/>
    <w:rsid w:val="000473C5"/>
    <w:rsid w:val="00053F56"/>
    <w:rsid w:val="00072AC8"/>
    <w:rsid w:val="00076D47"/>
    <w:rsid w:val="00080601"/>
    <w:rsid w:val="00085B72"/>
    <w:rsid w:val="00087694"/>
    <w:rsid w:val="00091355"/>
    <w:rsid w:val="000914D9"/>
    <w:rsid w:val="0009259E"/>
    <w:rsid w:val="00097100"/>
    <w:rsid w:val="0009727D"/>
    <w:rsid w:val="0009734F"/>
    <w:rsid w:val="000A0F15"/>
    <w:rsid w:val="000B0B9A"/>
    <w:rsid w:val="000B18DF"/>
    <w:rsid w:val="000B3769"/>
    <w:rsid w:val="000B46D3"/>
    <w:rsid w:val="000B656C"/>
    <w:rsid w:val="000C2F9A"/>
    <w:rsid w:val="000E0FBA"/>
    <w:rsid w:val="001057A2"/>
    <w:rsid w:val="001073D5"/>
    <w:rsid w:val="00114B89"/>
    <w:rsid w:val="0011529E"/>
    <w:rsid w:val="00120B41"/>
    <w:rsid w:val="00122809"/>
    <w:rsid w:val="0012292E"/>
    <w:rsid w:val="00126023"/>
    <w:rsid w:val="00127245"/>
    <w:rsid w:val="00153E3F"/>
    <w:rsid w:val="00160226"/>
    <w:rsid w:val="00160747"/>
    <w:rsid w:val="001620B7"/>
    <w:rsid w:val="00164CBE"/>
    <w:rsid w:val="001654FD"/>
    <w:rsid w:val="001703B6"/>
    <w:rsid w:val="0017379D"/>
    <w:rsid w:val="00174BB1"/>
    <w:rsid w:val="00174DF0"/>
    <w:rsid w:val="00183E63"/>
    <w:rsid w:val="001922F8"/>
    <w:rsid w:val="00196D69"/>
    <w:rsid w:val="001A0BDA"/>
    <w:rsid w:val="001A6E18"/>
    <w:rsid w:val="001A6E9B"/>
    <w:rsid w:val="001B5DC2"/>
    <w:rsid w:val="001B617B"/>
    <w:rsid w:val="001D103B"/>
    <w:rsid w:val="001D338A"/>
    <w:rsid w:val="001F1548"/>
    <w:rsid w:val="001F5307"/>
    <w:rsid w:val="00206F88"/>
    <w:rsid w:val="00210C0A"/>
    <w:rsid w:val="00213F6B"/>
    <w:rsid w:val="00216A90"/>
    <w:rsid w:val="00217673"/>
    <w:rsid w:val="00220A01"/>
    <w:rsid w:val="0022101C"/>
    <w:rsid w:val="00222F9C"/>
    <w:rsid w:val="00223A96"/>
    <w:rsid w:val="00234E28"/>
    <w:rsid w:val="00237D16"/>
    <w:rsid w:val="00240622"/>
    <w:rsid w:val="0025212A"/>
    <w:rsid w:val="0026241F"/>
    <w:rsid w:val="002646A5"/>
    <w:rsid w:val="00271136"/>
    <w:rsid w:val="002869D0"/>
    <w:rsid w:val="0028710F"/>
    <w:rsid w:val="002902E3"/>
    <w:rsid w:val="00291A09"/>
    <w:rsid w:val="00296FAB"/>
    <w:rsid w:val="002A048A"/>
    <w:rsid w:val="002A49EF"/>
    <w:rsid w:val="002A6B70"/>
    <w:rsid w:val="002B5F1B"/>
    <w:rsid w:val="002C098E"/>
    <w:rsid w:val="002C0C48"/>
    <w:rsid w:val="002C6840"/>
    <w:rsid w:val="002D126E"/>
    <w:rsid w:val="002E2EC2"/>
    <w:rsid w:val="002F191D"/>
    <w:rsid w:val="002F52CD"/>
    <w:rsid w:val="002F5B0D"/>
    <w:rsid w:val="002F789B"/>
    <w:rsid w:val="00302154"/>
    <w:rsid w:val="00305E31"/>
    <w:rsid w:val="00306561"/>
    <w:rsid w:val="00310F7D"/>
    <w:rsid w:val="00315D4F"/>
    <w:rsid w:val="003247F9"/>
    <w:rsid w:val="00331836"/>
    <w:rsid w:val="0034429A"/>
    <w:rsid w:val="00350B4E"/>
    <w:rsid w:val="003537A7"/>
    <w:rsid w:val="00360D64"/>
    <w:rsid w:val="00362561"/>
    <w:rsid w:val="0036541D"/>
    <w:rsid w:val="00367E7B"/>
    <w:rsid w:val="00370574"/>
    <w:rsid w:val="003746CF"/>
    <w:rsid w:val="00375916"/>
    <w:rsid w:val="0038382C"/>
    <w:rsid w:val="0038515F"/>
    <w:rsid w:val="0038711C"/>
    <w:rsid w:val="00387B39"/>
    <w:rsid w:val="00387EDD"/>
    <w:rsid w:val="0039229D"/>
    <w:rsid w:val="0039731F"/>
    <w:rsid w:val="003A2841"/>
    <w:rsid w:val="003A6AD7"/>
    <w:rsid w:val="003B4D29"/>
    <w:rsid w:val="003B5C04"/>
    <w:rsid w:val="003B7366"/>
    <w:rsid w:val="003C6D4C"/>
    <w:rsid w:val="003D46A3"/>
    <w:rsid w:val="003D73F7"/>
    <w:rsid w:val="003E25F4"/>
    <w:rsid w:val="003E292A"/>
    <w:rsid w:val="003F1111"/>
    <w:rsid w:val="00401F48"/>
    <w:rsid w:val="00402E44"/>
    <w:rsid w:val="00404095"/>
    <w:rsid w:val="0040783B"/>
    <w:rsid w:val="004116A9"/>
    <w:rsid w:val="00413F6F"/>
    <w:rsid w:val="00417B3C"/>
    <w:rsid w:val="00422027"/>
    <w:rsid w:val="0042258F"/>
    <w:rsid w:val="00425C0C"/>
    <w:rsid w:val="00430030"/>
    <w:rsid w:val="00437C38"/>
    <w:rsid w:val="00444656"/>
    <w:rsid w:val="00453F7C"/>
    <w:rsid w:val="0045537B"/>
    <w:rsid w:val="0046455D"/>
    <w:rsid w:val="00467E98"/>
    <w:rsid w:val="00470F58"/>
    <w:rsid w:val="00471290"/>
    <w:rsid w:val="00475BD7"/>
    <w:rsid w:val="00476FA4"/>
    <w:rsid w:val="004869E0"/>
    <w:rsid w:val="004A0E93"/>
    <w:rsid w:val="004A4D9C"/>
    <w:rsid w:val="004A5203"/>
    <w:rsid w:val="004A5DE7"/>
    <w:rsid w:val="004B4C04"/>
    <w:rsid w:val="004B58E0"/>
    <w:rsid w:val="004B6AF9"/>
    <w:rsid w:val="004B726A"/>
    <w:rsid w:val="004C1772"/>
    <w:rsid w:val="004C755C"/>
    <w:rsid w:val="004D0A17"/>
    <w:rsid w:val="004D18D5"/>
    <w:rsid w:val="004D1EDE"/>
    <w:rsid w:val="004D4A09"/>
    <w:rsid w:val="004D5496"/>
    <w:rsid w:val="004E3C3F"/>
    <w:rsid w:val="004E7F8A"/>
    <w:rsid w:val="004F02B0"/>
    <w:rsid w:val="004F2A31"/>
    <w:rsid w:val="004F5E33"/>
    <w:rsid w:val="00505475"/>
    <w:rsid w:val="00507233"/>
    <w:rsid w:val="00515993"/>
    <w:rsid w:val="005300F9"/>
    <w:rsid w:val="005363BE"/>
    <w:rsid w:val="00545F37"/>
    <w:rsid w:val="00546207"/>
    <w:rsid w:val="005519DA"/>
    <w:rsid w:val="005527F2"/>
    <w:rsid w:val="00554D83"/>
    <w:rsid w:val="00555A9A"/>
    <w:rsid w:val="00557778"/>
    <w:rsid w:val="0056789A"/>
    <w:rsid w:val="00582AC3"/>
    <w:rsid w:val="00586FEC"/>
    <w:rsid w:val="00587EAC"/>
    <w:rsid w:val="005952DF"/>
    <w:rsid w:val="0059762B"/>
    <w:rsid w:val="005A1157"/>
    <w:rsid w:val="005A372E"/>
    <w:rsid w:val="005B2932"/>
    <w:rsid w:val="005B4FEB"/>
    <w:rsid w:val="005D4DBF"/>
    <w:rsid w:val="00607712"/>
    <w:rsid w:val="0061592E"/>
    <w:rsid w:val="0062189D"/>
    <w:rsid w:val="006266D9"/>
    <w:rsid w:val="006328C6"/>
    <w:rsid w:val="00636489"/>
    <w:rsid w:val="00640FA9"/>
    <w:rsid w:val="00642207"/>
    <w:rsid w:val="0064559E"/>
    <w:rsid w:val="00646971"/>
    <w:rsid w:val="00647329"/>
    <w:rsid w:val="0064785C"/>
    <w:rsid w:val="00652C9F"/>
    <w:rsid w:val="00657E22"/>
    <w:rsid w:val="0067003F"/>
    <w:rsid w:val="0067345A"/>
    <w:rsid w:val="006740F6"/>
    <w:rsid w:val="00687E12"/>
    <w:rsid w:val="00693EA3"/>
    <w:rsid w:val="006A052B"/>
    <w:rsid w:val="006A7D23"/>
    <w:rsid w:val="006B171E"/>
    <w:rsid w:val="006B30E4"/>
    <w:rsid w:val="006D0AB2"/>
    <w:rsid w:val="006D3E45"/>
    <w:rsid w:val="006D401A"/>
    <w:rsid w:val="006D740C"/>
    <w:rsid w:val="006F6129"/>
    <w:rsid w:val="006F6AC4"/>
    <w:rsid w:val="007059B9"/>
    <w:rsid w:val="0071404C"/>
    <w:rsid w:val="007159C2"/>
    <w:rsid w:val="00716E85"/>
    <w:rsid w:val="007200A8"/>
    <w:rsid w:val="00721EDF"/>
    <w:rsid w:val="00723E8B"/>
    <w:rsid w:val="00723EB1"/>
    <w:rsid w:val="00727132"/>
    <w:rsid w:val="0073016F"/>
    <w:rsid w:val="0074431E"/>
    <w:rsid w:val="00750FA0"/>
    <w:rsid w:val="00752A5E"/>
    <w:rsid w:val="00763376"/>
    <w:rsid w:val="00766D52"/>
    <w:rsid w:val="00772328"/>
    <w:rsid w:val="00773391"/>
    <w:rsid w:val="00776235"/>
    <w:rsid w:val="00784A62"/>
    <w:rsid w:val="00794528"/>
    <w:rsid w:val="007A1A3E"/>
    <w:rsid w:val="007A41C4"/>
    <w:rsid w:val="007A5B0D"/>
    <w:rsid w:val="007B17C2"/>
    <w:rsid w:val="007B25A6"/>
    <w:rsid w:val="007B3C18"/>
    <w:rsid w:val="007B4494"/>
    <w:rsid w:val="007D604B"/>
    <w:rsid w:val="007D70A1"/>
    <w:rsid w:val="007F26EE"/>
    <w:rsid w:val="007F716D"/>
    <w:rsid w:val="00802788"/>
    <w:rsid w:val="00805CB3"/>
    <w:rsid w:val="00814D45"/>
    <w:rsid w:val="0082535E"/>
    <w:rsid w:val="008331E8"/>
    <w:rsid w:val="00841488"/>
    <w:rsid w:val="00843AFD"/>
    <w:rsid w:val="008517BA"/>
    <w:rsid w:val="00854C23"/>
    <w:rsid w:val="00864F0E"/>
    <w:rsid w:val="00866FA6"/>
    <w:rsid w:val="0086741D"/>
    <w:rsid w:val="00871B29"/>
    <w:rsid w:val="00873988"/>
    <w:rsid w:val="00880E3D"/>
    <w:rsid w:val="008815EA"/>
    <w:rsid w:val="0089385A"/>
    <w:rsid w:val="008953D4"/>
    <w:rsid w:val="008A01AB"/>
    <w:rsid w:val="008B019C"/>
    <w:rsid w:val="008B6859"/>
    <w:rsid w:val="008D5EB4"/>
    <w:rsid w:val="008D6901"/>
    <w:rsid w:val="008E7ECC"/>
    <w:rsid w:val="008F0AD3"/>
    <w:rsid w:val="008F4D87"/>
    <w:rsid w:val="008F58F9"/>
    <w:rsid w:val="008F7A42"/>
    <w:rsid w:val="0090083A"/>
    <w:rsid w:val="009052BA"/>
    <w:rsid w:val="00905ED6"/>
    <w:rsid w:val="009256EC"/>
    <w:rsid w:val="00926214"/>
    <w:rsid w:val="00927D8A"/>
    <w:rsid w:val="00941433"/>
    <w:rsid w:val="00950F1B"/>
    <w:rsid w:val="009575C9"/>
    <w:rsid w:val="00964C08"/>
    <w:rsid w:val="0096794D"/>
    <w:rsid w:val="00981CA1"/>
    <w:rsid w:val="0099104D"/>
    <w:rsid w:val="009A23B7"/>
    <w:rsid w:val="009B0637"/>
    <w:rsid w:val="009C14BE"/>
    <w:rsid w:val="009C5A65"/>
    <w:rsid w:val="009C7854"/>
    <w:rsid w:val="009D1932"/>
    <w:rsid w:val="009D2A7B"/>
    <w:rsid w:val="009E1507"/>
    <w:rsid w:val="009F2C31"/>
    <w:rsid w:val="009F3A91"/>
    <w:rsid w:val="009F40B9"/>
    <w:rsid w:val="009F71B3"/>
    <w:rsid w:val="009F78B5"/>
    <w:rsid w:val="00A03329"/>
    <w:rsid w:val="00A05AA7"/>
    <w:rsid w:val="00A14551"/>
    <w:rsid w:val="00A17E5C"/>
    <w:rsid w:val="00A342A6"/>
    <w:rsid w:val="00A43E88"/>
    <w:rsid w:val="00A53A3A"/>
    <w:rsid w:val="00A5449A"/>
    <w:rsid w:val="00A6674F"/>
    <w:rsid w:val="00A70425"/>
    <w:rsid w:val="00A7673F"/>
    <w:rsid w:val="00A81E39"/>
    <w:rsid w:val="00A85461"/>
    <w:rsid w:val="00A91A35"/>
    <w:rsid w:val="00AB0868"/>
    <w:rsid w:val="00AB08B1"/>
    <w:rsid w:val="00AB60C2"/>
    <w:rsid w:val="00AB6A0C"/>
    <w:rsid w:val="00AC14DC"/>
    <w:rsid w:val="00AC1502"/>
    <w:rsid w:val="00AC4F44"/>
    <w:rsid w:val="00AC7332"/>
    <w:rsid w:val="00AD29A2"/>
    <w:rsid w:val="00AD6CE9"/>
    <w:rsid w:val="00AE6196"/>
    <w:rsid w:val="00AF4A16"/>
    <w:rsid w:val="00B01C4B"/>
    <w:rsid w:val="00B113F0"/>
    <w:rsid w:val="00B1700A"/>
    <w:rsid w:val="00B21B47"/>
    <w:rsid w:val="00B25CA7"/>
    <w:rsid w:val="00B274E4"/>
    <w:rsid w:val="00B31408"/>
    <w:rsid w:val="00B41919"/>
    <w:rsid w:val="00B42A11"/>
    <w:rsid w:val="00B526EF"/>
    <w:rsid w:val="00B53D9B"/>
    <w:rsid w:val="00B55646"/>
    <w:rsid w:val="00B55741"/>
    <w:rsid w:val="00B71E1D"/>
    <w:rsid w:val="00B73847"/>
    <w:rsid w:val="00B75167"/>
    <w:rsid w:val="00B84293"/>
    <w:rsid w:val="00B920A9"/>
    <w:rsid w:val="00B94B66"/>
    <w:rsid w:val="00B95F39"/>
    <w:rsid w:val="00B97BDA"/>
    <w:rsid w:val="00B97FBD"/>
    <w:rsid w:val="00BA142B"/>
    <w:rsid w:val="00BA2A94"/>
    <w:rsid w:val="00BA6DAA"/>
    <w:rsid w:val="00BB1E40"/>
    <w:rsid w:val="00BB4F98"/>
    <w:rsid w:val="00BB5EFB"/>
    <w:rsid w:val="00BB7B6E"/>
    <w:rsid w:val="00BD0155"/>
    <w:rsid w:val="00BD5A48"/>
    <w:rsid w:val="00BD7F5B"/>
    <w:rsid w:val="00BF34F1"/>
    <w:rsid w:val="00BF4903"/>
    <w:rsid w:val="00C0041A"/>
    <w:rsid w:val="00C0472D"/>
    <w:rsid w:val="00C04C0E"/>
    <w:rsid w:val="00C17523"/>
    <w:rsid w:val="00C2108E"/>
    <w:rsid w:val="00C275EF"/>
    <w:rsid w:val="00C368B3"/>
    <w:rsid w:val="00C430E9"/>
    <w:rsid w:val="00C4671B"/>
    <w:rsid w:val="00C52B0E"/>
    <w:rsid w:val="00C54112"/>
    <w:rsid w:val="00C554B8"/>
    <w:rsid w:val="00C563F0"/>
    <w:rsid w:val="00C67881"/>
    <w:rsid w:val="00C67D4C"/>
    <w:rsid w:val="00C769D1"/>
    <w:rsid w:val="00C80D46"/>
    <w:rsid w:val="00C82BED"/>
    <w:rsid w:val="00C82D99"/>
    <w:rsid w:val="00C87035"/>
    <w:rsid w:val="00C90A5D"/>
    <w:rsid w:val="00C91DA2"/>
    <w:rsid w:val="00C93DB5"/>
    <w:rsid w:val="00C93EED"/>
    <w:rsid w:val="00C95043"/>
    <w:rsid w:val="00CA7487"/>
    <w:rsid w:val="00CC206D"/>
    <w:rsid w:val="00CD1CD8"/>
    <w:rsid w:val="00CD506E"/>
    <w:rsid w:val="00CD5717"/>
    <w:rsid w:val="00CE26F0"/>
    <w:rsid w:val="00CE4EB2"/>
    <w:rsid w:val="00CF044A"/>
    <w:rsid w:val="00CF2E60"/>
    <w:rsid w:val="00CF4E40"/>
    <w:rsid w:val="00CF4F10"/>
    <w:rsid w:val="00CF6D44"/>
    <w:rsid w:val="00D013E0"/>
    <w:rsid w:val="00D03602"/>
    <w:rsid w:val="00D23DDC"/>
    <w:rsid w:val="00D2546D"/>
    <w:rsid w:val="00D25F8E"/>
    <w:rsid w:val="00D416D1"/>
    <w:rsid w:val="00D43613"/>
    <w:rsid w:val="00D5098C"/>
    <w:rsid w:val="00D560F8"/>
    <w:rsid w:val="00D65B83"/>
    <w:rsid w:val="00D72A75"/>
    <w:rsid w:val="00D84B9A"/>
    <w:rsid w:val="00D86174"/>
    <w:rsid w:val="00D90604"/>
    <w:rsid w:val="00D97086"/>
    <w:rsid w:val="00D978AA"/>
    <w:rsid w:val="00DA29B3"/>
    <w:rsid w:val="00DA5A13"/>
    <w:rsid w:val="00DB1B57"/>
    <w:rsid w:val="00DB2A3D"/>
    <w:rsid w:val="00DB3C7C"/>
    <w:rsid w:val="00DB7163"/>
    <w:rsid w:val="00DC1ECF"/>
    <w:rsid w:val="00DC3639"/>
    <w:rsid w:val="00DC3AE9"/>
    <w:rsid w:val="00DD0473"/>
    <w:rsid w:val="00DD411C"/>
    <w:rsid w:val="00DD46E4"/>
    <w:rsid w:val="00DD55C6"/>
    <w:rsid w:val="00DD56C5"/>
    <w:rsid w:val="00DD5937"/>
    <w:rsid w:val="00DD7BBB"/>
    <w:rsid w:val="00DE010E"/>
    <w:rsid w:val="00DE47E9"/>
    <w:rsid w:val="00DE63D1"/>
    <w:rsid w:val="00DF299A"/>
    <w:rsid w:val="00DF348A"/>
    <w:rsid w:val="00DF4DD6"/>
    <w:rsid w:val="00DF6FFC"/>
    <w:rsid w:val="00E04F92"/>
    <w:rsid w:val="00E074D0"/>
    <w:rsid w:val="00E13505"/>
    <w:rsid w:val="00E177E5"/>
    <w:rsid w:val="00E24FFB"/>
    <w:rsid w:val="00E2600C"/>
    <w:rsid w:val="00E4025E"/>
    <w:rsid w:val="00E53C50"/>
    <w:rsid w:val="00E56A32"/>
    <w:rsid w:val="00E56FDF"/>
    <w:rsid w:val="00E62C8B"/>
    <w:rsid w:val="00E63102"/>
    <w:rsid w:val="00E6409A"/>
    <w:rsid w:val="00E66B64"/>
    <w:rsid w:val="00E721A3"/>
    <w:rsid w:val="00E7358D"/>
    <w:rsid w:val="00E810B2"/>
    <w:rsid w:val="00E86112"/>
    <w:rsid w:val="00E86247"/>
    <w:rsid w:val="00E8782C"/>
    <w:rsid w:val="00E95CA9"/>
    <w:rsid w:val="00E96AF1"/>
    <w:rsid w:val="00E9714F"/>
    <w:rsid w:val="00EA56A4"/>
    <w:rsid w:val="00EA5E35"/>
    <w:rsid w:val="00EB55CA"/>
    <w:rsid w:val="00EB6E37"/>
    <w:rsid w:val="00EB6EED"/>
    <w:rsid w:val="00EC6921"/>
    <w:rsid w:val="00ED45D1"/>
    <w:rsid w:val="00ED6837"/>
    <w:rsid w:val="00EE2560"/>
    <w:rsid w:val="00EF2BEE"/>
    <w:rsid w:val="00F00781"/>
    <w:rsid w:val="00F01B1E"/>
    <w:rsid w:val="00F025E2"/>
    <w:rsid w:val="00F03688"/>
    <w:rsid w:val="00F045C1"/>
    <w:rsid w:val="00F15090"/>
    <w:rsid w:val="00F25D70"/>
    <w:rsid w:val="00F2624A"/>
    <w:rsid w:val="00F26A97"/>
    <w:rsid w:val="00F41729"/>
    <w:rsid w:val="00F46668"/>
    <w:rsid w:val="00F46DC4"/>
    <w:rsid w:val="00F549EE"/>
    <w:rsid w:val="00F66B68"/>
    <w:rsid w:val="00F70763"/>
    <w:rsid w:val="00F734F6"/>
    <w:rsid w:val="00F74D18"/>
    <w:rsid w:val="00F76713"/>
    <w:rsid w:val="00F908DC"/>
    <w:rsid w:val="00F9344E"/>
    <w:rsid w:val="00F9672B"/>
    <w:rsid w:val="00FA5594"/>
    <w:rsid w:val="00FA7B87"/>
    <w:rsid w:val="00FB7DB3"/>
    <w:rsid w:val="00FC1262"/>
    <w:rsid w:val="00FC31DB"/>
    <w:rsid w:val="00FC75DC"/>
    <w:rsid w:val="00FD1591"/>
    <w:rsid w:val="00FD4E10"/>
    <w:rsid w:val="00FD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731F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731F"/>
    <w:pPr>
      <w:keepNext/>
      <w:widowControl w:val="0"/>
      <w:spacing w:before="600" w:after="30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31F"/>
    <w:pPr>
      <w:keepNext/>
      <w:widowControl w:val="0"/>
      <w:spacing w:after="360" w:line="240" w:lineRule="atLeast"/>
      <w:ind w:left="2880"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731F"/>
    <w:pPr>
      <w:keepNext/>
      <w:widowControl w:val="0"/>
      <w:spacing w:before="360" w:line="240" w:lineRule="atLeast"/>
      <w:ind w:firstLine="34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DD56C5"/>
    <w:pPr>
      <w:keepNext/>
      <w:keepLines/>
      <w:widowControl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9731F"/>
    <w:pPr>
      <w:keepNext/>
      <w:widowControl w:val="0"/>
      <w:spacing w:before="48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9731F"/>
    <w:pPr>
      <w:keepNext/>
      <w:spacing w:before="600" w:line="240" w:lineRule="atLeast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9731F"/>
    <w:pPr>
      <w:keepNext/>
      <w:spacing w:line="240" w:lineRule="atLeast"/>
      <w:ind w:left="36" w:right="36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39731F"/>
    <w:pPr>
      <w:keepNext/>
      <w:spacing w:line="240" w:lineRule="atLeast"/>
      <w:ind w:left="36" w:right="3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382C"/>
    <w:pPr>
      <w:spacing w:before="100" w:beforeAutospacing="1" w:after="100" w:afterAutospacing="1"/>
    </w:pPr>
  </w:style>
  <w:style w:type="table" w:styleId="a4">
    <w:name w:val="Table Grid"/>
    <w:basedOn w:val="a1"/>
    <w:rsid w:val="00383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3838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02E44"/>
    <w:pPr>
      <w:ind w:left="720"/>
      <w:contextualSpacing/>
    </w:pPr>
  </w:style>
  <w:style w:type="paragraph" w:customStyle="1" w:styleId="ConsPlusNormal">
    <w:name w:val="ConsPlusNormal"/>
    <w:rsid w:val="007F26EE"/>
    <w:pPr>
      <w:widowControl w:val="0"/>
      <w:suppressAutoHyphens/>
    </w:pPr>
    <w:rPr>
      <w:rFonts w:ascii="Calibri" w:eastAsia="DejaVu Sans" w:hAnsi="Calibri" w:cs="font131"/>
      <w:kern w:val="1"/>
      <w:lang w:eastAsia="ar-SA"/>
    </w:rPr>
  </w:style>
  <w:style w:type="paragraph" w:customStyle="1" w:styleId="ConsPlusCell">
    <w:name w:val="ConsPlusCell"/>
    <w:uiPriority w:val="99"/>
    <w:rsid w:val="00C430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0E9"/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430E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5D4F"/>
  </w:style>
  <w:style w:type="character" w:styleId="a8">
    <w:name w:val="Hyperlink"/>
    <w:basedOn w:val="a0"/>
    <w:uiPriority w:val="99"/>
    <w:semiHidden/>
    <w:unhideWhenUsed/>
    <w:rsid w:val="00315D4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DD56C5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973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39731F"/>
    <w:pPr>
      <w:widowControl w:val="0"/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uiPriority w:val="99"/>
    <w:rsid w:val="0039731F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39731F"/>
    <w:pPr>
      <w:widowControl w:val="0"/>
      <w:spacing w:before="720" w:line="240" w:lineRule="atLeast"/>
      <w:ind w:firstLine="709"/>
      <w:jc w:val="both"/>
    </w:pPr>
    <w:rPr>
      <w:sz w:val="28"/>
      <w:szCs w:val="28"/>
    </w:rPr>
  </w:style>
  <w:style w:type="paragraph" w:styleId="ad">
    <w:name w:val="Body Text Indent"/>
    <w:basedOn w:val="a"/>
    <w:link w:val="ae"/>
    <w:uiPriority w:val="99"/>
    <w:rsid w:val="0039731F"/>
    <w:pPr>
      <w:widowControl w:val="0"/>
      <w:ind w:left="6804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39731F"/>
    <w:pPr>
      <w:widowControl w:val="0"/>
    </w:pPr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9731F"/>
    <w:pPr>
      <w:widowControl w:val="0"/>
      <w:tabs>
        <w:tab w:val="left" w:pos="6237"/>
      </w:tabs>
      <w:jc w:val="center"/>
    </w:pPr>
    <w:rPr>
      <w:noProof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731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9731F"/>
    <w:pPr>
      <w:widowControl w:val="0"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97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9731F"/>
    <w:pPr>
      <w:widowControl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97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39731F"/>
    <w:rPr>
      <w:vertAlign w:val="superscript"/>
    </w:rPr>
  </w:style>
  <w:style w:type="paragraph" w:customStyle="1" w:styleId="ConsPlusNonformat">
    <w:name w:val="ConsPlusNonformat"/>
    <w:uiPriority w:val="99"/>
    <w:rsid w:val="00397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97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73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973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 Spacing"/>
    <w:uiPriority w:val="99"/>
    <w:qFormat/>
    <w:rsid w:val="00310F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BAA2-2DAC-4A7F-BD17-F74D15E8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экономисты</dc:creator>
  <cp:keywords/>
  <dc:description/>
  <cp:lastModifiedBy>User8</cp:lastModifiedBy>
  <cp:revision>477</cp:revision>
  <cp:lastPrinted>2014-10-13T04:52:00Z</cp:lastPrinted>
  <dcterms:created xsi:type="dcterms:W3CDTF">2013-01-17T06:09:00Z</dcterms:created>
  <dcterms:modified xsi:type="dcterms:W3CDTF">2021-05-24T05:06:00Z</dcterms:modified>
</cp:coreProperties>
</file>