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952" w:rsidRDefault="00691952" w:rsidP="00FF797F">
      <w:pPr>
        <w:spacing w:after="0" w:line="240" w:lineRule="auto"/>
        <w:rPr>
          <w:sz w:val="28"/>
          <w:szCs w:val="28"/>
        </w:rPr>
      </w:pPr>
    </w:p>
    <w:p w:rsidR="00691952" w:rsidRDefault="00691952" w:rsidP="00FF797F">
      <w:pPr>
        <w:spacing w:after="0" w:line="240" w:lineRule="auto"/>
        <w:rPr>
          <w:sz w:val="28"/>
          <w:szCs w:val="28"/>
        </w:rPr>
      </w:pPr>
    </w:p>
    <w:p w:rsidR="00691952" w:rsidRPr="00691952" w:rsidRDefault="00691952" w:rsidP="0069195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91952">
        <w:rPr>
          <w:rFonts w:ascii="Times New Roman" w:hAnsi="Times New Roman" w:cs="Times New Roman"/>
          <w:sz w:val="28"/>
          <w:szCs w:val="28"/>
        </w:rPr>
        <w:t>проект</w:t>
      </w:r>
    </w:p>
    <w:p w:rsidR="00FF797F" w:rsidRDefault="002013AC" w:rsidP="00691952">
      <w:pPr>
        <w:spacing w:after="0" w:line="240" w:lineRule="auto"/>
        <w:jc w:val="right"/>
        <w:rPr>
          <w:sz w:val="28"/>
          <w:szCs w:val="28"/>
        </w:rPr>
      </w:pPr>
      <w:r>
        <w:rPr>
          <w:noProof/>
        </w:rPr>
        <w:drawing>
          <wp:anchor distT="47625" distB="47625" distL="47625" distR="47625" simplePos="0" relativeHeight="251663360" behindDoc="0" locked="0" layoutInCell="1" allowOverlap="0" wp14:anchorId="3E9FC97F" wp14:editId="1301F06B">
            <wp:simplePos x="0" y="0"/>
            <wp:positionH relativeFrom="column">
              <wp:posOffset>2948940</wp:posOffset>
            </wp:positionH>
            <wp:positionV relativeFrom="line">
              <wp:posOffset>133350</wp:posOffset>
            </wp:positionV>
            <wp:extent cx="571500" cy="685800"/>
            <wp:effectExtent l="0" t="0" r="0" b="0"/>
            <wp:wrapSquare wrapText="bothSides"/>
            <wp:docPr id="3" name="Рисунок 3" descr="Описание: 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D7D" w:rsidRPr="006338D2" w:rsidRDefault="00794D7D" w:rsidP="00FF797F">
      <w:pPr>
        <w:spacing w:after="0" w:line="240" w:lineRule="auto"/>
        <w:rPr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</w:p>
    <w:p w:rsidR="002013AC" w:rsidRDefault="00E377A6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7"/>
          <w:sz w:val="28"/>
          <w:szCs w:val="28"/>
        </w:rPr>
        <w:t>АДМИНИСТРАЦИЯ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ЧИСТООЗЕРНОГО РАЙОНА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НОВОСИБИРСКОЙ ОБЛАСТИ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65" w:rsidRDefault="007E4265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ПОСТАНОВЛЕНИЕ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F7471D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013A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51F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013AC">
        <w:rPr>
          <w:rFonts w:ascii="Times New Roman" w:hAnsi="Times New Roman" w:cs="Times New Roman"/>
          <w:sz w:val="28"/>
          <w:szCs w:val="28"/>
        </w:rPr>
        <w:t xml:space="preserve">  № </w:t>
      </w:r>
    </w:p>
    <w:p w:rsidR="002013AC" w:rsidRDefault="002013AC" w:rsidP="002013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Default="002013AC" w:rsidP="001C413A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013AC" w:rsidRPr="002A1DA3" w:rsidRDefault="002013AC" w:rsidP="002013AC">
      <w:pPr>
        <w:pStyle w:val="3"/>
        <w:spacing w:before="0" w:beforeAutospacing="0" w:after="0" w:afterAutospacing="0"/>
        <w:jc w:val="center"/>
        <w:rPr>
          <w:rFonts w:eastAsia="Times New Roman"/>
          <w:sz w:val="28"/>
          <w:szCs w:val="28"/>
        </w:rPr>
      </w:pPr>
      <w:r w:rsidRPr="002A1DA3">
        <w:rPr>
          <w:spacing w:val="-2"/>
          <w:sz w:val="28"/>
          <w:szCs w:val="28"/>
        </w:rPr>
        <w:t>О</w:t>
      </w:r>
      <w:r w:rsidR="00FE4564" w:rsidRPr="002A1DA3">
        <w:rPr>
          <w:spacing w:val="-2"/>
          <w:sz w:val="28"/>
          <w:szCs w:val="28"/>
        </w:rPr>
        <w:t xml:space="preserve">б определении </w:t>
      </w:r>
      <w:r w:rsidRPr="002A1DA3">
        <w:rPr>
          <w:spacing w:val="-2"/>
          <w:sz w:val="28"/>
          <w:szCs w:val="28"/>
        </w:rPr>
        <w:t xml:space="preserve"> </w:t>
      </w:r>
      <w:r w:rsidR="00FE4564" w:rsidRPr="002A1DA3">
        <w:rPr>
          <w:spacing w:val="-2"/>
          <w:sz w:val="28"/>
          <w:szCs w:val="28"/>
        </w:rPr>
        <w:t>границ</w:t>
      </w:r>
      <w:r w:rsidR="003545FE" w:rsidRPr="002A1DA3">
        <w:rPr>
          <w:spacing w:val="-2"/>
          <w:sz w:val="28"/>
          <w:szCs w:val="28"/>
        </w:rPr>
        <w:t>, прилегающих к многоквартирным домам, отдельным организациям и (или) объектам территорий,</w:t>
      </w:r>
      <w:r w:rsidR="00FE4564" w:rsidRPr="002A1DA3">
        <w:rPr>
          <w:spacing w:val="-2"/>
          <w:sz w:val="28"/>
          <w:szCs w:val="28"/>
        </w:rPr>
        <w:t xml:space="preserve">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3975FE" w:rsidRPr="002A1DA3">
        <w:rPr>
          <w:spacing w:val="-2"/>
          <w:sz w:val="28"/>
          <w:szCs w:val="28"/>
        </w:rPr>
        <w:t xml:space="preserve"> Чистоозерного района Новосибирской области </w:t>
      </w:r>
    </w:p>
    <w:p w:rsidR="00691952" w:rsidRPr="002A1DA3" w:rsidRDefault="00691952" w:rsidP="005A19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013AC" w:rsidRPr="006A7A76" w:rsidRDefault="00160BD6" w:rsidP="005A19A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A7A76">
        <w:rPr>
          <w:rFonts w:ascii="Times New Roman" w:hAnsi="Times New Roman" w:cs="Times New Roman"/>
          <w:sz w:val="28"/>
          <w:szCs w:val="28"/>
        </w:rPr>
        <w:t xml:space="preserve">В </w:t>
      </w:r>
      <w:r w:rsidR="00F32C14" w:rsidRPr="006A7A76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F32C14" w:rsidRPr="002A1DA3">
        <w:rPr>
          <w:rFonts w:ascii="Times New Roman" w:hAnsi="Times New Roman" w:cs="Times New Roman"/>
          <w:sz w:val="28"/>
          <w:szCs w:val="28"/>
        </w:rPr>
        <w:t>пунктом</w:t>
      </w:r>
      <w:r w:rsidR="003545FE" w:rsidRPr="002A1DA3">
        <w:rPr>
          <w:rFonts w:ascii="Times New Roman" w:hAnsi="Times New Roman" w:cs="Times New Roman"/>
          <w:sz w:val="28"/>
          <w:szCs w:val="28"/>
        </w:rPr>
        <w:t xml:space="preserve"> 4.1 </w:t>
      </w:r>
      <w:r w:rsidR="003545FE">
        <w:rPr>
          <w:rFonts w:ascii="Times New Roman" w:hAnsi="Times New Roman" w:cs="Times New Roman"/>
          <w:sz w:val="28"/>
          <w:szCs w:val="28"/>
        </w:rPr>
        <w:t>и пунктом</w:t>
      </w:r>
      <w:r w:rsidR="00521F17" w:rsidRPr="006A7A76">
        <w:rPr>
          <w:rFonts w:ascii="Times New Roman" w:hAnsi="Times New Roman" w:cs="Times New Roman"/>
          <w:sz w:val="28"/>
          <w:szCs w:val="28"/>
        </w:rPr>
        <w:t xml:space="preserve"> 8 статьи 16 Федерального закона  от 22.11.1995 № 171-ФЗ «О государственном регулировании производства и оборота </w:t>
      </w:r>
      <w:r w:rsidR="00C84311" w:rsidRPr="006A7A76">
        <w:rPr>
          <w:rFonts w:ascii="Times New Roman" w:hAnsi="Times New Roman" w:cs="Times New Roman"/>
          <w:sz w:val="28"/>
          <w:szCs w:val="28"/>
        </w:rPr>
        <w:t>этилового спирта, алкогольной и спиртосодержащей продукции и об ограничении потребления (распития) алкогольной продукции», постановлением Правительства Российской Федерации от 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</w:t>
      </w:r>
      <w:proofErr w:type="gramEnd"/>
      <w:r w:rsidR="00C84311" w:rsidRPr="006A7A76">
        <w:rPr>
          <w:rFonts w:ascii="Times New Roman" w:hAnsi="Times New Roman" w:cs="Times New Roman"/>
          <w:sz w:val="28"/>
          <w:szCs w:val="28"/>
        </w:rPr>
        <w:t xml:space="preserve"> розничная продажа алкогольной продукции при оказании услуг общественного питания»,</w:t>
      </w:r>
      <w:r w:rsidRPr="006A7A76">
        <w:rPr>
          <w:rFonts w:ascii="Times New Roman" w:hAnsi="Times New Roman" w:cs="Times New Roman"/>
          <w:sz w:val="28"/>
          <w:szCs w:val="28"/>
        </w:rPr>
        <w:t xml:space="preserve"> </w:t>
      </w:r>
      <w:r w:rsidR="00BE31C6" w:rsidRPr="006A7A76">
        <w:rPr>
          <w:rFonts w:ascii="Times New Roman" w:hAnsi="Times New Roman" w:cs="Times New Roman"/>
          <w:sz w:val="28"/>
          <w:szCs w:val="28"/>
        </w:rPr>
        <w:t>А</w:t>
      </w:r>
      <w:r w:rsidR="007721F7" w:rsidRPr="006A7A76">
        <w:rPr>
          <w:rFonts w:ascii="Times New Roman" w:hAnsi="Times New Roman" w:cs="Times New Roman"/>
          <w:sz w:val="28"/>
          <w:szCs w:val="28"/>
        </w:rPr>
        <w:t xml:space="preserve">дминистрация Чистоозерного района </w:t>
      </w:r>
      <w:r w:rsidR="002013AC" w:rsidRPr="006A7A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13AC" w:rsidRPr="006A7A7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2013AC" w:rsidRPr="006A7A76">
        <w:rPr>
          <w:rFonts w:ascii="Times New Roman" w:hAnsi="Times New Roman" w:cs="Times New Roman"/>
          <w:b/>
          <w:sz w:val="28"/>
          <w:szCs w:val="28"/>
        </w:rPr>
        <w:t xml:space="preserve"> о с т а н о в л я </w:t>
      </w:r>
      <w:r w:rsidR="00E377A6" w:rsidRPr="006A7A76">
        <w:rPr>
          <w:rFonts w:ascii="Times New Roman" w:hAnsi="Times New Roman" w:cs="Times New Roman"/>
          <w:b/>
          <w:sz w:val="28"/>
          <w:szCs w:val="28"/>
        </w:rPr>
        <w:t>е т</w:t>
      </w:r>
      <w:r w:rsidR="002013AC" w:rsidRPr="006A7A76">
        <w:rPr>
          <w:rFonts w:ascii="Times New Roman" w:hAnsi="Times New Roman" w:cs="Times New Roman"/>
          <w:b/>
          <w:sz w:val="28"/>
          <w:szCs w:val="28"/>
        </w:rPr>
        <w:t>:</w:t>
      </w:r>
    </w:p>
    <w:p w:rsidR="00AA0CD4" w:rsidRPr="002A1DA3" w:rsidRDefault="005522A8" w:rsidP="00C615EB">
      <w:pPr>
        <w:pStyle w:val="3"/>
        <w:spacing w:before="0" w:beforeAutospacing="0" w:after="0" w:afterAutospacing="0"/>
        <w:ind w:firstLine="851"/>
        <w:jc w:val="both"/>
        <w:rPr>
          <w:rFonts w:eastAsia="Times New Roman"/>
          <w:bCs w:val="0"/>
          <w:sz w:val="28"/>
          <w:szCs w:val="28"/>
        </w:rPr>
      </w:pPr>
      <w:r w:rsidRPr="006A7A76">
        <w:rPr>
          <w:b w:val="0"/>
          <w:sz w:val="28"/>
          <w:szCs w:val="28"/>
        </w:rPr>
        <w:t xml:space="preserve">1. </w:t>
      </w:r>
      <w:r w:rsidR="00C615EB" w:rsidRPr="006A7A76">
        <w:rPr>
          <w:b w:val="0"/>
          <w:sz w:val="28"/>
          <w:szCs w:val="28"/>
        </w:rPr>
        <w:t xml:space="preserve">Утвердить </w:t>
      </w:r>
      <w:r w:rsidR="00C615EB" w:rsidRPr="002A1DA3">
        <w:rPr>
          <w:b w:val="0"/>
          <w:sz w:val="28"/>
          <w:szCs w:val="28"/>
        </w:rPr>
        <w:t>П</w:t>
      </w:r>
      <w:r w:rsidR="005A42A5" w:rsidRPr="002A1DA3">
        <w:rPr>
          <w:b w:val="0"/>
          <w:sz w:val="28"/>
          <w:szCs w:val="28"/>
        </w:rPr>
        <w:t>орядок</w:t>
      </w:r>
      <w:r w:rsidR="00C615EB" w:rsidRPr="002A1DA3">
        <w:rPr>
          <w:b w:val="0"/>
          <w:sz w:val="28"/>
          <w:szCs w:val="28"/>
        </w:rPr>
        <w:t xml:space="preserve"> определения границ</w:t>
      </w:r>
      <w:r w:rsidR="003545FE" w:rsidRPr="002A1DA3">
        <w:rPr>
          <w:b w:val="0"/>
          <w:sz w:val="28"/>
          <w:szCs w:val="28"/>
        </w:rPr>
        <w:t xml:space="preserve">, прилегающих к многоквартирным домам, отдельным организациям и (или) объектам территорий, </w:t>
      </w:r>
      <w:r w:rsidR="00C615EB" w:rsidRPr="002A1DA3">
        <w:rPr>
          <w:b w:val="0"/>
          <w:sz w:val="28"/>
          <w:szCs w:val="28"/>
        </w:rPr>
        <w:t xml:space="preserve"> 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Чистоозерного района Новосибирской области </w:t>
      </w:r>
      <w:proofErr w:type="gramStart"/>
      <w:r w:rsidR="00C615EB" w:rsidRPr="002A1DA3">
        <w:rPr>
          <w:b w:val="0"/>
          <w:sz w:val="28"/>
          <w:szCs w:val="28"/>
        </w:rPr>
        <w:t xml:space="preserve">( </w:t>
      </w:r>
      <w:proofErr w:type="gramEnd"/>
      <w:r w:rsidR="00C615EB" w:rsidRPr="002A1DA3">
        <w:rPr>
          <w:b w:val="0"/>
          <w:sz w:val="28"/>
          <w:szCs w:val="28"/>
        </w:rPr>
        <w:t>Приложение № 1).</w:t>
      </w:r>
    </w:p>
    <w:p w:rsidR="00BB62B3" w:rsidRPr="006A7A76" w:rsidRDefault="005522A8" w:rsidP="00D34115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="00C615EB"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Утвердить </w:t>
      </w:r>
      <w:r w:rsidR="005A42A5" w:rsidRPr="002A1DA3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="00C615EB"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пособ расчета расстояний </w:t>
      </w:r>
      <w:r w:rsidR="00967ABC"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5A42A5"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многоквартирных домов, отдельных организаций и (или) объектов до </w:t>
      </w:r>
      <w:proofErr w:type="gramStart"/>
      <w:r w:rsidR="00967ABC" w:rsidRPr="002A1DA3">
        <w:rPr>
          <w:rFonts w:ascii="Times New Roman" w:eastAsia="Times New Roman" w:hAnsi="Times New Roman" w:cs="Times New Roman"/>
          <w:bCs/>
          <w:sz w:val="28"/>
          <w:szCs w:val="28"/>
        </w:rPr>
        <w:t>границ</w:t>
      </w:r>
      <w:proofErr w:type="gramEnd"/>
      <w:r w:rsidR="00D34115" w:rsidRPr="002A1DA3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прилегающих к ним территор</w:t>
      </w:r>
      <w:r w:rsidR="00D34115" w:rsidRPr="006A7A76">
        <w:rPr>
          <w:rFonts w:ascii="Times New Roman" w:eastAsia="Times New Roman" w:hAnsi="Times New Roman" w:cs="Times New Roman"/>
          <w:bCs/>
          <w:sz w:val="28"/>
          <w:szCs w:val="28"/>
        </w:rPr>
        <w:t>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Чистоозерного района Новосибирской области (Приложение №2).</w:t>
      </w:r>
    </w:p>
    <w:p w:rsidR="00B40796" w:rsidRPr="006A7A76" w:rsidRDefault="005522A8" w:rsidP="005522A8">
      <w:pPr>
        <w:tabs>
          <w:tab w:val="left" w:pos="886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A7A76">
        <w:rPr>
          <w:rFonts w:ascii="Times New Roman" w:eastAsia="Times New Roman" w:hAnsi="Times New Roman" w:cs="Times New Roman"/>
          <w:bCs/>
          <w:sz w:val="28"/>
          <w:szCs w:val="28"/>
        </w:rPr>
        <w:t xml:space="preserve">3. </w:t>
      </w:r>
      <w:r w:rsidR="00B40796" w:rsidRPr="006A7A76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Отделу информатизации и компьютерных технологий администрации Чистоозерного района Новосибирской области (Анучин О.В.)  опубликовать настоящее постановление на официальном сайте администрации Чистоозерного  района Новосибирской области.</w:t>
      </w:r>
    </w:p>
    <w:p w:rsidR="00B40796" w:rsidRPr="006A7A76" w:rsidRDefault="005522A8" w:rsidP="007E340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7A7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 </w:t>
      </w:r>
      <w:proofErr w:type="gramStart"/>
      <w:r w:rsidR="00B40796" w:rsidRPr="006A7A76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B40796" w:rsidRPr="006A7A76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первого заместителя главы администрации Чистоозерного района </w:t>
      </w:r>
      <w:proofErr w:type="spellStart"/>
      <w:r w:rsidR="00B40796" w:rsidRPr="006A7A76">
        <w:rPr>
          <w:rFonts w:ascii="Times New Roman" w:eastAsia="Times New Roman" w:hAnsi="Times New Roman" w:cs="Times New Roman"/>
          <w:sz w:val="28"/>
          <w:szCs w:val="28"/>
        </w:rPr>
        <w:t>Шеля</w:t>
      </w:r>
      <w:proofErr w:type="spellEnd"/>
      <w:r w:rsidR="00B40796" w:rsidRPr="006A7A76">
        <w:rPr>
          <w:rFonts w:ascii="Times New Roman" w:eastAsia="Times New Roman" w:hAnsi="Times New Roman" w:cs="Times New Roman"/>
          <w:sz w:val="28"/>
          <w:szCs w:val="28"/>
        </w:rPr>
        <w:t xml:space="preserve"> С.А.</w:t>
      </w:r>
    </w:p>
    <w:p w:rsidR="007E4265" w:rsidRPr="006A7A76" w:rsidRDefault="007E4265" w:rsidP="00201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013AC" w:rsidRPr="006A7A76" w:rsidRDefault="007E4265" w:rsidP="002013A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A7A76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Чистоозерного района                                                              </w:t>
      </w:r>
      <w:r w:rsidR="002013AC" w:rsidRPr="006A7A76">
        <w:rPr>
          <w:rFonts w:ascii="Times New Roman" w:eastAsia="Times New Roman" w:hAnsi="Times New Roman" w:cs="Times New Roman"/>
          <w:bCs/>
          <w:sz w:val="28"/>
          <w:szCs w:val="28"/>
        </w:rPr>
        <w:t xml:space="preserve"> А.В. Аппель </w:t>
      </w:r>
    </w:p>
    <w:p w:rsidR="006A0FD8" w:rsidRDefault="006A0FD8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Default="002A1DA3" w:rsidP="00BC615C">
      <w:pPr>
        <w:pStyle w:val="a4"/>
        <w:spacing w:after="0"/>
        <w:rPr>
          <w:sz w:val="20"/>
          <w:szCs w:val="20"/>
        </w:rPr>
      </w:pPr>
    </w:p>
    <w:p w:rsidR="002A1DA3" w:rsidRPr="006A7A76" w:rsidRDefault="002A1DA3" w:rsidP="00BC615C">
      <w:pPr>
        <w:pStyle w:val="a4"/>
        <w:spacing w:after="0"/>
        <w:rPr>
          <w:sz w:val="20"/>
          <w:szCs w:val="20"/>
        </w:rPr>
      </w:pPr>
    </w:p>
    <w:p w:rsidR="00BC615C" w:rsidRPr="006A7A76" w:rsidRDefault="005A19A2" w:rsidP="00BC615C">
      <w:pPr>
        <w:pStyle w:val="a4"/>
        <w:spacing w:after="0"/>
        <w:rPr>
          <w:sz w:val="18"/>
          <w:szCs w:val="18"/>
        </w:rPr>
      </w:pPr>
      <w:r w:rsidRPr="006A7A76">
        <w:rPr>
          <w:sz w:val="18"/>
          <w:szCs w:val="18"/>
        </w:rPr>
        <w:t>Красюк О.Б.</w:t>
      </w:r>
      <w:r w:rsidR="00221174" w:rsidRPr="006A7A76">
        <w:rPr>
          <w:sz w:val="18"/>
          <w:szCs w:val="18"/>
        </w:rPr>
        <w:t xml:space="preserve"> 97-089</w:t>
      </w:r>
    </w:p>
    <w:p w:rsidR="005D4E46" w:rsidRDefault="005D4E46" w:rsidP="00BC615C">
      <w:pPr>
        <w:pStyle w:val="a4"/>
        <w:spacing w:after="0"/>
        <w:rPr>
          <w:sz w:val="18"/>
          <w:szCs w:val="18"/>
        </w:rPr>
      </w:pPr>
    </w:p>
    <w:p w:rsidR="00652719" w:rsidRDefault="00652719" w:rsidP="00C1575E">
      <w:pPr>
        <w:pStyle w:val="a4"/>
        <w:spacing w:after="0"/>
        <w:jc w:val="right"/>
      </w:pPr>
    </w:p>
    <w:p w:rsidR="005D4E46" w:rsidRPr="000B695B" w:rsidRDefault="000B695B" w:rsidP="00C1575E">
      <w:pPr>
        <w:pStyle w:val="a4"/>
        <w:spacing w:after="0"/>
        <w:jc w:val="right"/>
      </w:pPr>
      <w:r w:rsidRPr="000B695B">
        <w:lastRenderedPageBreak/>
        <w:t>Приложение № 1</w:t>
      </w:r>
    </w:p>
    <w:p w:rsidR="000B695B" w:rsidRPr="000B695B" w:rsidRDefault="000B695B" w:rsidP="00C1575E">
      <w:pPr>
        <w:pStyle w:val="a4"/>
        <w:spacing w:after="0"/>
        <w:jc w:val="right"/>
      </w:pPr>
      <w:r w:rsidRPr="000B695B">
        <w:t>УТВЕРЖДЕНО</w:t>
      </w:r>
    </w:p>
    <w:p w:rsidR="000B695B" w:rsidRPr="000B695B" w:rsidRDefault="00756C6F" w:rsidP="00C1575E">
      <w:pPr>
        <w:pStyle w:val="a4"/>
        <w:spacing w:after="0"/>
        <w:jc w:val="right"/>
      </w:pPr>
      <w:r>
        <w:t>п</w:t>
      </w:r>
      <w:r w:rsidR="000B695B" w:rsidRPr="000B695B">
        <w:t>остановлением администрации</w:t>
      </w:r>
    </w:p>
    <w:p w:rsidR="000B695B" w:rsidRPr="000B695B" w:rsidRDefault="000B695B" w:rsidP="00C1575E">
      <w:pPr>
        <w:pStyle w:val="a4"/>
        <w:spacing w:after="0"/>
        <w:jc w:val="right"/>
      </w:pPr>
      <w:r w:rsidRPr="000B695B">
        <w:t>Чистоозерного района</w:t>
      </w:r>
    </w:p>
    <w:p w:rsidR="000B695B" w:rsidRPr="000B695B" w:rsidRDefault="000B695B" w:rsidP="00C1575E">
      <w:pPr>
        <w:pStyle w:val="a4"/>
        <w:spacing w:after="0"/>
        <w:jc w:val="right"/>
      </w:pPr>
      <w:r w:rsidRPr="000B695B">
        <w:t>Новосибирской области</w:t>
      </w:r>
    </w:p>
    <w:p w:rsidR="000B695B" w:rsidRPr="000B695B" w:rsidRDefault="00756C6F" w:rsidP="00C1575E">
      <w:pPr>
        <w:pStyle w:val="a4"/>
        <w:spacing w:after="0"/>
        <w:jc w:val="right"/>
      </w:pPr>
      <w:r>
        <w:t>о</w:t>
      </w:r>
      <w:r w:rsidR="000B695B" w:rsidRPr="000B695B">
        <w:t>т</w:t>
      </w:r>
      <w:r>
        <w:t xml:space="preserve"> </w:t>
      </w:r>
      <w:r w:rsidR="000851F0">
        <w:t xml:space="preserve">              </w:t>
      </w:r>
      <w:r w:rsidR="000B695B" w:rsidRPr="000B695B">
        <w:t xml:space="preserve">  №</w:t>
      </w:r>
      <w:r>
        <w:t xml:space="preserve"> </w:t>
      </w:r>
    </w:p>
    <w:p w:rsidR="000B695B" w:rsidRPr="000B695B" w:rsidRDefault="000B695B" w:rsidP="00C1575E">
      <w:pPr>
        <w:pStyle w:val="a4"/>
        <w:spacing w:after="0"/>
      </w:pPr>
    </w:p>
    <w:p w:rsidR="000B695B" w:rsidRPr="00534A94" w:rsidRDefault="000B695B" w:rsidP="00C1575E">
      <w:pPr>
        <w:pStyle w:val="a4"/>
        <w:spacing w:after="0"/>
        <w:rPr>
          <w:sz w:val="28"/>
          <w:szCs w:val="28"/>
        </w:rPr>
      </w:pPr>
    </w:p>
    <w:p w:rsidR="000B695B" w:rsidRPr="002A1DA3" w:rsidRDefault="00534A94" w:rsidP="00534A94">
      <w:pPr>
        <w:pStyle w:val="a4"/>
        <w:spacing w:after="0"/>
        <w:jc w:val="center"/>
        <w:rPr>
          <w:sz w:val="28"/>
          <w:szCs w:val="28"/>
        </w:rPr>
      </w:pPr>
      <w:r w:rsidRPr="002A1DA3">
        <w:rPr>
          <w:sz w:val="28"/>
          <w:szCs w:val="28"/>
        </w:rPr>
        <w:t>Порядок</w:t>
      </w:r>
    </w:p>
    <w:p w:rsidR="00534A94" w:rsidRPr="002A1DA3" w:rsidRDefault="00EE54ED" w:rsidP="00534A94">
      <w:pPr>
        <w:pStyle w:val="a4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534A94" w:rsidRPr="002A1DA3">
        <w:rPr>
          <w:sz w:val="28"/>
          <w:szCs w:val="28"/>
        </w:rPr>
        <w:t>пределения границ, прилегающих к многоквартирным домам, отдельным организациям и (или)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Чистоозерного района Новосибирской области</w:t>
      </w:r>
    </w:p>
    <w:p w:rsidR="00681044" w:rsidRDefault="00681044" w:rsidP="00C1575E">
      <w:pPr>
        <w:pStyle w:val="a4"/>
        <w:spacing w:after="0"/>
        <w:jc w:val="center"/>
        <w:rPr>
          <w:sz w:val="28"/>
          <w:szCs w:val="28"/>
        </w:rPr>
      </w:pPr>
    </w:p>
    <w:p w:rsidR="00681044" w:rsidRDefault="00681044" w:rsidP="00C1575E">
      <w:pPr>
        <w:pStyle w:val="a4"/>
        <w:spacing w:after="0"/>
        <w:rPr>
          <w:sz w:val="28"/>
          <w:szCs w:val="28"/>
        </w:rPr>
      </w:pPr>
    </w:p>
    <w:p w:rsidR="00734B2B" w:rsidRDefault="00C1575E" w:rsidP="00C1575E">
      <w:pPr>
        <w:pStyle w:val="a4"/>
        <w:spacing w:after="0"/>
        <w:ind w:firstLine="851"/>
        <w:rPr>
          <w:sz w:val="28"/>
          <w:szCs w:val="28"/>
        </w:rPr>
      </w:pPr>
      <w:r>
        <w:rPr>
          <w:sz w:val="28"/>
          <w:szCs w:val="28"/>
        </w:rPr>
        <w:t>1.</w:t>
      </w:r>
      <w:r w:rsidR="00681044">
        <w:rPr>
          <w:sz w:val="28"/>
          <w:szCs w:val="28"/>
        </w:rPr>
        <w:t>Настоящи</w:t>
      </w:r>
      <w:r w:rsidR="00E60E47">
        <w:rPr>
          <w:sz w:val="28"/>
          <w:szCs w:val="28"/>
        </w:rPr>
        <w:t>й</w:t>
      </w:r>
      <w:r w:rsidR="00681044">
        <w:rPr>
          <w:sz w:val="28"/>
          <w:szCs w:val="28"/>
        </w:rPr>
        <w:t xml:space="preserve"> П</w:t>
      </w:r>
      <w:r w:rsidR="00E60E47">
        <w:rPr>
          <w:sz w:val="28"/>
          <w:szCs w:val="28"/>
        </w:rPr>
        <w:t>орядок</w:t>
      </w:r>
      <w:r w:rsidR="00681044">
        <w:rPr>
          <w:sz w:val="28"/>
          <w:szCs w:val="28"/>
        </w:rPr>
        <w:t xml:space="preserve"> устанавлива</w:t>
      </w:r>
      <w:r w:rsidR="00E60E47">
        <w:rPr>
          <w:sz w:val="28"/>
          <w:szCs w:val="28"/>
        </w:rPr>
        <w:t>е</w:t>
      </w:r>
      <w:r w:rsidR="00681044">
        <w:rPr>
          <w:sz w:val="28"/>
          <w:szCs w:val="28"/>
        </w:rPr>
        <w:t>т п</w:t>
      </w:r>
      <w:r w:rsidR="00E60E47">
        <w:rPr>
          <w:sz w:val="28"/>
          <w:szCs w:val="28"/>
        </w:rPr>
        <w:t>равила</w:t>
      </w:r>
      <w:r w:rsidR="00681044">
        <w:rPr>
          <w:sz w:val="28"/>
          <w:szCs w:val="28"/>
        </w:rPr>
        <w:t xml:space="preserve"> определения </w:t>
      </w:r>
      <w:r w:rsidR="00E60E47">
        <w:rPr>
          <w:sz w:val="28"/>
          <w:szCs w:val="28"/>
        </w:rPr>
        <w:t>расстояний</w:t>
      </w:r>
      <w:r w:rsidR="00EE54ED">
        <w:rPr>
          <w:sz w:val="28"/>
          <w:szCs w:val="28"/>
        </w:rPr>
        <w:t xml:space="preserve"> от многоквартирных домов, отдельных организаций и (или) объектов, на территориях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до границ, прилегающих к ним территори</w:t>
      </w:r>
      <w:r w:rsidR="00852855">
        <w:rPr>
          <w:sz w:val="28"/>
          <w:szCs w:val="28"/>
        </w:rPr>
        <w:t>й</w:t>
      </w:r>
      <w:bookmarkStart w:id="0" w:name="_GoBack"/>
      <w:bookmarkEnd w:id="0"/>
      <w:r w:rsidR="00EE54ED">
        <w:rPr>
          <w:sz w:val="28"/>
          <w:szCs w:val="28"/>
        </w:rPr>
        <w:t xml:space="preserve"> на территории Чистоозерного района Новосибирской области</w:t>
      </w:r>
      <w:r w:rsidR="00734B2B">
        <w:rPr>
          <w:sz w:val="28"/>
          <w:szCs w:val="28"/>
        </w:rPr>
        <w:t>.</w:t>
      </w:r>
    </w:p>
    <w:p w:rsidR="00681044" w:rsidRPr="002A1DA3" w:rsidRDefault="000851F0" w:rsidP="0005349D">
      <w:pPr>
        <w:pStyle w:val="a4"/>
        <w:spacing w:after="0"/>
        <w:ind w:firstLine="851"/>
        <w:rPr>
          <w:sz w:val="28"/>
          <w:szCs w:val="28"/>
        </w:rPr>
      </w:pPr>
      <w:r w:rsidRPr="002A1DA3">
        <w:rPr>
          <w:sz w:val="28"/>
          <w:szCs w:val="28"/>
        </w:rPr>
        <w:t>2</w:t>
      </w:r>
      <w:r w:rsidR="0005349D" w:rsidRPr="002A1DA3">
        <w:rPr>
          <w:sz w:val="28"/>
          <w:szCs w:val="28"/>
        </w:rPr>
        <w:t>.</w:t>
      </w:r>
      <w:r w:rsidR="00F705FF" w:rsidRPr="002A1DA3">
        <w:rPr>
          <w:sz w:val="28"/>
          <w:szCs w:val="28"/>
        </w:rPr>
        <w:t>Границы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r w:rsidR="00F0196B" w:rsidRPr="002A1DA3">
        <w:rPr>
          <w:sz w:val="28"/>
          <w:szCs w:val="28"/>
        </w:rPr>
        <w:t xml:space="preserve"> на территории Чистоозерного района Новосибирской области</w:t>
      </w:r>
      <w:r w:rsidR="00F705FF" w:rsidRPr="002A1DA3">
        <w:rPr>
          <w:sz w:val="28"/>
          <w:szCs w:val="28"/>
        </w:rPr>
        <w:t xml:space="preserve">, устанавливаются </w:t>
      </w:r>
      <w:r w:rsidR="00F0196B" w:rsidRPr="002A1DA3">
        <w:rPr>
          <w:sz w:val="28"/>
          <w:szCs w:val="28"/>
        </w:rPr>
        <w:t xml:space="preserve">на расстоянии </w:t>
      </w:r>
      <w:proofErr w:type="gramStart"/>
      <w:r w:rsidR="00F705FF" w:rsidRPr="002A1DA3">
        <w:rPr>
          <w:sz w:val="28"/>
          <w:szCs w:val="28"/>
        </w:rPr>
        <w:t>от</w:t>
      </w:r>
      <w:proofErr w:type="gramEnd"/>
      <w:r w:rsidR="00F0196B" w:rsidRPr="002A1DA3">
        <w:rPr>
          <w:sz w:val="28"/>
          <w:szCs w:val="28"/>
        </w:rPr>
        <w:t>:</w:t>
      </w:r>
      <w:r w:rsidR="00F705FF" w:rsidRPr="002A1DA3">
        <w:rPr>
          <w:sz w:val="28"/>
          <w:szCs w:val="28"/>
        </w:rPr>
        <w:t xml:space="preserve"> </w:t>
      </w:r>
    </w:p>
    <w:p w:rsidR="00785571" w:rsidRPr="002A1DA3" w:rsidRDefault="000851F0" w:rsidP="0005349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F0196B" w:rsidRPr="002A1DA3">
        <w:rPr>
          <w:rFonts w:ascii="Times New Roman" w:hAnsi="Times New Roman" w:cs="Times New Roman"/>
          <w:sz w:val="28"/>
          <w:szCs w:val="28"/>
        </w:rPr>
        <w:t>З</w:t>
      </w:r>
      <w:r w:rsidR="00785571" w:rsidRPr="002A1DA3">
        <w:rPr>
          <w:rFonts w:ascii="Times New Roman" w:hAnsi="Times New Roman" w:cs="Times New Roman"/>
          <w:sz w:val="28"/>
          <w:szCs w:val="28"/>
        </w:rPr>
        <w:t>даний, строений, сооружений, помещений, находящи</w:t>
      </w:r>
      <w:r w:rsidR="00F0196B" w:rsidRPr="002A1DA3">
        <w:rPr>
          <w:rFonts w:ascii="Times New Roman" w:hAnsi="Times New Roman" w:cs="Times New Roman"/>
          <w:sz w:val="28"/>
          <w:szCs w:val="28"/>
        </w:rPr>
        <w:t>х</w:t>
      </w:r>
      <w:r w:rsidR="00785571" w:rsidRPr="002A1DA3">
        <w:rPr>
          <w:rFonts w:ascii="Times New Roman" w:hAnsi="Times New Roman" w:cs="Times New Roman"/>
          <w:sz w:val="28"/>
          <w:szCs w:val="28"/>
        </w:rPr>
        <w:t>ся во владении и (или) пользовании образовательных организаций (за исключением организаций дополнительного образования, организаций дополнительного профессионального образования)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- </w:t>
      </w:r>
      <w:r w:rsidR="001E42E4" w:rsidRPr="002A1DA3">
        <w:rPr>
          <w:rFonts w:ascii="Times New Roman" w:hAnsi="Times New Roman" w:cs="Times New Roman"/>
          <w:sz w:val="28"/>
          <w:szCs w:val="28"/>
        </w:rPr>
        <w:t>50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метров.</w:t>
      </w:r>
      <w:proofErr w:type="gramEnd"/>
    </w:p>
    <w:p w:rsidR="00785571" w:rsidRPr="002A1DA3" w:rsidRDefault="000851F0" w:rsidP="0005349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>.2.</w:t>
      </w:r>
      <w:r w:rsidR="0005349D" w:rsidRPr="002A1D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0196B" w:rsidRPr="002A1DA3">
        <w:rPr>
          <w:rFonts w:ascii="Times New Roman" w:hAnsi="Times New Roman" w:cs="Times New Roman"/>
          <w:sz w:val="28"/>
          <w:szCs w:val="28"/>
        </w:rPr>
        <w:t>З</w:t>
      </w:r>
      <w:r w:rsidR="00785571" w:rsidRPr="002A1DA3">
        <w:rPr>
          <w:rFonts w:ascii="Times New Roman" w:hAnsi="Times New Roman" w:cs="Times New Roman"/>
          <w:sz w:val="28"/>
          <w:szCs w:val="28"/>
        </w:rPr>
        <w:t>даний, строений, сооружений, помещений, находящи</w:t>
      </w:r>
      <w:r w:rsidR="00F0196B" w:rsidRPr="002A1DA3">
        <w:rPr>
          <w:rFonts w:ascii="Times New Roman" w:hAnsi="Times New Roman" w:cs="Times New Roman"/>
          <w:sz w:val="28"/>
          <w:szCs w:val="28"/>
        </w:rPr>
        <w:t>х</w:t>
      </w:r>
      <w:r w:rsidR="00785571" w:rsidRPr="002A1DA3">
        <w:rPr>
          <w:rFonts w:ascii="Times New Roman" w:hAnsi="Times New Roman" w:cs="Times New Roman"/>
          <w:sz w:val="28"/>
          <w:szCs w:val="28"/>
        </w:rPr>
        <w:t>ся во владении и (или) пользовании организаций, осуществляющих обучение несовершеннолетних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1E42E4" w:rsidRPr="002A1DA3">
        <w:rPr>
          <w:rFonts w:ascii="Times New Roman" w:hAnsi="Times New Roman" w:cs="Times New Roman"/>
          <w:sz w:val="28"/>
          <w:szCs w:val="28"/>
        </w:rPr>
        <w:t>- 50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 метров.</w:t>
      </w:r>
      <w:proofErr w:type="gramEnd"/>
    </w:p>
    <w:p w:rsidR="00785571" w:rsidRPr="002A1DA3" w:rsidRDefault="000851F0" w:rsidP="0005349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.3. </w:t>
      </w:r>
      <w:proofErr w:type="gramStart"/>
      <w:r w:rsidR="00F0196B" w:rsidRPr="002A1DA3">
        <w:rPr>
          <w:rFonts w:ascii="Times New Roman" w:hAnsi="Times New Roman" w:cs="Times New Roman"/>
          <w:sz w:val="28"/>
          <w:szCs w:val="28"/>
        </w:rPr>
        <w:t>З</w:t>
      </w:r>
      <w:r w:rsidR="00785571" w:rsidRPr="002A1DA3">
        <w:rPr>
          <w:rFonts w:ascii="Times New Roman" w:hAnsi="Times New Roman" w:cs="Times New Roman"/>
          <w:sz w:val="28"/>
          <w:szCs w:val="28"/>
        </w:rPr>
        <w:t>даний, строений, сооружений, помещений, находящи</w:t>
      </w:r>
      <w:r w:rsidR="00F0196B" w:rsidRPr="002A1DA3">
        <w:rPr>
          <w:rFonts w:ascii="Times New Roman" w:hAnsi="Times New Roman" w:cs="Times New Roman"/>
          <w:sz w:val="28"/>
          <w:szCs w:val="28"/>
        </w:rPr>
        <w:t>х</w:t>
      </w:r>
      <w:r w:rsidR="00785571" w:rsidRPr="002A1DA3">
        <w:rPr>
          <w:rFonts w:ascii="Times New Roman" w:hAnsi="Times New Roman" w:cs="Times New Roman"/>
          <w:sz w:val="28"/>
          <w:szCs w:val="28"/>
        </w:rPr>
        <w:t>ся во владении и (или) пользовании юридических лиц независимо от организационно-правовой формы и индивидуальных предпринимателей, осуществляющих в качестве основного (уставного) вида деятельности медицинскую деятельность или осуществляющих медицинскую деятельность наряду с основной (уставной) деятельностью на основании лицензии, выданной в порядке, установленном законодательством Российской Федерации, за исключением видов медицинской деятельности по перечню, утвержденному Правительством Российской Федерации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–</w:t>
      </w:r>
      <w:r w:rsidR="001E42E4" w:rsidRPr="002A1DA3">
        <w:rPr>
          <w:rFonts w:ascii="Times New Roman" w:hAnsi="Times New Roman" w:cs="Times New Roman"/>
          <w:sz w:val="28"/>
          <w:szCs w:val="28"/>
        </w:rPr>
        <w:t>50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метров.</w:t>
      </w:r>
      <w:proofErr w:type="gramEnd"/>
    </w:p>
    <w:p w:rsidR="00785571" w:rsidRPr="002A1DA3" w:rsidRDefault="000851F0" w:rsidP="005502D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>.4.</w:t>
      </w:r>
      <w:r w:rsidR="005502DD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F0196B" w:rsidRPr="002A1DA3">
        <w:rPr>
          <w:rFonts w:ascii="Times New Roman" w:hAnsi="Times New Roman" w:cs="Times New Roman"/>
          <w:sz w:val="28"/>
          <w:szCs w:val="28"/>
        </w:rPr>
        <w:t>С</w:t>
      </w:r>
      <w:r w:rsidR="00785571" w:rsidRPr="002A1DA3">
        <w:rPr>
          <w:rFonts w:ascii="Times New Roman" w:hAnsi="Times New Roman" w:cs="Times New Roman"/>
          <w:sz w:val="28"/>
          <w:szCs w:val="28"/>
        </w:rPr>
        <w:t xml:space="preserve">портивных сооружений, которые являются объектами </w:t>
      </w:r>
      <w:proofErr w:type="gramStart"/>
      <w:r w:rsidR="00785571" w:rsidRPr="002A1DA3">
        <w:rPr>
          <w:rFonts w:ascii="Times New Roman" w:hAnsi="Times New Roman" w:cs="Times New Roman"/>
          <w:sz w:val="28"/>
          <w:szCs w:val="28"/>
        </w:rPr>
        <w:t>недвижимости</w:t>
      </w:r>
      <w:proofErr w:type="gramEnd"/>
      <w:r w:rsidR="00785571" w:rsidRPr="002A1DA3">
        <w:rPr>
          <w:rFonts w:ascii="Times New Roman" w:hAnsi="Times New Roman" w:cs="Times New Roman"/>
          <w:sz w:val="28"/>
          <w:szCs w:val="28"/>
        </w:rPr>
        <w:t xml:space="preserve"> и права на которые зарегистрированы в установленном порядке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–</w:t>
      </w:r>
      <w:r w:rsidR="001E42E4" w:rsidRPr="002A1DA3">
        <w:rPr>
          <w:rFonts w:ascii="Times New Roman" w:hAnsi="Times New Roman" w:cs="Times New Roman"/>
          <w:sz w:val="28"/>
          <w:szCs w:val="28"/>
        </w:rPr>
        <w:t>50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метров.</w:t>
      </w:r>
    </w:p>
    <w:p w:rsidR="0013567D" w:rsidRPr="002A1DA3" w:rsidRDefault="000851F0" w:rsidP="005502D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>.5.</w:t>
      </w:r>
      <w:r w:rsidR="005502DD" w:rsidRPr="002A1D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0196B" w:rsidRPr="002A1DA3">
        <w:rPr>
          <w:rFonts w:ascii="Times New Roman" w:hAnsi="Times New Roman" w:cs="Times New Roman"/>
          <w:sz w:val="28"/>
          <w:szCs w:val="28"/>
        </w:rPr>
        <w:t>Б</w:t>
      </w:r>
      <w:r w:rsidR="0013567D" w:rsidRPr="002A1DA3">
        <w:rPr>
          <w:rFonts w:ascii="Times New Roman" w:hAnsi="Times New Roman" w:cs="Times New Roman"/>
          <w:sz w:val="28"/>
          <w:szCs w:val="28"/>
        </w:rPr>
        <w:t>оевых позиций войск, полигонов, узлов связи,  расположений воинских частей,  специальных технологических комплекс</w:t>
      </w:r>
      <w:r w:rsidR="00F0196B" w:rsidRPr="002A1DA3">
        <w:rPr>
          <w:rFonts w:ascii="Times New Roman" w:hAnsi="Times New Roman" w:cs="Times New Roman"/>
          <w:sz w:val="28"/>
          <w:szCs w:val="28"/>
        </w:rPr>
        <w:t>ах</w:t>
      </w:r>
      <w:r w:rsidR="0013567D" w:rsidRPr="002A1DA3">
        <w:rPr>
          <w:rFonts w:ascii="Times New Roman" w:hAnsi="Times New Roman" w:cs="Times New Roman"/>
          <w:sz w:val="28"/>
          <w:szCs w:val="28"/>
        </w:rPr>
        <w:t xml:space="preserve">, зданий и сооружений, предназначенных для управления войсками, размещения и хранения военной техники, военного имущества и оборудования, испытания вооружения, а также зданий и сооружений производственных и научно-исследовательских организаций </w:t>
      </w:r>
      <w:r w:rsidR="0013567D" w:rsidRPr="002A1DA3">
        <w:rPr>
          <w:rFonts w:ascii="Times New Roman" w:hAnsi="Times New Roman" w:cs="Times New Roman"/>
          <w:sz w:val="28"/>
          <w:szCs w:val="28"/>
        </w:rPr>
        <w:lastRenderedPageBreak/>
        <w:t>Вооруженных Сил Российской Федерации, других войск, воинских формирований и органов, обеспечивающих оборону и безопасность Российской Федерации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–</w:t>
      </w:r>
      <w:r w:rsidR="001E42E4" w:rsidRPr="002A1DA3">
        <w:rPr>
          <w:rFonts w:ascii="Times New Roman" w:hAnsi="Times New Roman" w:cs="Times New Roman"/>
          <w:sz w:val="28"/>
          <w:szCs w:val="28"/>
        </w:rPr>
        <w:t>100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метров.</w:t>
      </w:r>
      <w:proofErr w:type="gramEnd"/>
    </w:p>
    <w:p w:rsidR="0013567D" w:rsidRPr="002A1DA3" w:rsidRDefault="000851F0" w:rsidP="005502D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>.6.</w:t>
      </w:r>
      <w:r w:rsidR="005502DD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F0196B" w:rsidRPr="002A1DA3">
        <w:rPr>
          <w:rFonts w:ascii="Times New Roman" w:hAnsi="Times New Roman" w:cs="Times New Roman"/>
          <w:sz w:val="28"/>
          <w:szCs w:val="28"/>
        </w:rPr>
        <w:t>В</w:t>
      </w:r>
      <w:r w:rsidR="0013567D" w:rsidRPr="002A1DA3">
        <w:rPr>
          <w:rFonts w:ascii="Times New Roman" w:hAnsi="Times New Roman" w:cs="Times New Roman"/>
          <w:sz w:val="28"/>
          <w:szCs w:val="28"/>
        </w:rPr>
        <w:t>окзалов, аэропортов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–</w:t>
      </w:r>
      <w:r w:rsidR="001E42E4" w:rsidRPr="002A1DA3">
        <w:rPr>
          <w:rFonts w:ascii="Times New Roman" w:hAnsi="Times New Roman" w:cs="Times New Roman"/>
          <w:sz w:val="28"/>
          <w:szCs w:val="28"/>
        </w:rPr>
        <w:t>30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метров.</w:t>
      </w:r>
    </w:p>
    <w:p w:rsidR="0013567D" w:rsidRPr="002A1DA3" w:rsidRDefault="000851F0" w:rsidP="005502D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2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.7. </w:t>
      </w:r>
      <w:r w:rsidR="005502DD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F0196B" w:rsidRPr="002A1DA3">
        <w:rPr>
          <w:rFonts w:ascii="Times New Roman" w:hAnsi="Times New Roman" w:cs="Times New Roman"/>
          <w:sz w:val="28"/>
          <w:szCs w:val="28"/>
        </w:rPr>
        <w:t>М</w:t>
      </w:r>
      <w:r w:rsidR="0013567D" w:rsidRPr="002A1DA3">
        <w:rPr>
          <w:rFonts w:ascii="Times New Roman" w:hAnsi="Times New Roman" w:cs="Times New Roman"/>
          <w:sz w:val="28"/>
          <w:szCs w:val="28"/>
        </w:rPr>
        <w:t>ест нахождения источников повышенной опасности, определяемых органами государственной власти субъектов Российской Федерации в порядке, установленном Прав</w:t>
      </w:r>
      <w:r w:rsidR="00E649B3" w:rsidRPr="002A1DA3">
        <w:rPr>
          <w:rFonts w:ascii="Times New Roman" w:hAnsi="Times New Roman" w:cs="Times New Roman"/>
          <w:sz w:val="28"/>
          <w:szCs w:val="28"/>
        </w:rPr>
        <w:t>ительством Российской Федерации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1E42E4" w:rsidRPr="002A1DA3">
        <w:rPr>
          <w:rFonts w:ascii="Times New Roman" w:hAnsi="Times New Roman" w:cs="Times New Roman"/>
          <w:sz w:val="28"/>
          <w:szCs w:val="28"/>
        </w:rPr>
        <w:t>–</w:t>
      </w:r>
      <w:r w:rsidR="00F0196B" w:rsidRPr="002A1DA3">
        <w:rPr>
          <w:rFonts w:ascii="Times New Roman" w:hAnsi="Times New Roman" w:cs="Times New Roman"/>
          <w:sz w:val="28"/>
          <w:szCs w:val="28"/>
        </w:rPr>
        <w:t xml:space="preserve"> </w:t>
      </w:r>
      <w:r w:rsidR="001E42E4" w:rsidRPr="002A1DA3">
        <w:rPr>
          <w:rFonts w:ascii="Times New Roman" w:hAnsi="Times New Roman" w:cs="Times New Roman"/>
          <w:sz w:val="28"/>
          <w:szCs w:val="28"/>
        </w:rPr>
        <w:t xml:space="preserve">100 </w:t>
      </w:r>
      <w:r w:rsidR="00F0196B" w:rsidRPr="002A1DA3">
        <w:rPr>
          <w:rFonts w:ascii="Times New Roman" w:hAnsi="Times New Roman" w:cs="Times New Roman"/>
          <w:sz w:val="28"/>
          <w:szCs w:val="28"/>
        </w:rPr>
        <w:t>метров</w:t>
      </w:r>
      <w:r w:rsidR="00E649B3" w:rsidRPr="002A1DA3">
        <w:rPr>
          <w:rFonts w:ascii="Times New Roman" w:hAnsi="Times New Roman" w:cs="Times New Roman"/>
          <w:sz w:val="28"/>
          <w:szCs w:val="28"/>
        </w:rPr>
        <w:t>.</w:t>
      </w:r>
    </w:p>
    <w:p w:rsidR="00FA1C0A" w:rsidRPr="002A1DA3" w:rsidRDefault="000851F0" w:rsidP="005502D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1DA3">
        <w:rPr>
          <w:rFonts w:ascii="Times New Roman" w:hAnsi="Times New Roman" w:cs="Times New Roman"/>
          <w:sz w:val="28"/>
          <w:szCs w:val="28"/>
        </w:rPr>
        <w:t>3</w:t>
      </w:r>
      <w:r w:rsidR="00FA1C0A" w:rsidRPr="002A1DA3">
        <w:rPr>
          <w:rFonts w:ascii="Times New Roman" w:hAnsi="Times New Roman" w:cs="Times New Roman"/>
          <w:sz w:val="28"/>
          <w:szCs w:val="28"/>
        </w:rPr>
        <w:t>. Границы прилегающих к много</w:t>
      </w:r>
      <w:r w:rsidR="002A1DA3">
        <w:rPr>
          <w:rFonts w:ascii="Times New Roman" w:hAnsi="Times New Roman" w:cs="Times New Roman"/>
          <w:sz w:val="28"/>
          <w:szCs w:val="28"/>
        </w:rPr>
        <w:t>к</w:t>
      </w:r>
      <w:r w:rsidR="00FA1C0A" w:rsidRPr="002A1DA3">
        <w:rPr>
          <w:rFonts w:ascii="Times New Roman" w:hAnsi="Times New Roman" w:cs="Times New Roman"/>
          <w:sz w:val="28"/>
          <w:szCs w:val="28"/>
        </w:rPr>
        <w:t>вартирным домам территорий, на которых не допускается розничная продажа алкогольной продукции при оказании услуг общественного питания в объектах общественного питания, имеющих зал обслуживания посетителей общей площадью менее 50 квадратных метров. На территории Чистоозерного района Нов</w:t>
      </w:r>
      <w:r w:rsidR="002A1DA3">
        <w:rPr>
          <w:rFonts w:ascii="Times New Roman" w:hAnsi="Times New Roman" w:cs="Times New Roman"/>
          <w:sz w:val="28"/>
          <w:szCs w:val="28"/>
        </w:rPr>
        <w:t>о</w:t>
      </w:r>
      <w:r w:rsidR="00FA1C0A" w:rsidRPr="002A1DA3">
        <w:rPr>
          <w:rFonts w:ascii="Times New Roman" w:hAnsi="Times New Roman" w:cs="Times New Roman"/>
          <w:sz w:val="28"/>
          <w:szCs w:val="28"/>
        </w:rPr>
        <w:t xml:space="preserve">сибирской области, устанавливаются на расстоянии - </w:t>
      </w:r>
      <w:r w:rsidR="001E42E4" w:rsidRPr="002A1DA3">
        <w:rPr>
          <w:rFonts w:ascii="Times New Roman" w:hAnsi="Times New Roman" w:cs="Times New Roman"/>
          <w:sz w:val="28"/>
          <w:szCs w:val="28"/>
        </w:rPr>
        <w:t>50</w:t>
      </w:r>
      <w:r w:rsidR="00FA1C0A" w:rsidRPr="002A1DA3">
        <w:rPr>
          <w:rFonts w:ascii="Times New Roman" w:hAnsi="Times New Roman" w:cs="Times New Roman"/>
          <w:sz w:val="28"/>
          <w:szCs w:val="28"/>
        </w:rPr>
        <w:t xml:space="preserve"> метров по радиусу от ближайшей точки фасада многоквартирного дома.</w:t>
      </w:r>
    </w:p>
    <w:p w:rsidR="00681044" w:rsidRDefault="00681044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0851F0" w:rsidRDefault="000851F0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2A1DA3" w:rsidRDefault="002A1DA3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8833F7" w:rsidRPr="000B695B" w:rsidRDefault="00FA1C0A" w:rsidP="008833F7">
      <w:pPr>
        <w:pStyle w:val="a4"/>
        <w:spacing w:after="0"/>
        <w:jc w:val="right"/>
      </w:pPr>
      <w:r>
        <w:t>П</w:t>
      </w:r>
      <w:r w:rsidR="008833F7" w:rsidRPr="000B695B">
        <w:t xml:space="preserve">риложение № </w:t>
      </w:r>
      <w:r w:rsidR="008833F7">
        <w:t>2</w:t>
      </w:r>
    </w:p>
    <w:p w:rsidR="008833F7" w:rsidRPr="000B695B" w:rsidRDefault="008833F7" w:rsidP="008833F7">
      <w:pPr>
        <w:pStyle w:val="a4"/>
        <w:spacing w:after="0"/>
        <w:jc w:val="right"/>
      </w:pPr>
      <w:r w:rsidRPr="000B695B">
        <w:t>УТВЕРЖДЕНО</w:t>
      </w:r>
    </w:p>
    <w:p w:rsidR="008833F7" w:rsidRPr="000B695B" w:rsidRDefault="000449A8" w:rsidP="008833F7">
      <w:pPr>
        <w:pStyle w:val="a4"/>
        <w:spacing w:after="0"/>
        <w:jc w:val="right"/>
      </w:pPr>
      <w:r>
        <w:t>п</w:t>
      </w:r>
      <w:r w:rsidR="008833F7" w:rsidRPr="000B695B">
        <w:t>остановлением администрации</w:t>
      </w:r>
    </w:p>
    <w:p w:rsidR="008833F7" w:rsidRPr="000B695B" w:rsidRDefault="008833F7" w:rsidP="008833F7">
      <w:pPr>
        <w:pStyle w:val="a4"/>
        <w:spacing w:after="0"/>
        <w:jc w:val="right"/>
      </w:pPr>
      <w:r w:rsidRPr="000B695B">
        <w:t>Чистоозерного района</w:t>
      </w:r>
    </w:p>
    <w:p w:rsidR="008833F7" w:rsidRPr="000B695B" w:rsidRDefault="008833F7" w:rsidP="008833F7">
      <w:pPr>
        <w:pStyle w:val="a4"/>
        <w:spacing w:after="0"/>
        <w:jc w:val="right"/>
      </w:pPr>
      <w:r w:rsidRPr="000B695B">
        <w:lastRenderedPageBreak/>
        <w:t>Новосибирской области</w:t>
      </w:r>
    </w:p>
    <w:p w:rsidR="008833F7" w:rsidRPr="000B695B" w:rsidRDefault="00756C6F" w:rsidP="008833F7">
      <w:pPr>
        <w:pStyle w:val="a4"/>
        <w:spacing w:after="0"/>
        <w:jc w:val="right"/>
      </w:pPr>
      <w:r>
        <w:t>о</w:t>
      </w:r>
      <w:r w:rsidR="008833F7" w:rsidRPr="000B695B">
        <w:t>т</w:t>
      </w:r>
      <w:r>
        <w:t xml:space="preserve"> </w:t>
      </w:r>
      <w:r w:rsidR="000851F0">
        <w:t xml:space="preserve">      </w:t>
      </w:r>
      <w:r w:rsidR="008833F7" w:rsidRPr="000B695B">
        <w:t xml:space="preserve">  №</w:t>
      </w:r>
      <w:r>
        <w:t xml:space="preserve"> </w:t>
      </w:r>
      <w:r w:rsidR="000851F0">
        <w:t xml:space="preserve"> </w:t>
      </w:r>
    </w:p>
    <w:p w:rsidR="008833F7" w:rsidRPr="000B695B" w:rsidRDefault="008833F7" w:rsidP="008833F7">
      <w:pPr>
        <w:pStyle w:val="a4"/>
        <w:spacing w:after="0"/>
      </w:pPr>
    </w:p>
    <w:p w:rsidR="008833F7" w:rsidRDefault="008833F7" w:rsidP="008833F7">
      <w:pPr>
        <w:pStyle w:val="a4"/>
        <w:spacing w:after="0"/>
        <w:rPr>
          <w:sz w:val="18"/>
          <w:szCs w:val="18"/>
        </w:rPr>
      </w:pPr>
    </w:p>
    <w:p w:rsidR="008833F7" w:rsidRPr="000B695B" w:rsidRDefault="008833F7" w:rsidP="008833F7">
      <w:pPr>
        <w:pStyle w:val="a4"/>
        <w:spacing w:after="0"/>
        <w:rPr>
          <w:sz w:val="28"/>
          <w:szCs w:val="28"/>
        </w:rPr>
      </w:pPr>
    </w:p>
    <w:p w:rsidR="0077789C" w:rsidRDefault="0077789C" w:rsidP="008833F7">
      <w:pPr>
        <w:pStyle w:val="a4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Способ</w:t>
      </w:r>
    </w:p>
    <w:p w:rsidR="0077789C" w:rsidRDefault="00EE54ED" w:rsidP="008833F7">
      <w:pPr>
        <w:pStyle w:val="a4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="0077789C">
        <w:rPr>
          <w:sz w:val="28"/>
          <w:szCs w:val="28"/>
        </w:rPr>
        <w:t xml:space="preserve">асчета расстояний от многоквартирных домов, некоторых организаций и (или) объектов до </w:t>
      </w:r>
      <w:proofErr w:type="gramStart"/>
      <w:r w:rsidR="0077789C">
        <w:rPr>
          <w:sz w:val="28"/>
          <w:szCs w:val="28"/>
        </w:rPr>
        <w:t>границ</w:t>
      </w:r>
      <w:proofErr w:type="gramEnd"/>
      <w:r w:rsidR="0077789C">
        <w:rPr>
          <w:sz w:val="28"/>
          <w:szCs w:val="28"/>
        </w:rPr>
        <w:t xml:space="preserve"> прилегающих к ним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Чистоозерного района Новосибирской области</w:t>
      </w:r>
    </w:p>
    <w:p w:rsidR="008833F7" w:rsidRDefault="008833F7" w:rsidP="008833F7">
      <w:pPr>
        <w:pStyle w:val="a4"/>
        <w:spacing w:after="0"/>
        <w:rPr>
          <w:sz w:val="28"/>
          <w:szCs w:val="28"/>
        </w:rPr>
      </w:pPr>
    </w:p>
    <w:p w:rsidR="00400D04" w:rsidRDefault="00400D04" w:rsidP="008833F7">
      <w:pPr>
        <w:pStyle w:val="a4"/>
        <w:spacing w:after="0"/>
        <w:rPr>
          <w:sz w:val="28"/>
          <w:szCs w:val="28"/>
        </w:rPr>
      </w:pPr>
    </w:p>
    <w:p w:rsidR="00400D04" w:rsidRDefault="00400D04" w:rsidP="00400D04">
      <w:pPr>
        <w:pStyle w:val="4"/>
        <w:numPr>
          <w:ilvl w:val="2"/>
          <w:numId w:val="9"/>
        </w:numPr>
        <w:shd w:val="clear" w:color="auto" w:fill="auto"/>
        <w:tabs>
          <w:tab w:val="left" w:pos="981"/>
        </w:tabs>
        <w:spacing w:after="0"/>
        <w:ind w:left="20" w:right="60" w:firstLine="700"/>
        <w:jc w:val="both"/>
      </w:pPr>
      <w:r>
        <w:t>Расчет расстояния от отдельных организаций и (или) объектов, на котор</w:t>
      </w:r>
      <w:r w:rsidR="005B3F0B">
        <w:t>ых</w:t>
      </w:r>
      <w:r>
        <w:t xml:space="preserve"> не допускается розничная продажа алкогольной продукции и розничная продажа алкогольной продукции при оказании услуг общественного питания, до </w:t>
      </w:r>
      <w:proofErr w:type="gramStart"/>
      <w:r>
        <w:t>грани</w:t>
      </w:r>
      <w:r w:rsidR="005B3F0B">
        <w:t>ц</w:t>
      </w:r>
      <w:proofErr w:type="gramEnd"/>
      <w:r>
        <w:t xml:space="preserve"> прилегающих к ним территорий определяется по радиусу во всех направлениях</w:t>
      </w:r>
      <w:r w:rsidR="005B3F0B">
        <w:t>.</w:t>
      </w:r>
    </w:p>
    <w:p w:rsidR="00400D04" w:rsidRDefault="00400D04" w:rsidP="00400D04">
      <w:pPr>
        <w:pStyle w:val="4"/>
        <w:numPr>
          <w:ilvl w:val="2"/>
          <w:numId w:val="9"/>
        </w:numPr>
        <w:shd w:val="clear" w:color="auto" w:fill="auto"/>
        <w:tabs>
          <w:tab w:val="left" w:pos="1057"/>
        </w:tabs>
        <w:spacing w:after="0"/>
        <w:ind w:left="20" w:right="60" w:firstLine="700"/>
        <w:jc w:val="both"/>
      </w:pPr>
      <w:proofErr w:type="gramStart"/>
      <w:r>
        <w:t>При наличии обособленной территории (территория, границы котор</w:t>
      </w:r>
      <w:r w:rsidR="005B3F0B">
        <w:t>о</w:t>
      </w:r>
      <w:r>
        <w:t>й обозначены ограждением (объект</w:t>
      </w:r>
      <w:r w:rsidR="005B3F0B">
        <w:t>ами искусственного происхождения</w:t>
      </w:r>
      <w:r>
        <w:t>), прилегающая к зданию (строению, сооружению), в котором расположен</w:t>
      </w:r>
      <w:r w:rsidR="005B3F0B">
        <w:t>ы</w:t>
      </w:r>
      <w:r>
        <w:t xml:space="preserve"> отдельные организации и (или) объекты, указанные в пункте 1 настоящего приложения (далее - обособленная территория)) - от входа для посетителей на обособленную территорию здания (строения, сооружения), в котором расположены организации и (или) объекты, до входа для посетителей </w:t>
      </w:r>
      <w:r w:rsidR="005B3F0B">
        <w:t xml:space="preserve">в </w:t>
      </w:r>
      <w:r>
        <w:t>стационарный торговый объект и</w:t>
      </w:r>
      <w:r w:rsidR="005B3F0B">
        <w:t>ли</w:t>
      </w:r>
      <w:proofErr w:type="gramEnd"/>
      <w:r w:rsidR="005B3F0B">
        <w:t xml:space="preserve"> объект общественного питания.</w:t>
      </w:r>
    </w:p>
    <w:p w:rsidR="005B3F0B" w:rsidRDefault="005B3F0B" w:rsidP="00400D04">
      <w:pPr>
        <w:pStyle w:val="4"/>
        <w:numPr>
          <w:ilvl w:val="2"/>
          <w:numId w:val="9"/>
        </w:numPr>
        <w:shd w:val="clear" w:color="auto" w:fill="auto"/>
        <w:tabs>
          <w:tab w:val="left" w:pos="1057"/>
        </w:tabs>
        <w:spacing w:after="0"/>
        <w:ind w:left="20" w:right="60" w:firstLine="700"/>
        <w:jc w:val="both"/>
      </w:pPr>
      <w:r>
        <w:t>При отсутствии обособленной территории – от входа для посетителей в здание (строение, сооружение), в котором расположены организации и (или) объекты, до входа для посетителей в стационарный торговый объект или объект общественного питания.</w:t>
      </w:r>
    </w:p>
    <w:p w:rsidR="00400D04" w:rsidRDefault="00400D04" w:rsidP="00400D04">
      <w:pPr>
        <w:pStyle w:val="4"/>
        <w:framePr w:h="280" w:hSpace="102" w:vSpace="74" w:wrap="around" w:vAnchor="text" w:hAnchor="margin" w:x="9795" w:y="-21"/>
        <w:shd w:val="clear" w:color="auto" w:fill="auto"/>
        <w:spacing w:after="0" w:line="280" w:lineRule="exact"/>
        <w:ind w:left="20"/>
        <w:jc w:val="left"/>
      </w:pPr>
    </w:p>
    <w:p w:rsidR="00400D04" w:rsidRDefault="00400D04" w:rsidP="005B3F0B">
      <w:pPr>
        <w:pStyle w:val="4"/>
        <w:numPr>
          <w:ilvl w:val="2"/>
          <w:numId w:val="9"/>
        </w:numPr>
        <w:shd w:val="clear" w:color="auto" w:fill="auto"/>
        <w:tabs>
          <w:tab w:val="left" w:pos="976"/>
        </w:tabs>
        <w:spacing w:after="0" w:line="320" w:lineRule="exact"/>
        <w:ind w:right="40" w:firstLine="700"/>
        <w:jc w:val="both"/>
      </w:pPr>
      <w:r>
        <w:t>В случае наличия нескольких входов для посетителей в здание (строени</w:t>
      </w:r>
      <w:r w:rsidR="005B3F0B">
        <w:t>е</w:t>
      </w:r>
      <w:r>
        <w:t xml:space="preserve"> сооружение), в котором расположены организации и (или) объекты - от каждого входа для посетителей в здание (строение, сооружение), до входа для посетителе</w:t>
      </w:r>
      <w:r w:rsidR="005B3F0B">
        <w:t>й</w:t>
      </w:r>
      <w:r>
        <w:t xml:space="preserve"> в стационарный торговый объект или объект общественного питания.</w:t>
      </w:r>
    </w:p>
    <w:p w:rsidR="00400D04" w:rsidRDefault="00400D04" w:rsidP="00400D04">
      <w:pPr>
        <w:pStyle w:val="4"/>
        <w:numPr>
          <w:ilvl w:val="2"/>
          <w:numId w:val="9"/>
        </w:numPr>
        <w:shd w:val="clear" w:color="auto" w:fill="auto"/>
        <w:tabs>
          <w:tab w:val="left" w:pos="1069"/>
        </w:tabs>
        <w:spacing w:after="0" w:line="320" w:lineRule="exact"/>
        <w:ind w:right="40" w:firstLine="700"/>
        <w:jc w:val="both"/>
      </w:pPr>
      <w:r>
        <w:t>Пожарные, служебные, запасные и иные входы в здания (строени</w:t>
      </w:r>
      <w:r w:rsidR="005B3F0B">
        <w:t>я,</w:t>
      </w:r>
      <w:r>
        <w:t xml:space="preserve"> сооружения), в которых располагаются объекты, а также входы (въезды) на обособленную территорию, прилегающую к объектам, которые не используются для посетителей, при определении прилегающих территорий не учитываются</w:t>
      </w:r>
      <w:r w:rsidR="005B3F0B">
        <w:t>.</w:t>
      </w:r>
    </w:p>
    <w:p w:rsidR="00400D04" w:rsidRDefault="00400D04" w:rsidP="00400D04">
      <w:pPr>
        <w:pStyle w:val="4"/>
        <w:numPr>
          <w:ilvl w:val="2"/>
          <w:numId w:val="9"/>
        </w:numPr>
        <w:shd w:val="clear" w:color="auto" w:fill="auto"/>
        <w:tabs>
          <w:tab w:val="left" w:pos="1310"/>
        </w:tabs>
        <w:spacing w:after="0" w:line="320" w:lineRule="exact"/>
        <w:ind w:right="40" w:firstLine="700"/>
        <w:jc w:val="both"/>
      </w:pPr>
      <w:r>
        <w:t xml:space="preserve">Расчет границ прилегающих территорий производится </w:t>
      </w:r>
      <w:r w:rsidR="005B3F0B">
        <w:t>от</w:t>
      </w:r>
      <w:r>
        <w:t xml:space="preserve"> многоквартирных домов по радиусу от ближайшей точки стен и (или) выступающих конструктивных частей зданий первого этажа жилых домов до входа в объект общественного питания без учета искусственных и естественн</w:t>
      </w:r>
      <w:r w:rsidR="005B3F0B">
        <w:t>ых</w:t>
      </w:r>
      <w:r>
        <w:t xml:space="preserve"> преград.</w:t>
      </w:r>
    </w:p>
    <w:p w:rsidR="00400D04" w:rsidRDefault="00400D04" w:rsidP="008833F7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8833F7" w:rsidRDefault="008833F7" w:rsidP="00BC615C">
      <w:pPr>
        <w:pStyle w:val="a4"/>
        <w:spacing w:after="0"/>
        <w:rPr>
          <w:sz w:val="28"/>
          <w:szCs w:val="28"/>
        </w:rPr>
      </w:pPr>
    </w:p>
    <w:p w:rsidR="00756C6F" w:rsidRDefault="00756C6F" w:rsidP="00BC615C">
      <w:pPr>
        <w:pStyle w:val="a4"/>
        <w:spacing w:after="0"/>
        <w:rPr>
          <w:sz w:val="28"/>
          <w:szCs w:val="28"/>
        </w:rPr>
      </w:pPr>
    </w:p>
    <w:p w:rsidR="00756C6F" w:rsidRDefault="00756C6F" w:rsidP="00BC615C">
      <w:pPr>
        <w:pStyle w:val="a4"/>
        <w:spacing w:after="0"/>
        <w:rPr>
          <w:sz w:val="28"/>
          <w:szCs w:val="28"/>
        </w:rPr>
      </w:pPr>
    </w:p>
    <w:p w:rsidR="00756C6F" w:rsidRDefault="00756C6F" w:rsidP="00BC615C">
      <w:pPr>
        <w:pStyle w:val="a4"/>
        <w:spacing w:after="0"/>
        <w:rPr>
          <w:sz w:val="28"/>
          <w:szCs w:val="28"/>
        </w:rPr>
      </w:pPr>
    </w:p>
    <w:p w:rsidR="00756C6F" w:rsidRDefault="00756C6F" w:rsidP="00BC615C">
      <w:pPr>
        <w:pStyle w:val="a4"/>
        <w:spacing w:after="0"/>
        <w:rPr>
          <w:sz w:val="28"/>
          <w:szCs w:val="28"/>
        </w:rPr>
      </w:pPr>
    </w:p>
    <w:p w:rsidR="006465CC" w:rsidRDefault="006465CC" w:rsidP="00BC615C">
      <w:pPr>
        <w:pStyle w:val="a4"/>
        <w:spacing w:after="0"/>
        <w:rPr>
          <w:sz w:val="28"/>
          <w:szCs w:val="28"/>
        </w:rPr>
      </w:pPr>
    </w:p>
    <w:p w:rsidR="006465CC" w:rsidRDefault="006465CC" w:rsidP="00BC615C">
      <w:pPr>
        <w:pStyle w:val="a4"/>
        <w:spacing w:after="0"/>
        <w:rPr>
          <w:sz w:val="28"/>
          <w:szCs w:val="28"/>
        </w:rPr>
      </w:pPr>
    </w:p>
    <w:p w:rsidR="00756C6F" w:rsidRDefault="00756C6F" w:rsidP="006465CC">
      <w:pPr>
        <w:pStyle w:val="a4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ОБОСНОВАНИЕ</w:t>
      </w:r>
    </w:p>
    <w:p w:rsidR="006465CC" w:rsidRDefault="006465CC" w:rsidP="006465CC">
      <w:pPr>
        <w:pStyle w:val="3"/>
        <w:spacing w:before="0" w:beforeAutospacing="0" w:after="0" w:afterAutospacing="0"/>
        <w:jc w:val="center"/>
        <w:rPr>
          <w:spacing w:val="-2"/>
          <w:sz w:val="28"/>
          <w:szCs w:val="28"/>
        </w:rPr>
      </w:pPr>
      <w:r>
        <w:rPr>
          <w:sz w:val="28"/>
          <w:szCs w:val="28"/>
        </w:rPr>
        <w:t>к</w:t>
      </w:r>
      <w:r w:rsidR="00756C6F">
        <w:rPr>
          <w:sz w:val="28"/>
          <w:szCs w:val="28"/>
        </w:rPr>
        <w:t xml:space="preserve"> проекту постановления администрации Чистоозерного района Новосибирской области от  26.11.2021 № 834  </w:t>
      </w:r>
      <w:r>
        <w:rPr>
          <w:sz w:val="28"/>
          <w:szCs w:val="28"/>
        </w:rPr>
        <w:t xml:space="preserve">« </w:t>
      </w:r>
      <w:r w:rsidRPr="006A7A76">
        <w:rPr>
          <w:spacing w:val="-2"/>
          <w:sz w:val="28"/>
          <w:szCs w:val="28"/>
        </w:rPr>
        <w:t xml:space="preserve">Об определении 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Чистоозерного района Новосибирской области </w:t>
      </w:r>
    </w:p>
    <w:p w:rsidR="00F03147" w:rsidRPr="006A7A76" w:rsidRDefault="00F03147" w:rsidP="006465CC">
      <w:pPr>
        <w:pStyle w:val="3"/>
        <w:spacing w:before="0" w:beforeAutospacing="0" w:after="0" w:afterAutospacing="0"/>
        <w:jc w:val="center"/>
        <w:rPr>
          <w:rFonts w:eastAsia="Times New Roman"/>
          <w:sz w:val="28"/>
          <w:szCs w:val="28"/>
        </w:rPr>
      </w:pPr>
    </w:p>
    <w:p w:rsidR="006465CC" w:rsidRDefault="006465CC" w:rsidP="006465C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465CC" w:rsidRDefault="003A5825" w:rsidP="00F03147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Данный нормативный документ, регламентирующего минимальные расстояния от объектов, изложенных в </w:t>
      </w:r>
      <w:r w:rsidR="00F03147">
        <w:rPr>
          <w:rFonts w:ascii="Times New Roman" w:hAnsi="Times New Roman" w:cs="Times New Roman"/>
          <w:sz w:val="28"/>
          <w:szCs w:val="28"/>
        </w:rPr>
        <w:t xml:space="preserve">  </w:t>
      </w:r>
      <w:r w:rsidR="00F03147" w:rsidRPr="00F03147">
        <w:rPr>
          <w:rFonts w:ascii="Times New Roman" w:hAnsi="Times New Roman" w:cs="Times New Roman"/>
          <w:sz w:val="28"/>
          <w:szCs w:val="28"/>
        </w:rPr>
        <w:t xml:space="preserve">подпункте 10 пункта 2 и абзаце первом пункта 4.1 статьи 16 Федерального закона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</w:t>
      </w:r>
      <w:r>
        <w:rPr>
          <w:rFonts w:ascii="Times New Roman" w:hAnsi="Times New Roman" w:cs="Times New Roman"/>
          <w:sz w:val="28"/>
          <w:szCs w:val="28"/>
        </w:rPr>
        <w:t>где возможна розничная продажа алкогольной продукции через розничную сеть и предприятия общественного питания.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 исполнение постановления Правительства </w:t>
      </w:r>
      <w:r w:rsidR="00A12195" w:rsidRPr="006A7A76">
        <w:rPr>
          <w:rFonts w:ascii="Times New Roman" w:hAnsi="Times New Roman" w:cs="Times New Roman"/>
          <w:sz w:val="28"/>
          <w:szCs w:val="28"/>
        </w:rPr>
        <w:t>Российской Федерации от 23.12.2020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</w:t>
      </w:r>
      <w:r w:rsidR="00A12195">
        <w:rPr>
          <w:rFonts w:ascii="Times New Roman" w:hAnsi="Times New Roman" w:cs="Times New Roman"/>
          <w:sz w:val="28"/>
          <w:szCs w:val="28"/>
        </w:rPr>
        <w:t>ии услуг общественного питания».</w:t>
      </w:r>
    </w:p>
    <w:p w:rsidR="00D268C0" w:rsidRDefault="00D268C0" w:rsidP="00F03147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на территории Чистоозерного района работает 5 лицензиатов по алкогольной продукции в 8-ми магазинах, 3 – юридических лица системы потребительской кооперации и 22 индивидуальных предпринимателя по продаже пива.</w:t>
      </w:r>
    </w:p>
    <w:p w:rsidR="00A12195" w:rsidRDefault="00A12195" w:rsidP="00F03147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принятых ограничений</w:t>
      </w:r>
      <w:r w:rsidR="00D268C0">
        <w:rPr>
          <w:rFonts w:ascii="Times New Roman" w:hAnsi="Times New Roman" w:cs="Times New Roman"/>
          <w:sz w:val="28"/>
          <w:szCs w:val="28"/>
        </w:rPr>
        <w:t xml:space="preserve"> «пострадает» </w:t>
      </w:r>
      <w:r w:rsidR="007D6FF8">
        <w:rPr>
          <w:rFonts w:ascii="Times New Roman" w:hAnsi="Times New Roman" w:cs="Times New Roman"/>
          <w:sz w:val="28"/>
          <w:szCs w:val="28"/>
        </w:rPr>
        <w:t>1</w:t>
      </w:r>
      <w:r w:rsidR="00D268C0"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предприниматель</w:t>
      </w:r>
      <w:r w:rsidR="001F6D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F6D7B">
        <w:rPr>
          <w:rFonts w:ascii="Times New Roman" w:hAnsi="Times New Roman" w:cs="Times New Roman"/>
          <w:sz w:val="28"/>
          <w:szCs w:val="28"/>
        </w:rPr>
        <w:t>Ферле</w:t>
      </w:r>
      <w:proofErr w:type="spellEnd"/>
      <w:r w:rsidR="001F6D7B">
        <w:rPr>
          <w:rFonts w:ascii="Times New Roman" w:hAnsi="Times New Roman" w:cs="Times New Roman"/>
          <w:sz w:val="28"/>
          <w:szCs w:val="28"/>
        </w:rPr>
        <w:t xml:space="preserve"> В.И.</w:t>
      </w:r>
      <w:r w:rsidR="00D268C0">
        <w:rPr>
          <w:rFonts w:ascii="Times New Roman" w:hAnsi="Times New Roman" w:cs="Times New Roman"/>
          <w:sz w:val="28"/>
          <w:szCs w:val="28"/>
        </w:rPr>
        <w:t>, который должен будет пересмотреть ассортимент реализуемых товаров в сторону отказа от пива и пивных напитков. Данная торговая точ</w:t>
      </w:r>
      <w:r w:rsidR="00AF3DC5">
        <w:rPr>
          <w:rFonts w:ascii="Times New Roman" w:hAnsi="Times New Roman" w:cs="Times New Roman"/>
          <w:sz w:val="28"/>
          <w:szCs w:val="28"/>
        </w:rPr>
        <w:t xml:space="preserve">ка находится в селе Варваровка с числом жителей </w:t>
      </w:r>
      <w:r w:rsidR="00964FC4">
        <w:rPr>
          <w:rFonts w:ascii="Times New Roman" w:hAnsi="Times New Roman" w:cs="Times New Roman"/>
          <w:sz w:val="28"/>
          <w:szCs w:val="28"/>
        </w:rPr>
        <w:t>460</w:t>
      </w:r>
      <w:r w:rsidR="00AF3DC5">
        <w:rPr>
          <w:rFonts w:ascii="Times New Roman" w:hAnsi="Times New Roman" w:cs="Times New Roman"/>
          <w:sz w:val="28"/>
          <w:szCs w:val="28"/>
        </w:rPr>
        <w:t xml:space="preserve">  человек. </w:t>
      </w:r>
      <w:r w:rsidR="001F6D7B">
        <w:rPr>
          <w:rFonts w:ascii="Times New Roman" w:hAnsi="Times New Roman" w:cs="Times New Roman"/>
          <w:sz w:val="28"/>
          <w:szCs w:val="28"/>
        </w:rPr>
        <w:t xml:space="preserve">Услуги розничной торговли предоставляют </w:t>
      </w:r>
      <w:r w:rsidR="00AF3DC5">
        <w:rPr>
          <w:rFonts w:ascii="Times New Roman" w:hAnsi="Times New Roman" w:cs="Times New Roman"/>
          <w:sz w:val="28"/>
          <w:szCs w:val="28"/>
        </w:rPr>
        <w:t xml:space="preserve"> еще 2 магазин</w:t>
      </w:r>
      <w:proofErr w:type="gramStart"/>
      <w:r w:rsidR="00AF3DC5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AF3DC5">
        <w:rPr>
          <w:rFonts w:ascii="Times New Roman" w:hAnsi="Times New Roman" w:cs="Times New Roman"/>
          <w:sz w:val="28"/>
          <w:szCs w:val="28"/>
        </w:rPr>
        <w:t xml:space="preserve"> </w:t>
      </w:r>
      <w:r w:rsidR="00C01123">
        <w:rPr>
          <w:rFonts w:ascii="Times New Roman" w:hAnsi="Times New Roman" w:cs="Times New Roman"/>
          <w:sz w:val="28"/>
          <w:szCs w:val="28"/>
        </w:rPr>
        <w:t xml:space="preserve"> ТПК «Чистоозерное» </w:t>
      </w:r>
      <w:r w:rsidR="00AF3DC5">
        <w:rPr>
          <w:rFonts w:ascii="Times New Roman" w:hAnsi="Times New Roman" w:cs="Times New Roman"/>
          <w:sz w:val="28"/>
          <w:szCs w:val="28"/>
        </w:rPr>
        <w:t xml:space="preserve">системы </w:t>
      </w:r>
      <w:proofErr w:type="spellStart"/>
      <w:r w:rsidR="00AF3DC5">
        <w:rPr>
          <w:rFonts w:ascii="Times New Roman" w:hAnsi="Times New Roman" w:cs="Times New Roman"/>
          <w:sz w:val="28"/>
          <w:szCs w:val="28"/>
        </w:rPr>
        <w:t>Райпотребсоза</w:t>
      </w:r>
      <w:proofErr w:type="spellEnd"/>
      <w:r w:rsidR="00AF3DC5">
        <w:rPr>
          <w:rFonts w:ascii="Times New Roman" w:hAnsi="Times New Roman" w:cs="Times New Roman"/>
          <w:sz w:val="28"/>
          <w:szCs w:val="28"/>
        </w:rPr>
        <w:t xml:space="preserve"> и индивидуального предпринимателя</w:t>
      </w:r>
      <w:r w:rsidR="001F6D7B">
        <w:rPr>
          <w:rFonts w:ascii="Times New Roman" w:hAnsi="Times New Roman" w:cs="Times New Roman"/>
          <w:sz w:val="28"/>
          <w:szCs w:val="28"/>
        </w:rPr>
        <w:t xml:space="preserve"> Ванюшкина</w:t>
      </w:r>
      <w:r w:rsidR="00F03147">
        <w:rPr>
          <w:rFonts w:ascii="Times New Roman" w:hAnsi="Times New Roman" w:cs="Times New Roman"/>
          <w:sz w:val="28"/>
          <w:szCs w:val="28"/>
        </w:rPr>
        <w:t>, находящиеся на большем расстоянии от границ объектов соц. сферы.</w:t>
      </w:r>
    </w:p>
    <w:p w:rsidR="00A12195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F03147" w:rsidRDefault="00F03147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5670"/>
        <w:gridCol w:w="1328"/>
        <w:gridCol w:w="2606"/>
      </w:tblGrid>
      <w:tr w:rsidR="00A12195" w:rsidTr="00A12195">
        <w:tc>
          <w:tcPr>
            <w:tcW w:w="817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28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2195" w:rsidTr="00A12195">
        <w:tc>
          <w:tcPr>
            <w:tcW w:w="817" w:type="dxa"/>
          </w:tcPr>
          <w:p w:rsidR="00A12195" w:rsidRDefault="006E6C9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</w:tcPr>
          <w:p w:rsidR="00A12195" w:rsidRDefault="00A12195" w:rsidP="00A12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попадающих под вводимые ограничения  объектов, осуществляющих розничную продажу алкогольной продукции:</w:t>
            </w:r>
          </w:p>
          <w:p w:rsidR="00A12195" w:rsidRDefault="00A12195" w:rsidP="00A12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розничных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сети</w:t>
            </w:r>
          </w:p>
          <w:p w:rsidR="00A12195" w:rsidRDefault="00A12195" w:rsidP="00A12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предприятий общественного питания</w:t>
            </w:r>
          </w:p>
        </w:tc>
        <w:tc>
          <w:tcPr>
            <w:tcW w:w="1328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2606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2F9" w:rsidRDefault="002C62F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2F9" w:rsidRDefault="002C62F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2F9" w:rsidRDefault="007D6FF8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12195" w:rsidTr="00A12195">
        <w:tc>
          <w:tcPr>
            <w:tcW w:w="817" w:type="dxa"/>
          </w:tcPr>
          <w:p w:rsidR="00A12195" w:rsidRDefault="006E6C9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Предполагаемые убытки</w:t>
            </w:r>
            <w:r w:rsidR="007E14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 продаже алкогольной продукции</w:t>
            </w:r>
          </w:p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организаций торговли, при розничной продаже</w:t>
            </w:r>
          </w:p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предпр</w:t>
            </w:r>
            <w:r w:rsidR="007E142A">
              <w:rPr>
                <w:rFonts w:ascii="Times New Roman" w:hAnsi="Times New Roman" w:cs="Times New Roman"/>
                <w:sz w:val="28"/>
                <w:szCs w:val="28"/>
              </w:rPr>
              <w:t>иятий общественного питания при оказании услуг общественного питания</w:t>
            </w:r>
          </w:p>
        </w:tc>
        <w:tc>
          <w:tcPr>
            <w:tcW w:w="1328" w:type="dxa"/>
          </w:tcPr>
          <w:p w:rsidR="00A12195" w:rsidRDefault="002C62F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  <w:tc>
          <w:tcPr>
            <w:tcW w:w="2606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2F9" w:rsidRDefault="002C62F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2F9" w:rsidRDefault="007D6FF8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C62F9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12195" w:rsidTr="00A12195">
        <w:tc>
          <w:tcPr>
            <w:tcW w:w="817" w:type="dxa"/>
          </w:tcPr>
          <w:p w:rsidR="00A12195" w:rsidRDefault="006E6C99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</w:tcPr>
          <w:p w:rsidR="00A12195" w:rsidRDefault="007E142A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Предполагаемое снижение уровня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потребления алкогольной продукции</w:t>
            </w:r>
          </w:p>
        </w:tc>
        <w:tc>
          <w:tcPr>
            <w:tcW w:w="1328" w:type="dxa"/>
          </w:tcPr>
          <w:p w:rsidR="00A12195" w:rsidRDefault="007E142A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литров</w:t>
            </w:r>
          </w:p>
        </w:tc>
        <w:tc>
          <w:tcPr>
            <w:tcW w:w="2606" w:type="dxa"/>
          </w:tcPr>
          <w:p w:rsidR="00A12195" w:rsidRDefault="007D6FF8" w:rsidP="007D6F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</w:tc>
      </w:tr>
      <w:tr w:rsidR="00A12195" w:rsidTr="00A12195">
        <w:tc>
          <w:tcPr>
            <w:tcW w:w="817" w:type="dxa"/>
          </w:tcPr>
          <w:p w:rsidR="00A12195" w:rsidRDefault="00F03147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5670" w:type="dxa"/>
          </w:tcPr>
          <w:p w:rsidR="00A12195" w:rsidRDefault="00F03147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возможные последствия принятия муниципального правового акта</w:t>
            </w:r>
          </w:p>
        </w:tc>
        <w:tc>
          <w:tcPr>
            <w:tcW w:w="1328" w:type="dxa"/>
          </w:tcPr>
          <w:p w:rsidR="00A12195" w:rsidRDefault="00A12195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A12195" w:rsidRDefault="00F03147" w:rsidP="00646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</w:tbl>
    <w:p w:rsidR="00A12195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A12195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A12195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A12195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A12195" w:rsidRPr="006A7A76" w:rsidRDefault="00A12195" w:rsidP="006465CC">
      <w:pPr>
        <w:shd w:val="clear" w:color="auto" w:fill="FFFFFF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756C6F" w:rsidRDefault="00756C6F" w:rsidP="00BC615C">
      <w:pPr>
        <w:pStyle w:val="a4"/>
        <w:spacing w:after="0"/>
        <w:rPr>
          <w:sz w:val="28"/>
          <w:szCs w:val="28"/>
        </w:rPr>
      </w:pPr>
    </w:p>
    <w:p w:rsidR="006465CC" w:rsidRPr="000B695B" w:rsidRDefault="006465CC" w:rsidP="00BC615C">
      <w:pPr>
        <w:pStyle w:val="a4"/>
        <w:spacing w:after="0"/>
        <w:rPr>
          <w:sz w:val="28"/>
          <w:szCs w:val="28"/>
        </w:rPr>
      </w:pPr>
    </w:p>
    <w:sectPr w:rsidR="006465CC" w:rsidRPr="000B695B" w:rsidSect="004D3D9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41027"/>
    <w:multiLevelType w:val="hybridMultilevel"/>
    <w:tmpl w:val="59880F86"/>
    <w:lvl w:ilvl="0" w:tplc="A8A095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75ED1"/>
    <w:multiLevelType w:val="hybridMultilevel"/>
    <w:tmpl w:val="8AE4D28A"/>
    <w:lvl w:ilvl="0" w:tplc="59488646">
      <w:start w:val="1"/>
      <w:numFmt w:val="decimal"/>
      <w:lvlText w:val="%1."/>
      <w:lvlJc w:val="left"/>
      <w:pPr>
        <w:ind w:left="720" w:hanging="360"/>
      </w:pPr>
      <w:rPr>
        <w:rFonts w:ascii="Georgia" w:hAnsi="Georgia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42FE7"/>
    <w:multiLevelType w:val="hybridMultilevel"/>
    <w:tmpl w:val="A552B2A6"/>
    <w:lvl w:ilvl="0" w:tplc="13D41D0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DA4CF4"/>
    <w:multiLevelType w:val="hybridMultilevel"/>
    <w:tmpl w:val="01AA26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131FD"/>
    <w:multiLevelType w:val="hybridMultilevel"/>
    <w:tmpl w:val="0E1E0A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1E7835"/>
    <w:multiLevelType w:val="hybridMultilevel"/>
    <w:tmpl w:val="B4FEE85E"/>
    <w:lvl w:ilvl="0" w:tplc="01A6AF5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F4C3A"/>
    <w:multiLevelType w:val="hybridMultilevel"/>
    <w:tmpl w:val="9544D0E8"/>
    <w:lvl w:ilvl="0" w:tplc="EDE4D0E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9363224"/>
    <w:multiLevelType w:val="multilevel"/>
    <w:tmpl w:val="8FCCEA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FF618C6"/>
    <w:multiLevelType w:val="hybridMultilevel"/>
    <w:tmpl w:val="6ACEBBDC"/>
    <w:lvl w:ilvl="0" w:tplc="8D70930A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8"/>
  </w:num>
  <w:num w:numId="6">
    <w:abstractNumId w:val="2"/>
  </w:num>
  <w:num w:numId="7">
    <w:abstractNumId w:val="4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6CA"/>
    <w:rsid w:val="00010CD7"/>
    <w:rsid w:val="000449A8"/>
    <w:rsid w:val="0005349D"/>
    <w:rsid w:val="00054987"/>
    <w:rsid w:val="0006042E"/>
    <w:rsid w:val="0007627A"/>
    <w:rsid w:val="00076FBD"/>
    <w:rsid w:val="000851F0"/>
    <w:rsid w:val="000903F1"/>
    <w:rsid w:val="000907B0"/>
    <w:rsid w:val="00091658"/>
    <w:rsid w:val="000925BE"/>
    <w:rsid w:val="000928DE"/>
    <w:rsid w:val="000B02DB"/>
    <w:rsid w:val="000B1404"/>
    <w:rsid w:val="000B695B"/>
    <w:rsid w:val="000C6EBB"/>
    <w:rsid w:val="000D51ED"/>
    <w:rsid w:val="000E3A0D"/>
    <w:rsid w:val="000E3F19"/>
    <w:rsid w:val="000F467B"/>
    <w:rsid w:val="00120C97"/>
    <w:rsid w:val="00121712"/>
    <w:rsid w:val="0013567D"/>
    <w:rsid w:val="00142196"/>
    <w:rsid w:val="00155272"/>
    <w:rsid w:val="00155500"/>
    <w:rsid w:val="00160BD6"/>
    <w:rsid w:val="0019429F"/>
    <w:rsid w:val="001C413A"/>
    <w:rsid w:val="001D1612"/>
    <w:rsid w:val="001E42E4"/>
    <w:rsid w:val="001F6D7B"/>
    <w:rsid w:val="002013AC"/>
    <w:rsid w:val="00221174"/>
    <w:rsid w:val="002275C5"/>
    <w:rsid w:val="0029110D"/>
    <w:rsid w:val="00291B0D"/>
    <w:rsid w:val="00293DED"/>
    <w:rsid w:val="002A1DA3"/>
    <w:rsid w:val="002C62F9"/>
    <w:rsid w:val="002F1EA7"/>
    <w:rsid w:val="003026FB"/>
    <w:rsid w:val="003216F6"/>
    <w:rsid w:val="0032604C"/>
    <w:rsid w:val="00334C81"/>
    <w:rsid w:val="00341CAC"/>
    <w:rsid w:val="003545FE"/>
    <w:rsid w:val="00363041"/>
    <w:rsid w:val="00367DAC"/>
    <w:rsid w:val="003748D7"/>
    <w:rsid w:val="00374E5C"/>
    <w:rsid w:val="00377B20"/>
    <w:rsid w:val="00380A4F"/>
    <w:rsid w:val="00385138"/>
    <w:rsid w:val="003975FE"/>
    <w:rsid w:val="003A5825"/>
    <w:rsid w:val="003B04DE"/>
    <w:rsid w:val="003B626F"/>
    <w:rsid w:val="003C04B1"/>
    <w:rsid w:val="003D28A3"/>
    <w:rsid w:val="003E0422"/>
    <w:rsid w:val="003E4E5F"/>
    <w:rsid w:val="00400D04"/>
    <w:rsid w:val="00401B4D"/>
    <w:rsid w:val="00445852"/>
    <w:rsid w:val="004A6626"/>
    <w:rsid w:val="004B019F"/>
    <w:rsid w:val="004C60B8"/>
    <w:rsid w:val="004D3D96"/>
    <w:rsid w:val="004D6D99"/>
    <w:rsid w:val="004E2B88"/>
    <w:rsid w:val="004E492F"/>
    <w:rsid w:val="004E5600"/>
    <w:rsid w:val="004F1B56"/>
    <w:rsid w:val="004F6281"/>
    <w:rsid w:val="00521F17"/>
    <w:rsid w:val="0052278E"/>
    <w:rsid w:val="00534A94"/>
    <w:rsid w:val="005502DD"/>
    <w:rsid w:val="005522A8"/>
    <w:rsid w:val="00557827"/>
    <w:rsid w:val="0057372F"/>
    <w:rsid w:val="005809CB"/>
    <w:rsid w:val="00591404"/>
    <w:rsid w:val="00591886"/>
    <w:rsid w:val="005A19A2"/>
    <w:rsid w:val="005A42A5"/>
    <w:rsid w:val="005B3CFB"/>
    <w:rsid w:val="005B3F0B"/>
    <w:rsid w:val="005B5665"/>
    <w:rsid w:val="005C62C8"/>
    <w:rsid w:val="005D450F"/>
    <w:rsid w:val="005D4E46"/>
    <w:rsid w:val="005E06CA"/>
    <w:rsid w:val="005E4019"/>
    <w:rsid w:val="005F771B"/>
    <w:rsid w:val="006211C0"/>
    <w:rsid w:val="006244F4"/>
    <w:rsid w:val="00625AA5"/>
    <w:rsid w:val="00631FD1"/>
    <w:rsid w:val="006338D2"/>
    <w:rsid w:val="00633A76"/>
    <w:rsid w:val="006377A1"/>
    <w:rsid w:val="006465CC"/>
    <w:rsid w:val="00652719"/>
    <w:rsid w:val="00681044"/>
    <w:rsid w:val="00686D43"/>
    <w:rsid w:val="006918F2"/>
    <w:rsid w:val="00691952"/>
    <w:rsid w:val="0069313A"/>
    <w:rsid w:val="006A060D"/>
    <w:rsid w:val="006A0FD8"/>
    <w:rsid w:val="006A7A76"/>
    <w:rsid w:val="006E6C99"/>
    <w:rsid w:val="006F0C95"/>
    <w:rsid w:val="00703D9A"/>
    <w:rsid w:val="00705BA4"/>
    <w:rsid w:val="00707294"/>
    <w:rsid w:val="007212A0"/>
    <w:rsid w:val="00723304"/>
    <w:rsid w:val="00726B47"/>
    <w:rsid w:val="00734B2B"/>
    <w:rsid w:val="00756103"/>
    <w:rsid w:val="00756C6F"/>
    <w:rsid w:val="007721F7"/>
    <w:rsid w:val="0077789C"/>
    <w:rsid w:val="00785571"/>
    <w:rsid w:val="00786B28"/>
    <w:rsid w:val="007945D8"/>
    <w:rsid w:val="00794D7D"/>
    <w:rsid w:val="007D6FF8"/>
    <w:rsid w:val="007E142A"/>
    <w:rsid w:val="007E3400"/>
    <w:rsid w:val="007E4265"/>
    <w:rsid w:val="007F0978"/>
    <w:rsid w:val="00851E12"/>
    <w:rsid w:val="00852855"/>
    <w:rsid w:val="0087427C"/>
    <w:rsid w:val="00881B1E"/>
    <w:rsid w:val="008833F7"/>
    <w:rsid w:val="00886D1E"/>
    <w:rsid w:val="008909AF"/>
    <w:rsid w:val="008C7ACB"/>
    <w:rsid w:val="008D40B7"/>
    <w:rsid w:val="008F609F"/>
    <w:rsid w:val="00920C67"/>
    <w:rsid w:val="00954219"/>
    <w:rsid w:val="00964FC4"/>
    <w:rsid w:val="00967ABC"/>
    <w:rsid w:val="009B603C"/>
    <w:rsid w:val="009D4ACA"/>
    <w:rsid w:val="009E68E3"/>
    <w:rsid w:val="009E7227"/>
    <w:rsid w:val="00A118AA"/>
    <w:rsid w:val="00A12195"/>
    <w:rsid w:val="00A31307"/>
    <w:rsid w:val="00A3285D"/>
    <w:rsid w:val="00A3360B"/>
    <w:rsid w:val="00A44F63"/>
    <w:rsid w:val="00A67650"/>
    <w:rsid w:val="00A93E38"/>
    <w:rsid w:val="00AA0CD4"/>
    <w:rsid w:val="00AD3B0E"/>
    <w:rsid w:val="00AD4CE8"/>
    <w:rsid w:val="00AF2EEA"/>
    <w:rsid w:val="00AF34B2"/>
    <w:rsid w:val="00AF3DC5"/>
    <w:rsid w:val="00B14939"/>
    <w:rsid w:val="00B15042"/>
    <w:rsid w:val="00B36BF1"/>
    <w:rsid w:val="00B40796"/>
    <w:rsid w:val="00B47355"/>
    <w:rsid w:val="00B52DB8"/>
    <w:rsid w:val="00B8750C"/>
    <w:rsid w:val="00BA1367"/>
    <w:rsid w:val="00BB3AE9"/>
    <w:rsid w:val="00BB62B3"/>
    <w:rsid w:val="00BB73F8"/>
    <w:rsid w:val="00BC615C"/>
    <w:rsid w:val="00BD4FC6"/>
    <w:rsid w:val="00BE277F"/>
    <w:rsid w:val="00BE31C6"/>
    <w:rsid w:val="00BE69BB"/>
    <w:rsid w:val="00BE7A45"/>
    <w:rsid w:val="00C01123"/>
    <w:rsid w:val="00C11E68"/>
    <w:rsid w:val="00C1575E"/>
    <w:rsid w:val="00C16AE7"/>
    <w:rsid w:val="00C26713"/>
    <w:rsid w:val="00C36AE4"/>
    <w:rsid w:val="00C42FC2"/>
    <w:rsid w:val="00C52493"/>
    <w:rsid w:val="00C55DFB"/>
    <w:rsid w:val="00C615EB"/>
    <w:rsid w:val="00C76249"/>
    <w:rsid w:val="00C84311"/>
    <w:rsid w:val="00C85A4C"/>
    <w:rsid w:val="00C87D49"/>
    <w:rsid w:val="00C92D83"/>
    <w:rsid w:val="00CE44E2"/>
    <w:rsid w:val="00CF6E33"/>
    <w:rsid w:val="00D268C0"/>
    <w:rsid w:val="00D34115"/>
    <w:rsid w:val="00D9792B"/>
    <w:rsid w:val="00DD2D8F"/>
    <w:rsid w:val="00DD5B5C"/>
    <w:rsid w:val="00DD64CD"/>
    <w:rsid w:val="00E129CC"/>
    <w:rsid w:val="00E377A6"/>
    <w:rsid w:val="00E45134"/>
    <w:rsid w:val="00E516E7"/>
    <w:rsid w:val="00E60E47"/>
    <w:rsid w:val="00E649B3"/>
    <w:rsid w:val="00E71B3B"/>
    <w:rsid w:val="00E72A3C"/>
    <w:rsid w:val="00E94FF1"/>
    <w:rsid w:val="00EA1BF8"/>
    <w:rsid w:val="00EB37E9"/>
    <w:rsid w:val="00ED040E"/>
    <w:rsid w:val="00EE50F6"/>
    <w:rsid w:val="00EE54ED"/>
    <w:rsid w:val="00EE7C01"/>
    <w:rsid w:val="00F0196B"/>
    <w:rsid w:val="00F03147"/>
    <w:rsid w:val="00F25457"/>
    <w:rsid w:val="00F32C14"/>
    <w:rsid w:val="00F705FF"/>
    <w:rsid w:val="00F7471D"/>
    <w:rsid w:val="00F74C1E"/>
    <w:rsid w:val="00F840DD"/>
    <w:rsid w:val="00F90563"/>
    <w:rsid w:val="00F928A2"/>
    <w:rsid w:val="00FA1C0A"/>
    <w:rsid w:val="00FA2162"/>
    <w:rsid w:val="00FA3417"/>
    <w:rsid w:val="00FA643F"/>
    <w:rsid w:val="00FB69AC"/>
    <w:rsid w:val="00FC6376"/>
    <w:rsid w:val="00FD6C6D"/>
    <w:rsid w:val="00FE4564"/>
    <w:rsid w:val="00FF31C3"/>
    <w:rsid w:val="00FF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4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42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840DD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45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945D8"/>
    <w:pPr>
      <w:spacing w:after="223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7945D8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F840DD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Normal">
    <w:name w:val="ConsPlusNormal"/>
    <w:rsid w:val="003E04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A12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9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056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9">
    <w:name w:val="Основной текст_"/>
    <w:basedOn w:val="a0"/>
    <w:link w:val="4"/>
    <w:rsid w:val="00400D0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"/>
    <w:link w:val="a9"/>
    <w:rsid w:val="00400D04"/>
    <w:pPr>
      <w:shd w:val="clear" w:color="auto" w:fill="FFFFFF"/>
      <w:spacing w:after="300" w:line="324" w:lineRule="exact"/>
      <w:jc w:val="center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4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42F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840DD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45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945D8"/>
    <w:pPr>
      <w:spacing w:after="223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7945D8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F840DD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42F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Normal">
    <w:name w:val="ConsPlusNormal"/>
    <w:rsid w:val="003E042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A12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9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056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9">
    <w:name w:val="Основной текст_"/>
    <w:basedOn w:val="a0"/>
    <w:link w:val="4"/>
    <w:rsid w:val="00400D0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"/>
    <w:link w:val="a9"/>
    <w:rsid w:val="00400D04"/>
    <w:pPr>
      <w:shd w:val="clear" w:color="auto" w:fill="FFFFFF"/>
      <w:spacing w:after="300" w:line="324" w:lineRule="exact"/>
      <w:jc w:val="center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9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5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8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8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7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2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0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2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0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8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6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5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9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4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4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5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9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0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13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6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7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85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8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5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3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7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4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1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1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45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5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6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5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1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0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7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0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9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5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1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3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8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4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87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4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2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2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6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4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8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3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4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5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4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4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2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6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5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3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6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6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6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6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5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6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1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8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2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4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64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9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83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2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0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3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2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8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4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9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7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9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5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8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8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8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0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99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50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2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6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8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6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56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4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9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8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5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63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2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6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5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9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6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06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0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9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4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1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0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9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8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8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3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4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3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4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4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5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3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8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0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4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4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3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0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9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1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3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3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6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3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0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2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0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5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9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4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3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1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0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9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8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5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1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7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9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7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0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5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5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2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2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6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66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4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8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9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9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6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8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0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1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2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5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4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6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7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9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9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6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35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4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0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1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1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7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4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1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0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86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5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8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1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3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8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8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1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0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5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9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1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7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6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4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5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5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5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2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5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0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6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9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26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4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4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8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5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8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8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9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3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2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1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3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7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4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7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8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7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0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30DAD7-5230-43A3-81AD-84524E2A89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1</Pages>
  <Words>1598</Words>
  <Characters>9115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</dc:creator>
  <cp:lastModifiedBy>User8</cp:lastModifiedBy>
  <cp:revision>45</cp:revision>
  <cp:lastPrinted>2022-02-01T02:23:00Z</cp:lastPrinted>
  <dcterms:created xsi:type="dcterms:W3CDTF">2021-11-29T08:50:00Z</dcterms:created>
  <dcterms:modified xsi:type="dcterms:W3CDTF">2022-02-01T02:44:00Z</dcterms:modified>
</cp:coreProperties>
</file>