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0D" w:rsidRDefault="00A4270D" w:rsidP="00505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E06EB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86">
        <w:rPr>
          <w:rFonts w:ascii="Times New Roman" w:hAnsi="Times New Roman" w:cs="Times New Roman"/>
          <w:sz w:val="28"/>
          <w:szCs w:val="28"/>
        </w:rPr>
        <w:t xml:space="preserve">аудиторской проверки </w:t>
      </w: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DE1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Чистоозерное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5050AD">
        <w:rPr>
          <w:rFonts w:ascii="Times New Roman" w:hAnsi="Times New Roman" w:cs="Times New Roman"/>
          <w:sz w:val="28"/>
          <w:szCs w:val="28"/>
        </w:rPr>
        <w:t>16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» </w:t>
      </w:r>
      <w:r w:rsidR="005050AD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270D">
        <w:rPr>
          <w:rFonts w:ascii="Times New Roman" w:hAnsi="Times New Roman" w:cs="Times New Roman"/>
          <w:sz w:val="28"/>
          <w:szCs w:val="28"/>
        </w:rPr>
        <w:t>2</w:t>
      </w:r>
      <w:r w:rsidR="005050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240489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Pr="00A4270D" w:rsidRDefault="000E06EB" w:rsidP="00A4270D">
      <w:pPr>
        <w:pStyle w:val="a3"/>
        <w:numPr>
          <w:ilvl w:val="0"/>
          <w:numId w:val="1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240489">
        <w:rPr>
          <w:sz w:val="28"/>
          <w:szCs w:val="28"/>
        </w:rPr>
        <w:t xml:space="preserve">Настоящим уведомляем, что в отношении </w:t>
      </w:r>
      <w:r w:rsidR="00A4270D" w:rsidRPr="00425EC8">
        <w:rPr>
          <w:sz w:val="28"/>
          <w:szCs w:val="28"/>
        </w:rPr>
        <w:t xml:space="preserve">объекта внутреннего финансового аудита - </w:t>
      </w:r>
      <w:r w:rsidR="005050AD" w:rsidRPr="00563A49">
        <w:rPr>
          <w:sz w:val="28"/>
          <w:szCs w:val="28"/>
        </w:rPr>
        <w:t>внутренн</w:t>
      </w:r>
      <w:r w:rsidR="005050AD">
        <w:rPr>
          <w:sz w:val="28"/>
          <w:szCs w:val="28"/>
        </w:rPr>
        <w:t>ей</w:t>
      </w:r>
      <w:r w:rsidR="005050AD" w:rsidRPr="00563A49">
        <w:rPr>
          <w:sz w:val="28"/>
          <w:szCs w:val="28"/>
        </w:rPr>
        <w:t xml:space="preserve"> бюджетн</w:t>
      </w:r>
      <w:r w:rsidR="005050AD">
        <w:rPr>
          <w:sz w:val="28"/>
          <w:szCs w:val="28"/>
        </w:rPr>
        <w:t>ой</w:t>
      </w:r>
      <w:r w:rsidR="005050AD" w:rsidRPr="00563A49">
        <w:rPr>
          <w:sz w:val="28"/>
          <w:szCs w:val="28"/>
        </w:rPr>
        <w:t xml:space="preserve"> процедур</w:t>
      </w:r>
      <w:r w:rsidR="005050AD">
        <w:rPr>
          <w:sz w:val="28"/>
          <w:szCs w:val="28"/>
        </w:rPr>
        <w:t>ы</w:t>
      </w:r>
      <w:r w:rsidR="005050AD">
        <w:rPr>
          <w:spacing w:val="2"/>
          <w:sz w:val="28"/>
          <w:szCs w:val="28"/>
        </w:rPr>
        <w:t xml:space="preserve"> составления и представления</w:t>
      </w:r>
      <w:r w:rsidR="005050AD" w:rsidRPr="00563A49">
        <w:rPr>
          <w:spacing w:val="2"/>
          <w:sz w:val="28"/>
          <w:szCs w:val="28"/>
        </w:rPr>
        <w:t xml:space="preserve"> бюджетной отчетности </w:t>
      </w:r>
      <w:r w:rsidR="00A4270D" w:rsidRPr="00425EC8">
        <w:rPr>
          <w:sz w:val="28"/>
          <w:szCs w:val="28"/>
        </w:rPr>
        <w:t xml:space="preserve">в </w:t>
      </w:r>
      <w:r w:rsidR="00A4270D">
        <w:rPr>
          <w:sz w:val="28"/>
          <w:szCs w:val="28"/>
        </w:rPr>
        <w:t>с</w:t>
      </w:r>
      <w:r w:rsidR="00A4270D" w:rsidRPr="00425EC8">
        <w:rPr>
          <w:bCs/>
          <w:sz w:val="28"/>
          <w:szCs w:val="28"/>
        </w:rPr>
        <w:t>труктурно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подразделени</w:t>
      </w:r>
      <w:r w:rsidR="00A4270D">
        <w:rPr>
          <w:bCs/>
          <w:sz w:val="28"/>
          <w:szCs w:val="28"/>
        </w:rPr>
        <w:t>и</w:t>
      </w:r>
      <w:r w:rsidR="00A4270D" w:rsidRPr="00425EC8">
        <w:rPr>
          <w:bCs/>
          <w:sz w:val="28"/>
          <w:szCs w:val="28"/>
        </w:rPr>
        <w:t>, ответственно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за выполнение бюджетной процедуры</w:t>
      </w:r>
      <w:r w:rsidR="00A4270D">
        <w:rPr>
          <w:bCs/>
          <w:sz w:val="28"/>
          <w:szCs w:val="28"/>
        </w:rPr>
        <w:t xml:space="preserve"> -</w:t>
      </w:r>
      <w:r w:rsidR="00A4270D" w:rsidRPr="00425EC8">
        <w:rPr>
          <w:sz w:val="28"/>
          <w:szCs w:val="28"/>
        </w:rPr>
        <w:t xml:space="preserve"> </w:t>
      </w:r>
      <w:r w:rsidR="00A4270D" w:rsidRPr="005050AD">
        <w:rPr>
          <w:sz w:val="28"/>
          <w:szCs w:val="28"/>
        </w:rPr>
        <w:t xml:space="preserve">отделе бухгалтерского учета и отчетности администрации Чистоозерного района Новосибирской области </w:t>
      </w:r>
      <w:r w:rsidRPr="005050AD">
        <w:rPr>
          <w:sz w:val="28"/>
          <w:szCs w:val="28"/>
        </w:rPr>
        <w:t xml:space="preserve">принято решение о проведении аудиторской проверки </w:t>
      </w:r>
      <w:r w:rsidR="00240489" w:rsidRPr="005050AD">
        <w:rPr>
          <w:sz w:val="28"/>
          <w:szCs w:val="28"/>
        </w:rPr>
        <w:t>в целях осуществления внутреннего  финансового аудита</w:t>
      </w:r>
      <w:r w:rsidR="00240489" w:rsidRPr="00A4270D">
        <w:rPr>
          <w:sz w:val="28"/>
          <w:szCs w:val="28"/>
        </w:rPr>
        <w:t xml:space="preserve"> в соответствии со статьей 160.2-1 Бюджетного кодекса Российской Федерации.</w:t>
      </w:r>
    </w:p>
    <w:p w:rsidR="005050AD" w:rsidRPr="005050AD" w:rsidRDefault="005050AD" w:rsidP="005050AD">
      <w:pPr>
        <w:pStyle w:val="a3"/>
        <w:ind w:left="426"/>
        <w:jc w:val="both"/>
        <w:textAlignment w:val="baseline"/>
        <w:rPr>
          <w:sz w:val="28"/>
          <w:szCs w:val="28"/>
        </w:rPr>
      </w:pPr>
      <w:r w:rsidRPr="005050AD">
        <w:rPr>
          <w:sz w:val="28"/>
          <w:szCs w:val="28"/>
        </w:rPr>
        <w:t>Срок проведения аудиторской проверки: с 01.02.2023 г. по 10.02.2023 г.</w:t>
      </w:r>
    </w:p>
    <w:p w:rsidR="005050AD" w:rsidRPr="005050AD" w:rsidRDefault="005050AD" w:rsidP="005050AD">
      <w:pPr>
        <w:pStyle w:val="a3"/>
        <w:autoSpaceDE w:val="0"/>
        <w:autoSpaceDN w:val="0"/>
        <w:ind w:left="426"/>
        <w:jc w:val="both"/>
        <w:rPr>
          <w:sz w:val="28"/>
          <w:szCs w:val="28"/>
        </w:rPr>
      </w:pPr>
      <w:r w:rsidRPr="005050AD">
        <w:rPr>
          <w:sz w:val="28"/>
          <w:szCs w:val="28"/>
        </w:rPr>
        <w:t>Проверяемый период: с 01.01.2022 г. по 31.12.2022 г.</w:t>
      </w:r>
    </w:p>
    <w:p w:rsidR="00A4270D" w:rsidRPr="002E56C1" w:rsidRDefault="00A4270D" w:rsidP="00A4270D">
      <w:pPr>
        <w:autoSpaceDE w:val="0"/>
        <w:autoSpaceDN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>Прошу обеспечить необходимые условия для работы специалиста и подготовить необходимые для проверки документы.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 копия распоряжения о </w:t>
      </w:r>
      <w:r w:rsidR="00240489">
        <w:rPr>
          <w:rFonts w:ascii="Times New Roman" w:hAnsi="Times New Roman" w:cs="Times New Roman"/>
          <w:sz w:val="28"/>
          <w:szCs w:val="28"/>
        </w:rPr>
        <w:t>проведении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программа проведения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417"/>
        <w:gridCol w:w="4111"/>
      </w:tblGrid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eastAsia="MS Mincho" w:hAnsi="Times New Roman" w:cs="Times New Roman"/>
                <w:sz w:val="28"/>
                <w:szCs w:val="28"/>
              </w:rPr>
              <w:t>Глава Чистоозерного района Новосибирской области</w:t>
            </w: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4270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>А.В. Аппель</w:t>
            </w:r>
          </w:p>
          <w:p w:rsidR="00240489" w:rsidRPr="00240489" w:rsidRDefault="00240489" w:rsidP="002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О.В.</w:t>
      </w:r>
      <w:r w:rsidR="007C41D6" w:rsidRPr="007C41D6">
        <w:rPr>
          <w:rFonts w:ascii="Times New Roman" w:hAnsi="Times New Roman" w:cs="Times New Roman"/>
        </w:rPr>
        <w:t xml:space="preserve"> </w:t>
      </w:r>
      <w:r w:rsidRPr="007C41D6">
        <w:rPr>
          <w:rFonts w:ascii="Times New Roman" w:hAnsi="Times New Roman" w:cs="Times New Roman"/>
        </w:rPr>
        <w:t>Кучик</w:t>
      </w: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91-</w:t>
      </w:r>
      <w:r w:rsidR="002E56C1">
        <w:rPr>
          <w:rFonts w:ascii="Times New Roman" w:hAnsi="Times New Roman" w:cs="Times New Roman"/>
        </w:rPr>
        <w:t>180</w:t>
      </w:r>
    </w:p>
    <w:p w:rsidR="005D4C75" w:rsidRDefault="005D4C75" w:rsidP="00240489">
      <w:pPr>
        <w:spacing w:after="0"/>
      </w:pPr>
    </w:p>
    <w:sectPr w:rsidR="005D4C75" w:rsidSect="005D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6EB"/>
    <w:rsid w:val="000E06EB"/>
    <w:rsid w:val="001D4498"/>
    <w:rsid w:val="00225642"/>
    <w:rsid w:val="00240489"/>
    <w:rsid w:val="002E56C1"/>
    <w:rsid w:val="004B08AB"/>
    <w:rsid w:val="005050AD"/>
    <w:rsid w:val="005D4C75"/>
    <w:rsid w:val="006B2F0A"/>
    <w:rsid w:val="007C41D6"/>
    <w:rsid w:val="008B4E5C"/>
    <w:rsid w:val="00930DE5"/>
    <w:rsid w:val="00A4270D"/>
    <w:rsid w:val="00BF1227"/>
    <w:rsid w:val="00D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81B2"/>
  <w15:docId w15:val="{72C39543-DC63-4EF3-A5B7-032F86EA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2020-03-26T05:14:00Z</cp:lastPrinted>
  <dcterms:created xsi:type="dcterms:W3CDTF">2020-03-26T05:12:00Z</dcterms:created>
  <dcterms:modified xsi:type="dcterms:W3CDTF">2023-01-16T08:27:00Z</dcterms:modified>
</cp:coreProperties>
</file>