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3FA" w:rsidRDefault="001E53FA" w:rsidP="0048422C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1E53FA" w:rsidRPr="0048422C" w:rsidRDefault="001E53FA" w:rsidP="0048422C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422C">
        <w:rPr>
          <w:rFonts w:ascii="Times New Roman" w:hAnsi="Times New Roman" w:cs="Times New Roman"/>
          <w:b/>
          <w:sz w:val="28"/>
          <w:szCs w:val="28"/>
        </w:rPr>
        <w:t xml:space="preserve">к  показателям </w:t>
      </w:r>
      <w:r w:rsidR="005B48E8">
        <w:rPr>
          <w:rFonts w:ascii="Times New Roman" w:hAnsi="Times New Roman" w:cs="Times New Roman"/>
          <w:b/>
          <w:sz w:val="28"/>
          <w:szCs w:val="28"/>
        </w:rPr>
        <w:t>для оценки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422C">
        <w:rPr>
          <w:rFonts w:ascii="Times New Roman" w:hAnsi="Times New Roman" w:cs="Times New Roman"/>
          <w:b/>
          <w:sz w:val="28"/>
          <w:szCs w:val="28"/>
        </w:rPr>
        <w:t>эффективности деятельности органов местного самоуправления Чистоозерного района за 20</w:t>
      </w:r>
      <w:r w:rsidR="00C776E4">
        <w:rPr>
          <w:rFonts w:ascii="Times New Roman" w:hAnsi="Times New Roman" w:cs="Times New Roman"/>
          <w:b/>
          <w:sz w:val="28"/>
          <w:szCs w:val="28"/>
        </w:rPr>
        <w:t>2</w:t>
      </w:r>
      <w:r w:rsidR="00A568B8">
        <w:rPr>
          <w:rFonts w:ascii="Times New Roman" w:hAnsi="Times New Roman" w:cs="Times New Roman"/>
          <w:b/>
          <w:sz w:val="28"/>
          <w:szCs w:val="28"/>
        </w:rPr>
        <w:t>2</w:t>
      </w:r>
      <w:r w:rsidRPr="0048422C">
        <w:rPr>
          <w:rFonts w:ascii="Times New Roman" w:hAnsi="Times New Roman" w:cs="Times New Roman"/>
          <w:b/>
          <w:sz w:val="28"/>
          <w:szCs w:val="28"/>
        </w:rPr>
        <w:t xml:space="preserve"> год  и их планируемым значениям на 20</w:t>
      </w:r>
      <w:r w:rsidR="00A449DE">
        <w:rPr>
          <w:rFonts w:ascii="Times New Roman" w:hAnsi="Times New Roman" w:cs="Times New Roman"/>
          <w:b/>
          <w:sz w:val="28"/>
          <w:szCs w:val="28"/>
        </w:rPr>
        <w:t>2</w:t>
      </w:r>
      <w:r w:rsidR="00A568B8">
        <w:rPr>
          <w:rFonts w:ascii="Times New Roman" w:hAnsi="Times New Roman" w:cs="Times New Roman"/>
          <w:b/>
          <w:sz w:val="28"/>
          <w:szCs w:val="28"/>
        </w:rPr>
        <w:t>3</w:t>
      </w:r>
      <w:r w:rsidRPr="0048422C">
        <w:rPr>
          <w:rFonts w:ascii="Times New Roman" w:hAnsi="Times New Roman" w:cs="Times New Roman"/>
          <w:b/>
          <w:sz w:val="28"/>
          <w:szCs w:val="28"/>
        </w:rPr>
        <w:t>-20</w:t>
      </w:r>
      <w:r w:rsidR="007D3BF1">
        <w:rPr>
          <w:rFonts w:ascii="Times New Roman" w:hAnsi="Times New Roman" w:cs="Times New Roman"/>
          <w:b/>
          <w:sz w:val="28"/>
          <w:szCs w:val="28"/>
        </w:rPr>
        <w:t>2</w:t>
      </w:r>
      <w:r w:rsidR="00A568B8">
        <w:rPr>
          <w:rFonts w:ascii="Times New Roman" w:hAnsi="Times New Roman" w:cs="Times New Roman"/>
          <w:b/>
          <w:sz w:val="28"/>
          <w:szCs w:val="28"/>
        </w:rPr>
        <w:t>5</w:t>
      </w:r>
      <w:r w:rsidR="004F41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17CC">
        <w:rPr>
          <w:rFonts w:ascii="Times New Roman" w:hAnsi="Times New Roman" w:cs="Times New Roman"/>
          <w:b/>
          <w:sz w:val="28"/>
          <w:szCs w:val="28"/>
        </w:rPr>
        <w:t>годы</w:t>
      </w:r>
      <w:r w:rsidR="00F05CEE">
        <w:rPr>
          <w:rFonts w:ascii="Times New Roman" w:hAnsi="Times New Roman" w:cs="Times New Roman"/>
          <w:b/>
          <w:sz w:val="28"/>
          <w:szCs w:val="28"/>
        </w:rPr>
        <w:t>.</w:t>
      </w:r>
    </w:p>
    <w:p w:rsidR="00737A72" w:rsidRDefault="00737A72" w:rsidP="00737A72">
      <w:pPr>
        <w:ind w:firstLine="720"/>
        <w:jc w:val="both"/>
        <w:rPr>
          <w:sz w:val="28"/>
          <w:szCs w:val="28"/>
        </w:rPr>
      </w:pPr>
    </w:p>
    <w:p w:rsidR="00497384" w:rsidRPr="00497384" w:rsidRDefault="00497384" w:rsidP="00FC3D2D">
      <w:pPr>
        <w:pStyle w:val="western"/>
        <w:shd w:val="clear" w:color="auto" w:fill="FFFFFF"/>
        <w:spacing w:before="0" w:beforeAutospacing="0" w:after="0" w:afterAutospacing="0" w:line="276" w:lineRule="auto"/>
        <w:ind w:firstLine="851"/>
        <w:jc w:val="both"/>
        <w:rPr>
          <w:color w:val="333333"/>
          <w:sz w:val="28"/>
          <w:szCs w:val="28"/>
        </w:rPr>
      </w:pPr>
      <w:r w:rsidRPr="009B19C4">
        <w:rPr>
          <w:color w:val="333333"/>
          <w:sz w:val="28"/>
          <w:szCs w:val="28"/>
        </w:rPr>
        <w:t> </w:t>
      </w:r>
      <w:r w:rsidR="00AB4A24" w:rsidRPr="00737A72">
        <w:rPr>
          <w:sz w:val="28"/>
          <w:szCs w:val="28"/>
        </w:rPr>
        <w:t xml:space="preserve">Доклад Главы </w:t>
      </w:r>
      <w:r w:rsidR="00AB4A24">
        <w:rPr>
          <w:sz w:val="28"/>
          <w:szCs w:val="28"/>
        </w:rPr>
        <w:t>Чистоозерного</w:t>
      </w:r>
      <w:r w:rsidR="00AB4A24" w:rsidRPr="00737A72">
        <w:rPr>
          <w:sz w:val="28"/>
          <w:szCs w:val="28"/>
        </w:rPr>
        <w:t xml:space="preserve"> района Новосибирской области </w:t>
      </w:r>
      <w:r w:rsidR="00AB4A24">
        <w:rPr>
          <w:sz w:val="28"/>
          <w:szCs w:val="28"/>
        </w:rPr>
        <w:t xml:space="preserve">Аппеля А.В. </w:t>
      </w:r>
      <w:r w:rsidR="00AB4A24" w:rsidRPr="00737A72">
        <w:rPr>
          <w:sz w:val="28"/>
          <w:szCs w:val="28"/>
        </w:rPr>
        <w:t xml:space="preserve">«О достигнутых значениях показателей для оценки эффективности деятельности органов местного самоуправления </w:t>
      </w:r>
      <w:r w:rsidR="00AB4A24">
        <w:rPr>
          <w:sz w:val="28"/>
          <w:szCs w:val="28"/>
        </w:rPr>
        <w:t>Чистоозерного района</w:t>
      </w:r>
      <w:r w:rsidR="00AB4A24" w:rsidRPr="00737A72">
        <w:rPr>
          <w:sz w:val="28"/>
          <w:szCs w:val="28"/>
        </w:rPr>
        <w:t xml:space="preserve"> за 20</w:t>
      </w:r>
      <w:r w:rsidR="00AB4A24">
        <w:rPr>
          <w:sz w:val="28"/>
          <w:szCs w:val="28"/>
        </w:rPr>
        <w:t>22</w:t>
      </w:r>
      <w:r w:rsidR="00AB4A24" w:rsidRPr="00737A72">
        <w:rPr>
          <w:sz w:val="28"/>
          <w:szCs w:val="28"/>
        </w:rPr>
        <w:t xml:space="preserve"> год и </w:t>
      </w:r>
      <w:r w:rsidR="00004A70">
        <w:rPr>
          <w:sz w:val="28"/>
          <w:szCs w:val="28"/>
        </w:rPr>
        <w:t xml:space="preserve">их </w:t>
      </w:r>
      <w:r w:rsidR="00AB4A24" w:rsidRPr="00737A72">
        <w:rPr>
          <w:sz w:val="28"/>
          <w:szCs w:val="28"/>
        </w:rPr>
        <w:t xml:space="preserve">планируемых значениях на 3 – летний период» </w:t>
      </w:r>
      <w:r w:rsidR="00797660">
        <w:rPr>
          <w:sz w:val="28"/>
          <w:szCs w:val="28"/>
        </w:rPr>
        <w:t xml:space="preserve"> </w:t>
      </w:r>
      <w:r w:rsidR="00AB4A24" w:rsidRPr="00737A72">
        <w:rPr>
          <w:sz w:val="28"/>
          <w:szCs w:val="28"/>
        </w:rPr>
        <w:t xml:space="preserve">подготовлен в целях реализации Указа Президента Российской Федерации </w:t>
      </w:r>
      <w:r w:rsidR="009B19C4" w:rsidRPr="009B19C4">
        <w:rPr>
          <w:sz w:val="28"/>
          <w:szCs w:val="28"/>
        </w:rPr>
        <w:t>от 28 апреля 2008 г. № 607 «Об оценке эффективности деятельности органов местного самоуправления городских округов и муниципальных районов</w:t>
      </w:r>
      <w:r w:rsidR="00797660">
        <w:rPr>
          <w:sz w:val="28"/>
          <w:szCs w:val="28"/>
        </w:rPr>
        <w:t>».</w:t>
      </w:r>
    </w:p>
    <w:p w:rsidR="00CF3CF9" w:rsidRDefault="00910D10" w:rsidP="0079766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797660" w:rsidRPr="00797660">
        <w:rPr>
          <w:rFonts w:ascii="Times New Roman" w:hAnsi="Times New Roman"/>
          <w:sz w:val="28"/>
          <w:szCs w:val="28"/>
        </w:rPr>
        <w:t xml:space="preserve">оказатели </w:t>
      </w:r>
      <w:r>
        <w:rPr>
          <w:rFonts w:ascii="Times New Roman" w:hAnsi="Times New Roman"/>
          <w:sz w:val="28"/>
          <w:szCs w:val="28"/>
        </w:rPr>
        <w:t xml:space="preserve">для оценки эффективности </w:t>
      </w:r>
      <w:r w:rsidR="00797660" w:rsidRPr="00797660">
        <w:rPr>
          <w:rFonts w:ascii="Times New Roman" w:hAnsi="Times New Roman"/>
          <w:sz w:val="28"/>
          <w:szCs w:val="28"/>
        </w:rPr>
        <w:t xml:space="preserve">деятельности органов местного самоуправления </w:t>
      </w:r>
      <w:r w:rsidR="00797660">
        <w:rPr>
          <w:rFonts w:ascii="Times New Roman" w:hAnsi="Times New Roman"/>
          <w:sz w:val="28"/>
          <w:szCs w:val="28"/>
        </w:rPr>
        <w:t>Чистоозерного района</w:t>
      </w:r>
      <w:r w:rsidR="00797660" w:rsidRPr="007976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приведены </w:t>
      </w:r>
      <w:r w:rsidR="00797660" w:rsidRPr="00797660">
        <w:rPr>
          <w:rFonts w:ascii="Times New Roman" w:hAnsi="Times New Roman"/>
          <w:sz w:val="28"/>
          <w:szCs w:val="28"/>
        </w:rPr>
        <w:t>за отчетный 20</w:t>
      </w:r>
      <w:r w:rsidR="00797660">
        <w:rPr>
          <w:rFonts w:ascii="Times New Roman" w:hAnsi="Times New Roman"/>
          <w:sz w:val="28"/>
          <w:szCs w:val="28"/>
        </w:rPr>
        <w:t>2</w:t>
      </w:r>
      <w:r w:rsidR="00004A70">
        <w:rPr>
          <w:rFonts w:ascii="Times New Roman" w:hAnsi="Times New Roman"/>
          <w:sz w:val="28"/>
          <w:szCs w:val="28"/>
        </w:rPr>
        <w:t>2</w:t>
      </w:r>
      <w:r w:rsidR="00797660" w:rsidRPr="00797660">
        <w:rPr>
          <w:rFonts w:ascii="Times New Roman" w:hAnsi="Times New Roman"/>
          <w:sz w:val="28"/>
          <w:szCs w:val="28"/>
        </w:rPr>
        <w:t xml:space="preserve"> год,</w:t>
      </w:r>
      <w:r w:rsidR="007976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 также для сравнительного анализа - за предыдущий 2021 год. П</w:t>
      </w:r>
      <w:r w:rsidR="00797660" w:rsidRPr="00797660">
        <w:rPr>
          <w:rFonts w:ascii="Times New Roman" w:hAnsi="Times New Roman"/>
          <w:sz w:val="28"/>
          <w:szCs w:val="28"/>
        </w:rPr>
        <w:t xml:space="preserve">ланируемые значения показателей </w:t>
      </w:r>
      <w:r>
        <w:rPr>
          <w:rFonts w:ascii="Times New Roman" w:hAnsi="Times New Roman"/>
          <w:sz w:val="28"/>
          <w:szCs w:val="28"/>
        </w:rPr>
        <w:t xml:space="preserve">рассчитаны </w:t>
      </w:r>
      <w:r w:rsidR="00797660" w:rsidRPr="00797660">
        <w:rPr>
          <w:rFonts w:ascii="Times New Roman" w:hAnsi="Times New Roman"/>
          <w:sz w:val="28"/>
          <w:szCs w:val="28"/>
        </w:rPr>
        <w:t>на 20</w:t>
      </w:r>
      <w:r>
        <w:rPr>
          <w:rFonts w:ascii="Times New Roman" w:hAnsi="Times New Roman"/>
          <w:sz w:val="28"/>
          <w:szCs w:val="28"/>
        </w:rPr>
        <w:t>23</w:t>
      </w:r>
      <w:r w:rsidR="00797660" w:rsidRPr="00797660">
        <w:rPr>
          <w:rFonts w:ascii="Times New Roman" w:hAnsi="Times New Roman"/>
          <w:sz w:val="28"/>
          <w:szCs w:val="28"/>
        </w:rPr>
        <w:t>-20</w:t>
      </w:r>
      <w:r>
        <w:rPr>
          <w:rFonts w:ascii="Times New Roman" w:hAnsi="Times New Roman"/>
          <w:sz w:val="28"/>
          <w:szCs w:val="28"/>
        </w:rPr>
        <w:t>25</w:t>
      </w:r>
      <w:r w:rsidR="00797660" w:rsidRPr="00797660">
        <w:rPr>
          <w:rFonts w:ascii="Times New Roman" w:hAnsi="Times New Roman"/>
          <w:sz w:val="28"/>
          <w:szCs w:val="28"/>
        </w:rPr>
        <w:t xml:space="preserve"> годы.</w:t>
      </w:r>
      <w:r>
        <w:rPr>
          <w:rFonts w:ascii="Times New Roman" w:hAnsi="Times New Roman"/>
          <w:sz w:val="28"/>
          <w:szCs w:val="28"/>
        </w:rPr>
        <w:t xml:space="preserve"> </w:t>
      </w:r>
      <w:r w:rsidR="00797660" w:rsidRPr="00797660">
        <w:rPr>
          <w:rFonts w:ascii="Times New Roman" w:hAnsi="Times New Roman"/>
          <w:sz w:val="28"/>
          <w:szCs w:val="28"/>
        </w:rPr>
        <w:t xml:space="preserve"> </w:t>
      </w:r>
    </w:p>
    <w:p w:rsidR="00CF3CF9" w:rsidRDefault="00CF3CF9" w:rsidP="00CF3CF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подготовке документа использованы </w:t>
      </w:r>
      <w:r w:rsidRPr="0066599A">
        <w:rPr>
          <w:rFonts w:ascii="Times New Roman" w:hAnsi="Times New Roman"/>
          <w:sz w:val="28"/>
          <w:szCs w:val="28"/>
        </w:rPr>
        <w:t>официальные данные территориального органа Федеральной службы государственной статистики по Новосибирской области</w:t>
      </w:r>
      <w:r>
        <w:rPr>
          <w:rFonts w:ascii="Times New Roman" w:hAnsi="Times New Roman"/>
          <w:sz w:val="28"/>
          <w:szCs w:val="28"/>
        </w:rPr>
        <w:t>, информация органов местного самоуправления Чистоозерного района, муниципальных учреждений</w:t>
      </w:r>
      <w:r w:rsidRPr="0066599A">
        <w:rPr>
          <w:rFonts w:ascii="Times New Roman" w:hAnsi="Times New Roman"/>
          <w:sz w:val="28"/>
          <w:szCs w:val="28"/>
        </w:rPr>
        <w:t xml:space="preserve"> и результаты </w:t>
      </w:r>
      <w:r>
        <w:rPr>
          <w:rFonts w:ascii="Times New Roman" w:hAnsi="Times New Roman"/>
          <w:sz w:val="28"/>
          <w:szCs w:val="28"/>
        </w:rPr>
        <w:t>интернет-</w:t>
      </w:r>
      <w:r w:rsidRPr="0066599A">
        <w:rPr>
          <w:rFonts w:ascii="Times New Roman" w:hAnsi="Times New Roman"/>
          <w:sz w:val="28"/>
          <w:szCs w:val="28"/>
        </w:rPr>
        <w:t>опрос</w:t>
      </w:r>
      <w:r>
        <w:rPr>
          <w:rFonts w:ascii="Times New Roman" w:hAnsi="Times New Roman"/>
          <w:sz w:val="28"/>
          <w:szCs w:val="28"/>
        </w:rPr>
        <w:t>а населения</w:t>
      </w:r>
      <w:r w:rsidRPr="0066599A">
        <w:rPr>
          <w:rFonts w:ascii="Times New Roman" w:hAnsi="Times New Roman"/>
          <w:sz w:val="28"/>
          <w:szCs w:val="28"/>
        </w:rPr>
        <w:t>, проводим</w:t>
      </w:r>
      <w:r>
        <w:rPr>
          <w:rFonts w:ascii="Times New Roman" w:hAnsi="Times New Roman"/>
          <w:sz w:val="28"/>
          <w:szCs w:val="28"/>
        </w:rPr>
        <w:t>ого через официальный сайт Губернатора Новосибирской области и</w:t>
      </w:r>
      <w:r w:rsidRPr="0066599A">
        <w:rPr>
          <w:rFonts w:ascii="Times New Roman" w:hAnsi="Times New Roman"/>
          <w:sz w:val="28"/>
          <w:szCs w:val="28"/>
        </w:rPr>
        <w:t xml:space="preserve"> Правительств</w:t>
      </w:r>
      <w:r>
        <w:rPr>
          <w:rFonts w:ascii="Times New Roman" w:hAnsi="Times New Roman"/>
          <w:sz w:val="28"/>
          <w:szCs w:val="28"/>
        </w:rPr>
        <w:t>а</w:t>
      </w:r>
      <w:r w:rsidRPr="0066599A">
        <w:rPr>
          <w:rFonts w:ascii="Times New Roman" w:hAnsi="Times New Roman"/>
          <w:sz w:val="28"/>
          <w:szCs w:val="28"/>
        </w:rPr>
        <w:t xml:space="preserve"> Новосибирской области.</w:t>
      </w:r>
    </w:p>
    <w:p w:rsidR="001E53FA" w:rsidRPr="003B398F" w:rsidRDefault="001E53FA" w:rsidP="00FC3D2D">
      <w:pPr>
        <w:spacing w:after="0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3B398F">
        <w:rPr>
          <w:rFonts w:ascii="Times New Roman" w:hAnsi="Times New Roman"/>
          <w:b/>
          <w:sz w:val="28"/>
          <w:szCs w:val="28"/>
        </w:rPr>
        <w:t>Раздел «Экономическое развитие»</w:t>
      </w:r>
    </w:p>
    <w:p w:rsidR="00004A70" w:rsidRDefault="00CF3CF9" w:rsidP="00FC3D2D">
      <w:pPr>
        <w:pStyle w:val="ab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Согласно </w:t>
      </w:r>
      <w:r w:rsidR="00C775AD">
        <w:rPr>
          <w:rFonts w:ascii="Times New Roman" w:hAnsi="Times New Roman"/>
          <w:sz w:val="28"/>
          <w:szCs w:val="28"/>
        </w:rPr>
        <w:t>сведениям</w:t>
      </w:r>
      <w:r w:rsidR="005E59CF" w:rsidRPr="005E59CF">
        <w:rPr>
          <w:rFonts w:ascii="Times New Roman" w:hAnsi="Times New Roman"/>
          <w:sz w:val="28"/>
          <w:szCs w:val="28"/>
        </w:rPr>
        <w:t xml:space="preserve"> Единого реестра субъектов малого и среднего предпринимательства в Чистоозерном районе </w:t>
      </w:r>
      <w:r w:rsidR="00C775AD">
        <w:rPr>
          <w:rFonts w:ascii="Times New Roman" w:hAnsi="Times New Roman"/>
          <w:sz w:val="28"/>
          <w:szCs w:val="28"/>
        </w:rPr>
        <w:t>на конец отчетного периода деятельность осуществляли</w:t>
      </w:r>
      <w:r w:rsidR="005E59CF" w:rsidRPr="005E59CF">
        <w:rPr>
          <w:rFonts w:ascii="Times New Roman" w:hAnsi="Times New Roman"/>
          <w:sz w:val="28"/>
          <w:szCs w:val="28"/>
        </w:rPr>
        <w:t xml:space="preserve"> </w:t>
      </w:r>
      <w:r w:rsidR="00004A70">
        <w:rPr>
          <w:rFonts w:ascii="Times New Roman" w:hAnsi="Times New Roman"/>
          <w:sz w:val="28"/>
          <w:szCs w:val="28"/>
        </w:rPr>
        <w:t>256</w:t>
      </w:r>
      <w:r w:rsidR="00004A70" w:rsidRPr="005E59CF">
        <w:rPr>
          <w:rFonts w:ascii="Times New Roman" w:hAnsi="Times New Roman"/>
          <w:sz w:val="28"/>
          <w:szCs w:val="28"/>
        </w:rPr>
        <w:t xml:space="preserve"> индивидуальных предпринимател</w:t>
      </w:r>
      <w:r w:rsidR="00004A70">
        <w:rPr>
          <w:rFonts w:ascii="Times New Roman" w:hAnsi="Times New Roman"/>
          <w:sz w:val="28"/>
          <w:szCs w:val="28"/>
        </w:rPr>
        <w:t>ей (93% показателя 2021 года)</w:t>
      </w:r>
      <w:r w:rsidR="00004A70" w:rsidRPr="00004A70">
        <w:rPr>
          <w:rFonts w:ascii="Times New Roman" w:hAnsi="Times New Roman"/>
          <w:sz w:val="28"/>
          <w:szCs w:val="28"/>
        </w:rPr>
        <w:t xml:space="preserve"> </w:t>
      </w:r>
      <w:r w:rsidR="00004A70">
        <w:rPr>
          <w:rFonts w:ascii="Times New Roman" w:hAnsi="Times New Roman"/>
          <w:sz w:val="28"/>
          <w:szCs w:val="28"/>
        </w:rPr>
        <w:t>и</w:t>
      </w:r>
      <w:r w:rsidR="00004A70" w:rsidRPr="00004A70">
        <w:rPr>
          <w:rFonts w:ascii="Times New Roman" w:hAnsi="Times New Roman"/>
          <w:sz w:val="28"/>
          <w:szCs w:val="28"/>
        </w:rPr>
        <w:t xml:space="preserve"> </w:t>
      </w:r>
      <w:r w:rsidR="00C775AD">
        <w:rPr>
          <w:rFonts w:ascii="Times New Roman" w:hAnsi="Times New Roman"/>
          <w:sz w:val="28"/>
          <w:szCs w:val="28"/>
        </w:rPr>
        <w:t>31</w:t>
      </w:r>
      <w:r w:rsidR="005E59CF" w:rsidRPr="005E59CF">
        <w:rPr>
          <w:rFonts w:ascii="Times New Roman" w:hAnsi="Times New Roman"/>
          <w:sz w:val="28"/>
          <w:szCs w:val="28"/>
        </w:rPr>
        <w:t xml:space="preserve"> мал</w:t>
      </w:r>
      <w:r w:rsidR="00C775AD">
        <w:rPr>
          <w:rFonts w:ascii="Times New Roman" w:hAnsi="Times New Roman"/>
          <w:sz w:val="28"/>
          <w:szCs w:val="28"/>
        </w:rPr>
        <w:t>ое</w:t>
      </w:r>
      <w:r w:rsidR="005E59CF" w:rsidRPr="005E59CF">
        <w:rPr>
          <w:rFonts w:ascii="Times New Roman" w:hAnsi="Times New Roman"/>
          <w:sz w:val="28"/>
          <w:szCs w:val="28"/>
        </w:rPr>
        <w:t xml:space="preserve"> предприяти</w:t>
      </w:r>
      <w:r w:rsidR="00C775AD">
        <w:rPr>
          <w:rFonts w:ascii="Times New Roman" w:hAnsi="Times New Roman"/>
          <w:sz w:val="28"/>
          <w:szCs w:val="28"/>
        </w:rPr>
        <w:t xml:space="preserve">е (против 36 в  </w:t>
      </w:r>
      <w:r w:rsidR="00004A70">
        <w:rPr>
          <w:rFonts w:ascii="Times New Roman" w:hAnsi="Times New Roman"/>
          <w:sz w:val="28"/>
          <w:szCs w:val="28"/>
        </w:rPr>
        <w:t>предыдущем</w:t>
      </w:r>
      <w:r w:rsidR="00C775AD">
        <w:rPr>
          <w:rFonts w:ascii="Times New Roman" w:hAnsi="Times New Roman"/>
          <w:sz w:val="28"/>
          <w:szCs w:val="28"/>
        </w:rPr>
        <w:t xml:space="preserve"> году)</w:t>
      </w:r>
      <w:r w:rsidR="004B7C34">
        <w:rPr>
          <w:rFonts w:ascii="Times New Roman" w:hAnsi="Times New Roman"/>
          <w:sz w:val="28"/>
          <w:szCs w:val="28"/>
        </w:rPr>
        <w:t xml:space="preserve">. </w:t>
      </w:r>
      <w:r w:rsidR="00004A70">
        <w:rPr>
          <w:rFonts w:ascii="Times New Roman" w:hAnsi="Times New Roman"/>
          <w:sz w:val="28"/>
          <w:szCs w:val="28"/>
        </w:rPr>
        <w:t xml:space="preserve"> </w:t>
      </w:r>
    </w:p>
    <w:p w:rsidR="0006125C" w:rsidRPr="0006125C" w:rsidRDefault="00066DFB" w:rsidP="00FC3D2D">
      <w:pPr>
        <w:pStyle w:val="ab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Увеличение </w:t>
      </w:r>
      <w:r w:rsidR="00BD302C" w:rsidRPr="005E59CF">
        <w:rPr>
          <w:rFonts w:ascii="Times New Roman" w:hAnsi="Times New Roman"/>
          <w:bCs/>
          <w:sz w:val="28"/>
          <w:szCs w:val="28"/>
        </w:rPr>
        <w:t>значени</w:t>
      </w:r>
      <w:r w:rsidR="00293B73">
        <w:rPr>
          <w:rFonts w:ascii="Times New Roman" w:hAnsi="Times New Roman"/>
          <w:bCs/>
          <w:sz w:val="28"/>
          <w:szCs w:val="28"/>
        </w:rPr>
        <w:t>я</w:t>
      </w:r>
      <w:r w:rsidR="00BD302C" w:rsidRPr="005E59CF">
        <w:rPr>
          <w:rFonts w:ascii="Times New Roman" w:hAnsi="Times New Roman"/>
          <w:bCs/>
          <w:sz w:val="28"/>
          <w:szCs w:val="28"/>
        </w:rPr>
        <w:t xml:space="preserve"> показателя </w:t>
      </w:r>
      <w:r w:rsidR="00BD302C" w:rsidRPr="00A4448B">
        <w:rPr>
          <w:rFonts w:ascii="Times New Roman" w:hAnsi="Times New Roman"/>
          <w:b/>
          <w:bCs/>
          <w:i/>
          <w:sz w:val="28"/>
          <w:szCs w:val="28"/>
        </w:rPr>
        <w:t xml:space="preserve">«Число субъектов малого и среднего предпринимательства </w:t>
      </w:r>
      <w:r w:rsidR="00453B09" w:rsidRPr="00A4448B">
        <w:rPr>
          <w:rFonts w:ascii="Times New Roman" w:hAnsi="Times New Roman"/>
          <w:b/>
          <w:bCs/>
          <w:i/>
          <w:sz w:val="28"/>
          <w:szCs w:val="28"/>
        </w:rPr>
        <w:t>в расчете на 10 тысяч че</w:t>
      </w:r>
      <w:r w:rsidR="00721C1A" w:rsidRPr="00A4448B">
        <w:rPr>
          <w:rFonts w:ascii="Times New Roman" w:hAnsi="Times New Roman"/>
          <w:b/>
          <w:bCs/>
          <w:i/>
          <w:sz w:val="28"/>
          <w:szCs w:val="28"/>
        </w:rPr>
        <w:t xml:space="preserve">ловек </w:t>
      </w:r>
      <w:r w:rsidR="00453B09" w:rsidRPr="00A4448B">
        <w:rPr>
          <w:rFonts w:ascii="Times New Roman" w:hAnsi="Times New Roman"/>
          <w:b/>
          <w:bCs/>
          <w:i/>
          <w:sz w:val="28"/>
          <w:szCs w:val="28"/>
        </w:rPr>
        <w:t>населения»</w:t>
      </w:r>
      <w:r w:rsidR="00BD302C" w:rsidRPr="008A6BAD">
        <w:rPr>
          <w:rFonts w:ascii="Times New Roman" w:hAnsi="Times New Roman"/>
          <w:bCs/>
          <w:sz w:val="28"/>
          <w:szCs w:val="28"/>
        </w:rPr>
        <w:t xml:space="preserve"> </w:t>
      </w:r>
      <w:r w:rsidR="00293B73">
        <w:rPr>
          <w:rFonts w:ascii="Times New Roman" w:hAnsi="Times New Roman"/>
          <w:bCs/>
          <w:sz w:val="28"/>
          <w:szCs w:val="28"/>
        </w:rPr>
        <w:t>со</w:t>
      </w:r>
      <w:r w:rsidR="00721C1A" w:rsidRPr="005E59CF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189,09</w:t>
      </w:r>
      <w:r w:rsidR="00721C1A" w:rsidRPr="005E59CF">
        <w:rPr>
          <w:rFonts w:ascii="Times New Roman" w:hAnsi="Times New Roman"/>
          <w:bCs/>
          <w:sz w:val="28"/>
          <w:szCs w:val="28"/>
        </w:rPr>
        <w:t xml:space="preserve"> единиц</w:t>
      </w:r>
      <w:r w:rsidR="00293B73">
        <w:rPr>
          <w:rFonts w:ascii="Times New Roman" w:hAnsi="Times New Roman"/>
          <w:bCs/>
          <w:sz w:val="28"/>
          <w:szCs w:val="28"/>
        </w:rPr>
        <w:t xml:space="preserve"> в 202</w:t>
      </w:r>
      <w:r>
        <w:rPr>
          <w:rFonts w:ascii="Times New Roman" w:hAnsi="Times New Roman"/>
          <w:bCs/>
          <w:sz w:val="28"/>
          <w:szCs w:val="28"/>
        </w:rPr>
        <w:t>1</w:t>
      </w:r>
      <w:r w:rsidR="00293B73">
        <w:rPr>
          <w:rFonts w:ascii="Times New Roman" w:hAnsi="Times New Roman"/>
          <w:bCs/>
          <w:sz w:val="28"/>
          <w:szCs w:val="28"/>
        </w:rPr>
        <w:t xml:space="preserve"> году до </w:t>
      </w:r>
      <w:r>
        <w:rPr>
          <w:rFonts w:ascii="Times New Roman" w:hAnsi="Times New Roman"/>
          <w:bCs/>
          <w:sz w:val="28"/>
          <w:szCs w:val="28"/>
        </w:rPr>
        <w:t>205</w:t>
      </w:r>
      <w:r w:rsidR="00293B73">
        <w:rPr>
          <w:rFonts w:ascii="Times New Roman" w:hAnsi="Times New Roman"/>
          <w:bCs/>
          <w:sz w:val="28"/>
          <w:szCs w:val="28"/>
        </w:rPr>
        <w:t xml:space="preserve"> единиц в отчетном периоде</w:t>
      </w:r>
      <w:r>
        <w:rPr>
          <w:rFonts w:ascii="Times New Roman" w:hAnsi="Times New Roman"/>
          <w:bCs/>
          <w:sz w:val="28"/>
          <w:szCs w:val="28"/>
        </w:rPr>
        <w:t xml:space="preserve"> связано с корректировкой (в меньшую сторону) численности населения Чистоозерного района с учетом итогов Всероссийской переписи населения 2020 года (среднегодовая численность населения:  2021 г. – 16,5 тыс. чел., 2022 г. – 14,0 тыс. чел.).</w:t>
      </w:r>
      <w:r w:rsidR="00721C1A">
        <w:rPr>
          <w:rFonts w:ascii="Times New Roman" w:hAnsi="Times New Roman"/>
          <w:bCs/>
          <w:sz w:val="28"/>
          <w:szCs w:val="28"/>
        </w:rPr>
        <w:t xml:space="preserve"> </w:t>
      </w:r>
      <w:r w:rsidR="00BD302C">
        <w:rPr>
          <w:rFonts w:ascii="Times New Roman" w:hAnsi="Times New Roman"/>
          <w:bCs/>
          <w:sz w:val="28"/>
          <w:szCs w:val="28"/>
        </w:rPr>
        <w:t xml:space="preserve"> </w:t>
      </w:r>
    </w:p>
    <w:p w:rsidR="00912986" w:rsidRDefault="00912986" w:rsidP="00FC3D2D">
      <w:pPr>
        <w:autoSpaceDE w:val="0"/>
        <w:autoSpaceDN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066DFB">
        <w:rPr>
          <w:rFonts w:ascii="Times New Roman" w:hAnsi="Times New Roman"/>
          <w:b/>
          <w:i/>
          <w:sz w:val="28"/>
          <w:szCs w:val="28"/>
        </w:rPr>
        <w:t>Доля среднесписочной численности работников малых и средних предприятий в среднесписочной численности всех п</w:t>
      </w:r>
      <w:r w:rsidR="00293B73" w:rsidRPr="00066DFB">
        <w:rPr>
          <w:rFonts w:ascii="Times New Roman" w:hAnsi="Times New Roman"/>
          <w:b/>
          <w:i/>
          <w:sz w:val="28"/>
          <w:szCs w:val="28"/>
        </w:rPr>
        <w:t>редприятий и организаций района</w:t>
      </w:r>
      <w:r w:rsidR="00293B73">
        <w:rPr>
          <w:rFonts w:ascii="Times New Roman" w:hAnsi="Times New Roman"/>
          <w:sz w:val="28"/>
          <w:szCs w:val="28"/>
        </w:rPr>
        <w:t xml:space="preserve"> по расчетным данным составляет </w:t>
      </w:r>
      <w:r w:rsidR="00066DFB">
        <w:rPr>
          <w:rFonts w:ascii="Times New Roman" w:hAnsi="Times New Roman"/>
          <w:sz w:val="28"/>
          <w:szCs w:val="28"/>
        </w:rPr>
        <w:t>17,4</w:t>
      </w:r>
      <w:r w:rsidR="00293B73">
        <w:rPr>
          <w:rFonts w:ascii="Times New Roman" w:hAnsi="Times New Roman"/>
          <w:sz w:val="28"/>
          <w:szCs w:val="28"/>
        </w:rPr>
        <w:t xml:space="preserve">%. </w:t>
      </w:r>
      <w:r w:rsidR="001406E0">
        <w:rPr>
          <w:rFonts w:ascii="Times New Roman" w:hAnsi="Times New Roman"/>
          <w:sz w:val="28"/>
          <w:szCs w:val="28"/>
        </w:rPr>
        <w:t xml:space="preserve"> </w:t>
      </w:r>
    </w:p>
    <w:p w:rsidR="00087EA0" w:rsidRDefault="00293B73" w:rsidP="00FC3D2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В </w:t>
      </w:r>
      <w:r w:rsidR="0045179E">
        <w:rPr>
          <w:rFonts w:ascii="Times New Roman" w:hAnsi="Times New Roman"/>
          <w:color w:val="000000"/>
          <w:sz w:val="28"/>
          <w:szCs w:val="28"/>
        </w:rPr>
        <w:t xml:space="preserve">отчетном периоде </w:t>
      </w:r>
      <w:r w:rsidR="00CE3801">
        <w:rPr>
          <w:rFonts w:ascii="Times New Roman" w:hAnsi="Times New Roman"/>
          <w:color w:val="000000"/>
          <w:sz w:val="28"/>
          <w:szCs w:val="28"/>
        </w:rPr>
        <w:t>существенно</w:t>
      </w:r>
      <w:r w:rsidR="0045179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87EA0">
        <w:rPr>
          <w:rFonts w:ascii="Times New Roman" w:hAnsi="Times New Roman"/>
          <w:color w:val="000000"/>
          <w:sz w:val="28"/>
          <w:szCs w:val="28"/>
        </w:rPr>
        <w:t xml:space="preserve">(в 1,6 раза) </w:t>
      </w:r>
      <w:r w:rsidR="0045179E">
        <w:rPr>
          <w:rFonts w:ascii="Times New Roman" w:hAnsi="Times New Roman"/>
          <w:color w:val="000000"/>
          <w:sz w:val="28"/>
          <w:szCs w:val="28"/>
        </w:rPr>
        <w:t xml:space="preserve">вырос объем государственной поддержки </w:t>
      </w:r>
      <w:r>
        <w:rPr>
          <w:rFonts w:ascii="Times New Roman" w:hAnsi="Times New Roman"/>
          <w:color w:val="000000"/>
          <w:sz w:val="28"/>
          <w:szCs w:val="28"/>
        </w:rPr>
        <w:t>субъектам малого предпринимательства, осуществляющим сельскохозяйственное производств</w:t>
      </w:r>
      <w:r w:rsidR="00D84FE0">
        <w:rPr>
          <w:rFonts w:ascii="Times New Roman" w:hAnsi="Times New Roman"/>
          <w:color w:val="000000"/>
          <w:sz w:val="28"/>
          <w:szCs w:val="28"/>
        </w:rPr>
        <w:t>о в</w:t>
      </w:r>
      <w:r w:rsidR="00D84FE0" w:rsidRPr="00D84FE0">
        <w:rPr>
          <w:rFonts w:ascii="Times New Roman" w:hAnsi="Times New Roman"/>
          <w:sz w:val="28"/>
          <w:szCs w:val="28"/>
        </w:rPr>
        <w:t xml:space="preserve"> рамках </w:t>
      </w:r>
      <w:r w:rsidR="00D84FE0">
        <w:rPr>
          <w:rFonts w:ascii="Times New Roman" w:hAnsi="Times New Roman"/>
          <w:sz w:val="28"/>
          <w:szCs w:val="28"/>
        </w:rPr>
        <w:t xml:space="preserve">государственной </w:t>
      </w:r>
      <w:r w:rsidR="00D84FE0" w:rsidRPr="00D84FE0">
        <w:rPr>
          <w:rFonts w:ascii="Times New Roman" w:hAnsi="Times New Roman"/>
          <w:sz w:val="28"/>
          <w:szCs w:val="28"/>
        </w:rPr>
        <w:t>программы «Развитие сельского хозяйства и регулирование рынков сельскохозяйственной продукции, сырья и продовольствия в Новосибирской области»</w:t>
      </w:r>
      <w:r w:rsidR="00087EA0">
        <w:rPr>
          <w:rFonts w:ascii="Times New Roman" w:hAnsi="Times New Roman"/>
          <w:sz w:val="28"/>
          <w:szCs w:val="28"/>
        </w:rPr>
        <w:t xml:space="preserve"> составивший 158,8 млн. руб.</w:t>
      </w:r>
    </w:p>
    <w:p w:rsidR="004C229A" w:rsidRPr="004A242C" w:rsidRDefault="00CE3801" w:rsidP="00087EA0">
      <w:pPr>
        <w:spacing w:after="0" w:line="264" w:lineRule="auto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890BBC">
        <w:rPr>
          <w:rFonts w:ascii="Times New Roman" w:hAnsi="Times New Roman"/>
          <w:sz w:val="28"/>
          <w:szCs w:val="28"/>
        </w:rPr>
        <w:t xml:space="preserve"> рамках муниципальной программы «Развитие субъектов малого и среднего предпринимательства  в Чистоозерном районе  на 2019-2023 годы»</w:t>
      </w:r>
      <w:r>
        <w:rPr>
          <w:rFonts w:ascii="Times New Roman" w:hAnsi="Times New Roman"/>
          <w:sz w:val="28"/>
          <w:szCs w:val="28"/>
        </w:rPr>
        <w:t xml:space="preserve"> о</w:t>
      </w:r>
      <w:r w:rsidR="00087EA0" w:rsidRPr="00890BBC">
        <w:rPr>
          <w:rFonts w:ascii="Times New Roman" w:hAnsi="Times New Roman"/>
          <w:sz w:val="28"/>
          <w:szCs w:val="28"/>
        </w:rPr>
        <w:t xml:space="preserve">дин  индивидуальный предприниматель получил финансовую поддержку  </w:t>
      </w:r>
      <w:r w:rsidRPr="00890BBC">
        <w:rPr>
          <w:rFonts w:ascii="Times New Roman" w:hAnsi="Times New Roman"/>
          <w:sz w:val="28"/>
          <w:szCs w:val="28"/>
        </w:rPr>
        <w:t>на частичную компенсацию затрат на приобретение основных средств</w:t>
      </w:r>
      <w:r w:rsidR="00087EA0" w:rsidRPr="00890BBC">
        <w:rPr>
          <w:rFonts w:ascii="Times New Roman" w:hAnsi="Times New Roman"/>
          <w:sz w:val="28"/>
          <w:szCs w:val="28"/>
        </w:rPr>
        <w:t>.</w:t>
      </w:r>
      <w:r w:rsidR="00087EA0">
        <w:rPr>
          <w:rFonts w:ascii="Times New Roman" w:hAnsi="Times New Roman"/>
          <w:sz w:val="28"/>
          <w:szCs w:val="28"/>
        </w:rPr>
        <w:t xml:space="preserve"> Также </w:t>
      </w:r>
      <w:r>
        <w:rPr>
          <w:rFonts w:ascii="Times New Roman" w:hAnsi="Times New Roman"/>
          <w:sz w:val="28"/>
          <w:szCs w:val="28"/>
        </w:rPr>
        <w:t>субъектам предпринимательства предоставлялась</w:t>
      </w:r>
      <w:r w:rsidR="00087EA0">
        <w:rPr>
          <w:rFonts w:ascii="Times New Roman" w:hAnsi="Times New Roman"/>
          <w:sz w:val="28"/>
          <w:szCs w:val="28"/>
        </w:rPr>
        <w:t xml:space="preserve"> </w:t>
      </w:r>
      <w:r w:rsidR="004C229A" w:rsidRPr="004C229A">
        <w:rPr>
          <w:rFonts w:ascii="Times New Roman" w:hAnsi="Times New Roman"/>
          <w:color w:val="000000"/>
          <w:sz w:val="28"/>
          <w:szCs w:val="28"/>
        </w:rPr>
        <w:t>информационная</w:t>
      </w:r>
      <w:r w:rsidR="00087EA0">
        <w:rPr>
          <w:rFonts w:ascii="Times New Roman" w:hAnsi="Times New Roman"/>
          <w:color w:val="000000"/>
          <w:sz w:val="28"/>
          <w:szCs w:val="28"/>
        </w:rPr>
        <w:t xml:space="preserve"> и</w:t>
      </w:r>
      <w:r w:rsidR="004C229A" w:rsidRPr="004C229A">
        <w:rPr>
          <w:rFonts w:ascii="Times New Roman" w:hAnsi="Times New Roman"/>
          <w:color w:val="000000"/>
          <w:sz w:val="28"/>
          <w:szCs w:val="28"/>
        </w:rPr>
        <w:t xml:space="preserve"> консультационная поддержк</w:t>
      </w:r>
      <w:r>
        <w:rPr>
          <w:rFonts w:ascii="Times New Roman" w:hAnsi="Times New Roman"/>
          <w:color w:val="000000"/>
          <w:sz w:val="28"/>
          <w:szCs w:val="28"/>
        </w:rPr>
        <w:t>а</w:t>
      </w:r>
      <w:r w:rsidR="00087EA0">
        <w:rPr>
          <w:rFonts w:ascii="Times New Roman" w:hAnsi="Times New Roman"/>
          <w:color w:val="000000"/>
          <w:sz w:val="28"/>
          <w:szCs w:val="28"/>
        </w:rPr>
        <w:t>.</w:t>
      </w:r>
    </w:p>
    <w:p w:rsidR="00087EA0" w:rsidRPr="00A202A4" w:rsidRDefault="00CB689F" w:rsidP="00087EA0">
      <w:pPr>
        <w:spacing w:after="0"/>
        <w:ind w:firstLine="851"/>
        <w:jc w:val="both"/>
        <w:rPr>
          <w:rFonts w:ascii="Times New Roman" w:hAnsi="Times New Roman"/>
          <w:sz w:val="28"/>
        </w:rPr>
      </w:pPr>
      <w:r w:rsidRPr="00CB689F">
        <w:rPr>
          <w:rFonts w:ascii="Times New Roman" w:hAnsi="Times New Roman"/>
          <w:sz w:val="28"/>
          <w:szCs w:val="28"/>
        </w:rPr>
        <w:t xml:space="preserve">  </w:t>
      </w:r>
      <w:r w:rsidR="00087EA0" w:rsidRPr="00A202A4">
        <w:rPr>
          <w:rFonts w:ascii="Times New Roman" w:hAnsi="Times New Roman"/>
          <w:sz w:val="28"/>
          <w:szCs w:val="28"/>
        </w:rPr>
        <w:t xml:space="preserve">9 человек из числа безработных </w:t>
      </w:r>
      <w:r w:rsidR="00087EA0">
        <w:rPr>
          <w:rFonts w:ascii="Times New Roman" w:hAnsi="Times New Roman"/>
          <w:sz w:val="28"/>
          <w:szCs w:val="28"/>
        </w:rPr>
        <w:t xml:space="preserve">граждан </w:t>
      </w:r>
      <w:r w:rsidR="00087EA0" w:rsidRPr="00A202A4">
        <w:rPr>
          <w:rFonts w:ascii="Times New Roman" w:hAnsi="Times New Roman"/>
          <w:sz w:val="28"/>
          <w:szCs w:val="28"/>
        </w:rPr>
        <w:t>получили субсидии (суммарно 738 тыс. рублей) на открытие собственного дела. Еще 20 граждан</w:t>
      </w:r>
      <w:r w:rsidR="00087EA0">
        <w:rPr>
          <w:rFonts w:ascii="Times New Roman" w:hAnsi="Times New Roman"/>
          <w:sz w:val="28"/>
          <w:szCs w:val="28"/>
        </w:rPr>
        <w:t>ам</w:t>
      </w:r>
      <w:r w:rsidR="00087EA0" w:rsidRPr="00A202A4">
        <w:rPr>
          <w:rFonts w:ascii="Times New Roman" w:hAnsi="Times New Roman"/>
          <w:sz w:val="28"/>
          <w:szCs w:val="28"/>
        </w:rPr>
        <w:t xml:space="preserve"> </w:t>
      </w:r>
      <w:r w:rsidR="00CE3801">
        <w:rPr>
          <w:rFonts w:ascii="Times New Roman" w:hAnsi="Times New Roman"/>
          <w:sz w:val="28"/>
          <w:szCs w:val="28"/>
        </w:rPr>
        <w:t>перечислены</w:t>
      </w:r>
      <w:r w:rsidR="00087EA0" w:rsidRPr="00A202A4">
        <w:rPr>
          <w:rFonts w:ascii="Times New Roman" w:hAnsi="Times New Roman"/>
          <w:sz w:val="28"/>
        </w:rPr>
        <w:t xml:space="preserve"> денежные средства (5,2 млн. руб.) на организацию индивидуального предпринимательства через Центр социальной поддержки населения Чистоозерного района.</w:t>
      </w:r>
    </w:p>
    <w:p w:rsidR="00EA4A70" w:rsidRPr="00EA4A70" w:rsidRDefault="00EA4A70" w:rsidP="00935EAD">
      <w:pPr>
        <w:pStyle w:val="a3"/>
        <w:spacing w:line="276" w:lineRule="auto"/>
        <w:jc w:val="both"/>
        <w:rPr>
          <w:color w:val="000000"/>
          <w:szCs w:val="28"/>
        </w:rPr>
      </w:pPr>
      <w:r w:rsidRPr="00EA4A70">
        <w:rPr>
          <w:color w:val="000000"/>
          <w:szCs w:val="28"/>
        </w:rPr>
        <w:t xml:space="preserve">В </w:t>
      </w:r>
      <w:r w:rsidR="00CB689F">
        <w:rPr>
          <w:color w:val="000000"/>
          <w:szCs w:val="28"/>
        </w:rPr>
        <w:t>202</w:t>
      </w:r>
      <w:r w:rsidR="00087EA0">
        <w:rPr>
          <w:color w:val="000000"/>
          <w:szCs w:val="28"/>
        </w:rPr>
        <w:t>3</w:t>
      </w:r>
      <w:r w:rsidR="00CB689F">
        <w:rPr>
          <w:color w:val="000000"/>
          <w:szCs w:val="28"/>
        </w:rPr>
        <w:t>-202</w:t>
      </w:r>
      <w:r w:rsidR="00087EA0">
        <w:rPr>
          <w:color w:val="000000"/>
          <w:szCs w:val="28"/>
        </w:rPr>
        <w:t>5</w:t>
      </w:r>
      <w:r w:rsidR="00CB689F">
        <w:rPr>
          <w:color w:val="000000"/>
          <w:szCs w:val="28"/>
        </w:rPr>
        <w:t xml:space="preserve"> годах</w:t>
      </w:r>
      <w:r w:rsidR="00087EA0">
        <w:rPr>
          <w:color w:val="000000"/>
          <w:szCs w:val="28"/>
        </w:rPr>
        <w:t xml:space="preserve"> существенных колебаний</w:t>
      </w:r>
      <w:r w:rsidR="00CB689F">
        <w:rPr>
          <w:color w:val="000000"/>
          <w:szCs w:val="28"/>
        </w:rPr>
        <w:t xml:space="preserve"> </w:t>
      </w:r>
      <w:r w:rsidRPr="00EA4A70">
        <w:rPr>
          <w:color w:val="000000"/>
          <w:szCs w:val="28"/>
        </w:rPr>
        <w:t>показателей</w:t>
      </w:r>
      <w:r>
        <w:rPr>
          <w:color w:val="000000"/>
          <w:szCs w:val="28"/>
        </w:rPr>
        <w:t>, характеризующих развитие малого предпринимательства</w:t>
      </w:r>
      <w:r w:rsidR="00A36EA3">
        <w:rPr>
          <w:color w:val="000000"/>
          <w:szCs w:val="28"/>
        </w:rPr>
        <w:t>,</w:t>
      </w:r>
      <w:r w:rsidR="00087EA0">
        <w:rPr>
          <w:color w:val="000000"/>
          <w:szCs w:val="28"/>
        </w:rPr>
        <w:t xml:space="preserve"> не прогнозируется.</w:t>
      </w:r>
      <w:r w:rsidR="00087EA0" w:rsidRPr="00087EA0">
        <w:rPr>
          <w:szCs w:val="28"/>
        </w:rPr>
        <w:t xml:space="preserve"> </w:t>
      </w:r>
      <w:r w:rsidR="00087EA0">
        <w:rPr>
          <w:szCs w:val="28"/>
        </w:rPr>
        <w:t>Запланированы мероприятия в рамках реализации муниципальной политики по информационной, имущественной и финансовой поддержке малого предпринимательства. Финансирование</w:t>
      </w:r>
      <w:r w:rsidR="00087EA0" w:rsidRPr="004B7070">
        <w:rPr>
          <w:szCs w:val="28"/>
        </w:rPr>
        <w:t xml:space="preserve"> </w:t>
      </w:r>
      <w:r w:rsidR="00087EA0">
        <w:rPr>
          <w:szCs w:val="28"/>
        </w:rPr>
        <w:t>муниципальной программы</w:t>
      </w:r>
      <w:r w:rsidR="00087EA0" w:rsidRPr="004B7070">
        <w:rPr>
          <w:szCs w:val="28"/>
        </w:rPr>
        <w:t xml:space="preserve"> «Развитие субъектов малого и среднего предпринимательства в Чистоозерном районе</w:t>
      </w:r>
      <w:r w:rsidR="00087EA0">
        <w:rPr>
          <w:szCs w:val="28"/>
        </w:rPr>
        <w:t xml:space="preserve"> на 2019-2023 годы»  в текущем </w:t>
      </w:r>
      <w:r w:rsidR="00087EA0" w:rsidRPr="002F49BF">
        <w:rPr>
          <w:szCs w:val="28"/>
        </w:rPr>
        <w:t xml:space="preserve">году  предусмотрено в </w:t>
      </w:r>
      <w:r w:rsidR="00087EA0" w:rsidRPr="00FB7B9E">
        <w:rPr>
          <w:szCs w:val="28"/>
        </w:rPr>
        <w:t xml:space="preserve">размере  </w:t>
      </w:r>
      <w:r w:rsidR="00FB7B9E" w:rsidRPr="00FB7B9E">
        <w:rPr>
          <w:szCs w:val="28"/>
        </w:rPr>
        <w:t xml:space="preserve">250,2 </w:t>
      </w:r>
      <w:r w:rsidR="00087EA0" w:rsidRPr="00FB7B9E">
        <w:rPr>
          <w:szCs w:val="28"/>
        </w:rPr>
        <w:t xml:space="preserve">тысяч рублей, в т.ч. </w:t>
      </w:r>
      <w:r w:rsidR="00FB7B9E" w:rsidRPr="00FB7B9E">
        <w:rPr>
          <w:szCs w:val="28"/>
        </w:rPr>
        <w:t>100</w:t>
      </w:r>
      <w:r w:rsidR="00087EA0" w:rsidRPr="00FB7B9E">
        <w:rPr>
          <w:szCs w:val="28"/>
        </w:rPr>
        <w:t xml:space="preserve"> тыс. рублей – за счет средств местного бюджета.</w:t>
      </w:r>
      <w:r w:rsidR="00087EA0">
        <w:rPr>
          <w:szCs w:val="28"/>
        </w:rPr>
        <w:t xml:space="preserve"> </w:t>
      </w:r>
    </w:p>
    <w:p w:rsidR="00156144" w:rsidRPr="000B032D" w:rsidRDefault="00156144" w:rsidP="00156144">
      <w:pPr>
        <w:pStyle w:val="a3"/>
        <w:spacing w:line="264" w:lineRule="auto"/>
        <w:jc w:val="both"/>
        <w:rPr>
          <w:szCs w:val="28"/>
        </w:rPr>
      </w:pPr>
      <w:r w:rsidRPr="00156144">
        <w:rPr>
          <w:b/>
          <w:i/>
          <w:szCs w:val="28"/>
        </w:rPr>
        <w:t>О</w:t>
      </w:r>
      <w:r w:rsidR="00CF79D0" w:rsidRPr="00156144">
        <w:rPr>
          <w:b/>
          <w:i/>
          <w:szCs w:val="28"/>
        </w:rPr>
        <w:t xml:space="preserve">бъем инвестиций в основной капитал (за исключением бюджетных средств) в расчете на одного жителя </w:t>
      </w:r>
      <w:r>
        <w:rPr>
          <w:szCs w:val="28"/>
        </w:rPr>
        <w:t>составил в 2022 году</w:t>
      </w:r>
      <w:r w:rsidR="00CF79D0" w:rsidRPr="00156144">
        <w:rPr>
          <w:szCs w:val="28"/>
        </w:rPr>
        <w:t xml:space="preserve"> </w:t>
      </w:r>
      <w:r>
        <w:rPr>
          <w:szCs w:val="28"/>
        </w:rPr>
        <w:t>13172,85</w:t>
      </w:r>
      <w:r w:rsidR="00CF79D0" w:rsidRPr="00156144">
        <w:rPr>
          <w:szCs w:val="28"/>
        </w:rPr>
        <w:t xml:space="preserve"> руб</w:t>
      </w:r>
      <w:r w:rsidR="008A6BAD" w:rsidRPr="00156144">
        <w:rPr>
          <w:szCs w:val="28"/>
        </w:rPr>
        <w:t>.</w:t>
      </w:r>
      <w:r w:rsidR="003D00CF" w:rsidRPr="00156144">
        <w:rPr>
          <w:szCs w:val="28"/>
        </w:rPr>
        <w:t xml:space="preserve"> или </w:t>
      </w:r>
      <w:r>
        <w:rPr>
          <w:szCs w:val="28"/>
        </w:rPr>
        <w:t>67%</w:t>
      </w:r>
      <w:r w:rsidR="00C17F4B" w:rsidRPr="00156144">
        <w:rPr>
          <w:szCs w:val="28"/>
        </w:rPr>
        <w:t xml:space="preserve"> показателя, достигнутого в </w:t>
      </w:r>
      <w:r w:rsidR="008D4E09" w:rsidRPr="00156144">
        <w:rPr>
          <w:szCs w:val="28"/>
        </w:rPr>
        <w:t xml:space="preserve"> 20</w:t>
      </w:r>
      <w:r w:rsidR="00CF79D0">
        <w:rPr>
          <w:szCs w:val="28"/>
        </w:rPr>
        <w:t>2</w:t>
      </w:r>
      <w:r>
        <w:rPr>
          <w:szCs w:val="28"/>
        </w:rPr>
        <w:t>1</w:t>
      </w:r>
      <w:r w:rsidR="008D4E09" w:rsidRPr="00C1745A">
        <w:rPr>
          <w:szCs w:val="28"/>
        </w:rPr>
        <w:t xml:space="preserve"> году. </w:t>
      </w:r>
      <w:r w:rsidRPr="000B032D">
        <w:rPr>
          <w:szCs w:val="28"/>
        </w:rPr>
        <w:t>Основная причина</w:t>
      </w:r>
      <w:r>
        <w:rPr>
          <w:szCs w:val="28"/>
        </w:rPr>
        <w:t xml:space="preserve"> </w:t>
      </w:r>
      <w:r w:rsidRPr="000B032D">
        <w:rPr>
          <w:szCs w:val="28"/>
        </w:rPr>
        <w:t xml:space="preserve"> - сокращение капитальных вложений в основной капитал сельскохозяйственных товаропроизводителей.</w:t>
      </w:r>
    </w:p>
    <w:p w:rsidR="008A6BAD" w:rsidRDefault="003D00CF" w:rsidP="00FC3D2D">
      <w:pPr>
        <w:shd w:val="clear" w:color="auto" w:fill="FFFFFF"/>
        <w:spacing w:after="0"/>
        <w:ind w:firstLine="851"/>
        <w:jc w:val="both"/>
        <w:textAlignment w:val="top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202</w:t>
      </w:r>
      <w:r w:rsidR="00CE3801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>-202</w:t>
      </w:r>
      <w:r w:rsidR="00156144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 годах </w:t>
      </w:r>
      <w:r w:rsidR="00156144">
        <w:rPr>
          <w:rFonts w:ascii="Times New Roman" w:hAnsi="Times New Roman"/>
          <w:color w:val="000000"/>
          <w:sz w:val="28"/>
          <w:szCs w:val="28"/>
        </w:rPr>
        <w:t>к</w:t>
      </w:r>
      <w:r w:rsidR="00D903F4" w:rsidRPr="00D903F4">
        <w:rPr>
          <w:rFonts w:ascii="Times New Roman" w:hAnsi="Times New Roman"/>
          <w:color w:val="000000"/>
          <w:sz w:val="28"/>
          <w:szCs w:val="28"/>
        </w:rPr>
        <w:t xml:space="preserve">лючевыми направлениями привлечения инвестиций </w:t>
      </w:r>
      <w:r>
        <w:rPr>
          <w:rFonts w:ascii="Times New Roman" w:hAnsi="Times New Roman"/>
          <w:color w:val="000000"/>
          <w:sz w:val="28"/>
          <w:szCs w:val="28"/>
        </w:rPr>
        <w:t>останутся</w:t>
      </w:r>
      <w:r w:rsidR="00D903F4" w:rsidRPr="00D903F4">
        <w:rPr>
          <w:rFonts w:ascii="Times New Roman" w:hAnsi="Times New Roman"/>
          <w:color w:val="000000"/>
          <w:sz w:val="28"/>
          <w:szCs w:val="28"/>
        </w:rPr>
        <w:t xml:space="preserve"> проекты, направленные на модернизацию производства традиционных секторов экономики</w:t>
      </w:r>
      <w:r>
        <w:rPr>
          <w:rFonts w:ascii="Times New Roman" w:hAnsi="Times New Roman"/>
          <w:color w:val="000000"/>
          <w:sz w:val="28"/>
          <w:szCs w:val="28"/>
        </w:rPr>
        <w:t xml:space="preserve"> Чистоозерного района</w:t>
      </w:r>
      <w:r w:rsidR="00D903F4" w:rsidRPr="00D903F4">
        <w:rPr>
          <w:rFonts w:ascii="Times New Roman" w:hAnsi="Times New Roman"/>
          <w:color w:val="000000"/>
          <w:sz w:val="28"/>
          <w:szCs w:val="28"/>
        </w:rPr>
        <w:t xml:space="preserve">: сельского хозяйства,  пищевой и перерабатывающей промышленности, </w:t>
      </w:r>
      <w:r w:rsidR="00D903F4">
        <w:rPr>
          <w:rFonts w:ascii="Times New Roman" w:hAnsi="Times New Roman"/>
          <w:color w:val="000000"/>
          <w:sz w:val="28"/>
          <w:szCs w:val="28"/>
        </w:rPr>
        <w:t xml:space="preserve"> ЖКХ,</w:t>
      </w:r>
      <w:r w:rsidR="00D903F4" w:rsidRPr="00D903F4">
        <w:rPr>
          <w:rFonts w:ascii="Times New Roman" w:hAnsi="Times New Roman"/>
          <w:color w:val="000000"/>
          <w:sz w:val="28"/>
          <w:szCs w:val="28"/>
        </w:rPr>
        <w:t xml:space="preserve"> торговли и общественного питания.</w:t>
      </w:r>
      <w:r w:rsidR="00D903F4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935854" w:rsidRDefault="00CE3801" w:rsidP="00CE3801">
      <w:pPr>
        <w:shd w:val="clear" w:color="auto" w:fill="FFFFFF"/>
        <w:spacing w:after="0"/>
        <w:ind w:firstLine="993"/>
        <w:jc w:val="both"/>
        <w:textAlignment w:val="top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8"/>
          <w:szCs w:val="28"/>
        </w:rPr>
        <w:t>Ежегодно актуализируются</w:t>
      </w:r>
      <w:r w:rsidR="003504B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71A12" w:rsidRPr="00973D55">
        <w:rPr>
          <w:rFonts w:ascii="Times New Roman" w:hAnsi="Times New Roman"/>
          <w:sz w:val="28"/>
        </w:rPr>
        <w:t xml:space="preserve"> инвестиционн</w:t>
      </w:r>
      <w:r w:rsidR="00436903">
        <w:rPr>
          <w:rFonts w:ascii="Times New Roman" w:hAnsi="Times New Roman"/>
          <w:sz w:val="28"/>
        </w:rPr>
        <w:t>ый</w:t>
      </w:r>
      <w:r w:rsidR="00271A12" w:rsidRPr="00973D55">
        <w:rPr>
          <w:rFonts w:ascii="Times New Roman" w:hAnsi="Times New Roman"/>
          <w:sz w:val="28"/>
        </w:rPr>
        <w:t xml:space="preserve"> паспорт </w:t>
      </w:r>
      <w:r>
        <w:rPr>
          <w:rFonts w:ascii="Times New Roman" w:hAnsi="Times New Roman"/>
          <w:sz w:val="28"/>
        </w:rPr>
        <w:t xml:space="preserve"> Чистоозерного </w:t>
      </w:r>
      <w:r w:rsidR="00271A12" w:rsidRPr="00973D55">
        <w:rPr>
          <w:rFonts w:ascii="Times New Roman" w:hAnsi="Times New Roman"/>
          <w:sz w:val="28"/>
        </w:rPr>
        <w:t>района</w:t>
      </w:r>
      <w:r>
        <w:rPr>
          <w:rFonts w:ascii="Times New Roman" w:hAnsi="Times New Roman"/>
          <w:sz w:val="28"/>
        </w:rPr>
        <w:t xml:space="preserve"> и</w:t>
      </w:r>
      <w:r w:rsidR="00271A12" w:rsidRPr="00973D55">
        <w:rPr>
          <w:rFonts w:ascii="Times New Roman" w:hAnsi="Times New Roman"/>
          <w:sz w:val="28"/>
        </w:rPr>
        <w:t xml:space="preserve">  план создания объектов, необходимой для инвесторов инфраструктуры. Сформировано 7 площадок, земельных </w:t>
      </w:r>
      <w:r w:rsidR="00271A12" w:rsidRPr="00973D55">
        <w:rPr>
          <w:rFonts w:ascii="Times New Roman" w:hAnsi="Times New Roman"/>
          <w:sz w:val="28"/>
        </w:rPr>
        <w:lastRenderedPageBreak/>
        <w:t xml:space="preserve">участков для целей инвестиционного развития района. </w:t>
      </w:r>
      <w:r w:rsidR="00436903">
        <w:rPr>
          <w:rFonts w:ascii="Times New Roman" w:hAnsi="Times New Roman"/>
          <w:sz w:val="28"/>
        </w:rPr>
        <w:t>28</w:t>
      </w:r>
      <w:r w:rsidR="00966D33">
        <w:rPr>
          <w:rFonts w:ascii="Times New Roman" w:hAnsi="Times New Roman"/>
          <w:sz w:val="28"/>
        </w:rPr>
        <w:t xml:space="preserve"> марта </w:t>
      </w:r>
      <w:r w:rsidR="00932C6C" w:rsidRPr="00973D55">
        <w:rPr>
          <w:rFonts w:ascii="Times New Roman" w:hAnsi="Times New Roman"/>
          <w:sz w:val="28"/>
        </w:rPr>
        <w:t>20</w:t>
      </w:r>
      <w:r w:rsidR="00271A12" w:rsidRPr="00973D55">
        <w:rPr>
          <w:rFonts w:ascii="Times New Roman" w:hAnsi="Times New Roman"/>
          <w:sz w:val="28"/>
        </w:rPr>
        <w:t>2</w:t>
      </w:r>
      <w:r w:rsidR="00436903">
        <w:rPr>
          <w:rFonts w:ascii="Times New Roman" w:hAnsi="Times New Roman"/>
          <w:sz w:val="28"/>
        </w:rPr>
        <w:t>3</w:t>
      </w:r>
      <w:r w:rsidR="00932C6C" w:rsidRPr="00973D55">
        <w:rPr>
          <w:rFonts w:ascii="Times New Roman" w:hAnsi="Times New Roman"/>
          <w:sz w:val="28"/>
        </w:rPr>
        <w:t xml:space="preserve"> год</w:t>
      </w:r>
      <w:r w:rsidR="00276AB3" w:rsidRPr="00973D55">
        <w:rPr>
          <w:rFonts w:ascii="Times New Roman" w:hAnsi="Times New Roman"/>
          <w:sz w:val="28"/>
        </w:rPr>
        <w:t>а</w:t>
      </w:r>
      <w:r w:rsidR="00932C6C" w:rsidRPr="00973D55">
        <w:rPr>
          <w:rFonts w:ascii="Times New Roman" w:hAnsi="Times New Roman"/>
          <w:sz w:val="28"/>
        </w:rPr>
        <w:t xml:space="preserve"> </w:t>
      </w:r>
      <w:r w:rsidR="002842C9" w:rsidRPr="00973D55">
        <w:rPr>
          <w:rFonts w:ascii="Times New Roman" w:hAnsi="Times New Roman"/>
          <w:sz w:val="28"/>
        </w:rPr>
        <w:t>Глава района представил ежегодное инвестиционное послание.</w:t>
      </w:r>
      <w:r w:rsidR="002842C9">
        <w:rPr>
          <w:rFonts w:ascii="Times New Roman" w:hAnsi="Times New Roman"/>
          <w:sz w:val="28"/>
        </w:rPr>
        <w:t xml:space="preserve"> </w:t>
      </w:r>
    </w:p>
    <w:p w:rsidR="00231C3E" w:rsidRDefault="00AD73B7" w:rsidP="00FC3D2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231C3E">
        <w:rPr>
          <w:rFonts w:ascii="Times New Roman" w:hAnsi="Times New Roman"/>
          <w:b/>
          <w:i/>
          <w:sz w:val="28"/>
          <w:szCs w:val="28"/>
        </w:rPr>
        <w:t>Д</w:t>
      </w:r>
      <w:r w:rsidR="0009716C" w:rsidRPr="00231C3E">
        <w:rPr>
          <w:rFonts w:ascii="Times New Roman" w:hAnsi="Times New Roman"/>
          <w:b/>
          <w:i/>
          <w:sz w:val="28"/>
          <w:szCs w:val="28"/>
        </w:rPr>
        <w:t>ол</w:t>
      </w:r>
      <w:r w:rsidR="00971600" w:rsidRPr="00231C3E">
        <w:rPr>
          <w:rFonts w:ascii="Times New Roman" w:hAnsi="Times New Roman"/>
          <w:b/>
          <w:i/>
          <w:sz w:val="28"/>
          <w:szCs w:val="28"/>
        </w:rPr>
        <w:t>я</w:t>
      </w:r>
      <w:r w:rsidR="0009716C" w:rsidRPr="00231C3E">
        <w:rPr>
          <w:rFonts w:ascii="Times New Roman" w:hAnsi="Times New Roman"/>
          <w:b/>
          <w:i/>
          <w:sz w:val="28"/>
          <w:szCs w:val="28"/>
        </w:rPr>
        <w:t xml:space="preserve"> площади земельных участков, являющихся объектами налогообложения земельным налогом в общей площади территории, подлежащей налогообложению</w:t>
      </w:r>
      <w:r w:rsidR="00971600" w:rsidRPr="00231C3E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09716C">
        <w:rPr>
          <w:rFonts w:ascii="Times New Roman" w:hAnsi="Times New Roman"/>
          <w:sz w:val="28"/>
          <w:szCs w:val="28"/>
        </w:rPr>
        <w:t xml:space="preserve"> </w:t>
      </w:r>
      <w:r w:rsidR="00231C3E">
        <w:rPr>
          <w:rFonts w:ascii="Times New Roman" w:hAnsi="Times New Roman"/>
          <w:sz w:val="28"/>
          <w:szCs w:val="28"/>
        </w:rPr>
        <w:t xml:space="preserve">в течение ряда лет остается на уровне 80,92%. </w:t>
      </w:r>
      <w:r w:rsidR="0009716C">
        <w:rPr>
          <w:rFonts w:ascii="Times New Roman" w:hAnsi="Times New Roman"/>
          <w:sz w:val="28"/>
          <w:szCs w:val="28"/>
        </w:rPr>
        <w:t xml:space="preserve"> </w:t>
      </w:r>
    </w:p>
    <w:p w:rsidR="009066B8" w:rsidRPr="009066B8" w:rsidRDefault="00231C3E" w:rsidP="00FC3D2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муниципальных образований проводят </w:t>
      </w:r>
      <w:r w:rsidR="00CE3801">
        <w:rPr>
          <w:rFonts w:ascii="Times New Roman" w:hAnsi="Times New Roman"/>
          <w:sz w:val="28"/>
          <w:szCs w:val="28"/>
        </w:rPr>
        <w:t xml:space="preserve">систематическую </w:t>
      </w:r>
      <w:r>
        <w:rPr>
          <w:rFonts w:ascii="Times New Roman" w:hAnsi="Times New Roman"/>
          <w:sz w:val="28"/>
          <w:szCs w:val="28"/>
        </w:rPr>
        <w:t xml:space="preserve">разъяснительную работу с жителями поселений, направленную на оформление в собственность земельных участков. Осуществляется информационное и консультационное сопровождение при сборе и оформлении пакетов документов для регистрации прав собственности на земельные участки. </w:t>
      </w:r>
      <w:r w:rsidR="00CE3801">
        <w:rPr>
          <w:rFonts w:ascii="Times New Roman" w:hAnsi="Times New Roman"/>
          <w:sz w:val="28"/>
          <w:szCs w:val="28"/>
        </w:rPr>
        <w:t>Однако</w:t>
      </w:r>
      <w:r w:rsidR="00190501">
        <w:rPr>
          <w:rFonts w:ascii="Times New Roman" w:hAnsi="Times New Roman"/>
          <w:sz w:val="28"/>
          <w:szCs w:val="28"/>
        </w:rPr>
        <w:t>, м</w:t>
      </w:r>
      <w:r>
        <w:rPr>
          <w:rFonts w:ascii="Times New Roman" w:hAnsi="Times New Roman"/>
          <w:sz w:val="28"/>
          <w:szCs w:val="28"/>
        </w:rPr>
        <w:t xml:space="preserve">ногие </w:t>
      </w:r>
      <w:r w:rsidR="009066B8" w:rsidRPr="009066B8">
        <w:rPr>
          <w:rFonts w:ascii="Times New Roman" w:hAnsi="Times New Roman"/>
          <w:sz w:val="28"/>
          <w:szCs w:val="28"/>
        </w:rPr>
        <w:t>земельны</w:t>
      </w:r>
      <w:r>
        <w:rPr>
          <w:rFonts w:ascii="Times New Roman" w:hAnsi="Times New Roman"/>
          <w:sz w:val="28"/>
          <w:szCs w:val="28"/>
        </w:rPr>
        <w:t>е</w:t>
      </w:r>
      <w:r w:rsidR="009066B8" w:rsidRPr="009066B8">
        <w:rPr>
          <w:rFonts w:ascii="Times New Roman" w:hAnsi="Times New Roman"/>
          <w:sz w:val="28"/>
          <w:szCs w:val="28"/>
        </w:rPr>
        <w:t xml:space="preserve"> участк</w:t>
      </w:r>
      <w:r>
        <w:rPr>
          <w:rFonts w:ascii="Times New Roman" w:hAnsi="Times New Roman"/>
          <w:sz w:val="28"/>
          <w:szCs w:val="28"/>
        </w:rPr>
        <w:t>и в населенных пунктах</w:t>
      </w:r>
      <w:r w:rsidR="001905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190501">
        <w:rPr>
          <w:rFonts w:ascii="Times New Roman" w:hAnsi="Times New Roman"/>
          <w:sz w:val="28"/>
          <w:szCs w:val="28"/>
        </w:rPr>
        <w:t>являются бесхозными</w:t>
      </w:r>
      <w:r w:rsidR="009066B8" w:rsidRPr="009066B8">
        <w:rPr>
          <w:rFonts w:ascii="Times New Roman" w:hAnsi="Times New Roman"/>
          <w:sz w:val="28"/>
          <w:szCs w:val="28"/>
        </w:rPr>
        <w:t xml:space="preserve"> </w:t>
      </w:r>
      <w:r w:rsidR="00190501">
        <w:rPr>
          <w:rFonts w:ascii="Times New Roman" w:hAnsi="Times New Roman"/>
          <w:sz w:val="28"/>
          <w:szCs w:val="28"/>
        </w:rPr>
        <w:t>и оформление их</w:t>
      </w:r>
      <w:r w:rsidR="009066B8" w:rsidRPr="009066B8">
        <w:rPr>
          <w:rFonts w:ascii="Times New Roman" w:hAnsi="Times New Roman"/>
          <w:sz w:val="28"/>
          <w:szCs w:val="28"/>
        </w:rPr>
        <w:t xml:space="preserve"> </w:t>
      </w:r>
      <w:r w:rsidR="00CE3801">
        <w:rPr>
          <w:rFonts w:ascii="Times New Roman" w:hAnsi="Times New Roman"/>
          <w:sz w:val="28"/>
          <w:szCs w:val="28"/>
        </w:rPr>
        <w:t xml:space="preserve">в </w:t>
      </w:r>
      <w:r w:rsidR="009066B8" w:rsidRPr="009066B8">
        <w:rPr>
          <w:rFonts w:ascii="Times New Roman" w:hAnsi="Times New Roman"/>
          <w:sz w:val="28"/>
          <w:szCs w:val="28"/>
        </w:rPr>
        <w:t>собственность</w:t>
      </w:r>
      <w:r w:rsidR="00190501">
        <w:rPr>
          <w:rFonts w:ascii="Times New Roman" w:hAnsi="Times New Roman"/>
          <w:sz w:val="28"/>
          <w:szCs w:val="28"/>
        </w:rPr>
        <w:t xml:space="preserve"> проблематично. В связи с вышесказанным в прогнозном периоде рассматриваемый показатель существенно не</w:t>
      </w:r>
      <w:r w:rsidR="008A6BAD">
        <w:rPr>
          <w:rFonts w:ascii="Times New Roman" w:hAnsi="Times New Roman"/>
          <w:sz w:val="28"/>
          <w:szCs w:val="28"/>
        </w:rPr>
        <w:t xml:space="preserve"> изменится</w:t>
      </w:r>
      <w:r w:rsidR="00190501">
        <w:rPr>
          <w:rFonts w:ascii="Times New Roman" w:hAnsi="Times New Roman"/>
          <w:sz w:val="28"/>
          <w:szCs w:val="28"/>
        </w:rPr>
        <w:t xml:space="preserve">, составив </w:t>
      </w:r>
      <w:r w:rsidR="009066B8">
        <w:rPr>
          <w:rFonts w:ascii="Times New Roman" w:hAnsi="Times New Roman"/>
          <w:sz w:val="28"/>
          <w:szCs w:val="28"/>
        </w:rPr>
        <w:t>80,93%.</w:t>
      </w:r>
    </w:p>
    <w:p w:rsidR="0016188D" w:rsidRDefault="00B8670C" w:rsidP="00FC3D2D">
      <w:pPr>
        <w:spacing w:after="0"/>
        <w:ind w:firstLine="709"/>
        <w:jc w:val="both"/>
        <w:rPr>
          <w:bCs/>
          <w:sz w:val="28"/>
          <w:szCs w:val="28"/>
        </w:rPr>
      </w:pPr>
      <w:r w:rsidRPr="00676CED">
        <w:rPr>
          <w:rFonts w:ascii="Times New Roman" w:hAnsi="Times New Roman"/>
          <w:szCs w:val="28"/>
        </w:rPr>
        <w:t xml:space="preserve">  </w:t>
      </w:r>
      <w:r w:rsidR="00E20444" w:rsidRPr="00B27202">
        <w:rPr>
          <w:rFonts w:ascii="Times New Roman" w:hAnsi="Times New Roman"/>
          <w:b/>
          <w:i/>
          <w:sz w:val="28"/>
          <w:szCs w:val="28"/>
        </w:rPr>
        <w:t xml:space="preserve">Доля прибыльных сельскохозяйственных организаций в общем их числе </w:t>
      </w:r>
      <w:r w:rsidR="00B27202" w:rsidRPr="00B27202">
        <w:rPr>
          <w:rFonts w:ascii="Times New Roman" w:hAnsi="Times New Roman"/>
          <w:sz w:val="28"/>
          <w:szCs w:val="28"/>
        </w:rPr>
        <w:t>составляет</w:t>
      </w:r>
      <w:r w:rsidR="00B27202">
        <w:rPr>
          <w:rFonts w:ascii="Times New Roman" w:hAnsi="Times New Roman"/>
          <w:sz w:val="28"/>
          <w:szCs w:val="28"/>
        </w:rPr>
        <w:t xml:space="preserve"> в 2022 году</w:t>
      </w:r>
      <w:r w:rsidR="00E20444" w:rsidRPr="00B27202">
        <w:rPr>
          <w:rFonts w:ascii="Times New Roman" w:hAnsi="Times New Roman"/>
          <w:sz w:val="28"/>
          <w:szCs w:val="28"/>
        </w:rPr>
        <w:t xml:space="preserve"> 100%.</w:t>
      </w:r>
      <w:r w:rsidR="00E20444">
        <w:rPr>
          <w:sz w:val="28"/>
          <w:szCs w:val="28"/>
        </w:rPr>
        <w:t xml:space="preserve"> С</w:t>
      </w:r>
      <w:r w:rsidR="0007662F" w:rsidRPr="0007662F">
        <w:rPr>
          <w:rFonts w:ascii="Times New Roman" w:hAnsi="Times New Roman"/>
          <w:sz w:val="28"/>
          <w:szCs w:val="28"/>
        </w:rPr>
        <w:t>ельскохозяйственную деятельность</w:t>
      </w:r>
      <w:r w:rsidR="00E20444">
        <w:rPr>
          <w:rFonts w:ascii="Times New Roman" w:hAnsi="Times New Roman"/>
          <w:sz w:val="28"/>
          <w:szCs w:val="28"/>
        </w:rPr>
        <w:t xml:space="preserve"> в Чистоозерном районе осуществля</w:t>
      </w:r>
      <w:r w:rsidR="00CE3801">
        <w:rPr>
          <w:rFonts w:ascii="Times New Roman" w:hAnsi="Times New Roman"/>
          <w:sz w:val="28"/>
          <w:szCs w:val="28"/>
        </w:rPr>
        <w:t>ют</w:t>
      </w:r>
      <w:r w:rsidR="00E20444">
        <w:rPr>
          <w:rFonts w:ascii="Times New Roman" w:hAnsi="Times New Roman"/>
          <w:sz w:val="28"/>
          <w:szCs w:val="28"/>
        </w:rPr>
        <w:t xml:space="preserve"> </w:t>
      </w:r>
      <w:r w:rsidR="00B27202">
        <w:rPr>
          <w:rFonts w:ascii="Times New Roman" w:hAnsi="Times New Roman"/>
          <w:sz w:val="28"/>
          <w:szCs w:val="28"/>
        </w:rPr>
        <w:t>11 организаций,</w:t>
      </w:r>
      <w:r w:rsidR="0007662F" w:rsidRPr="0007662F">
        <w:rPr>
          <w:rFonts w:ascii="Times New Roman" w:hAnsi="Times New Roman"/>
          <w:sz w:val="28"/>
          <w:szCs w:val="28"/>
        </w:rPr>
        <w:t xml:space="preserve"> </w:t>
      </w:r>
      <w:r w:rsidR="00B27202">
        <w:rPr>
          <w:rFonts w:ascii="Times New Roman" w:hAnsi="Times New Roman"/>
          <w:sz w:val="28"/>
          <w:szCs w:val="28"/>
        </w:rPr>
        <w:t>консолидированная б</w:t>
      </w:r>
      <w:r w:rsidR="0007662F" w:rsidRPr="0016188D">
        <w:rPr>
          <w:rFonts w:ascii="Times New Roman" w:hAnsi="Times New Roman"/>
          <w:sz w:val="28"/>
        </w:rPr>
        <w:t>алансовая прибыль</w:t>
      </w:r>
      <w:r w:rsidR="00B27202">
        <w:rPr>
          <w:rFonts w:ascii="Times New Roman" w:hAnsi="Times New Roman"/>
          <w:sz w:val="28"/>
        </w:rPr>
        <w:t xml:space="preserve"> которых </w:t>
      </w:r>
      <w:r w:rsidR="00801EE5">
        <w:rPr>
          <w:rFonts w:ascii="Times New Roman" w:hAnsi="Times New Roman"/>
          <w:sz w:val="28"/>
        </w:rPr>
        <w:t xml:space="preserve">по итогам отчетного года </w:t>
      </w:r>
      <w:r w:rsidR="00B27202">
        <w:rPr>
          <w:rFonts w:ascii="Times New Roman" w:hAnsi="Times New Roman"/>
          <w:sz w:val="28"/>
        </w:rPr>
        <w:t xml:space="preserve">- </w:t>
      </w:r>
      <w:r w:rsidR="0016188D" w:rsidRPr="0016188D">
        <w:rPr>
          <w:rFonts w:ascii="Times New Roman" w:hAnsi="Times New Roman"/>
          <w:sz w:val="28"/>
        </w:rPr>
        <w:t xml:space="preserve"> </w:t>
      </w:r>
      <w:r w:rsidR="00B27202">
        <w:rPr>
          <w:rFonts w:ascii="Times New Roman" w:hAnsi="Times New Roman"/>
          <w:sz w:val="28"/>
        </w:rPr>
        <w:t xml:space="preserve">120,2 </w:t>
      </w:r>
      <w:r w:rsidR="0007662F" w:rsidRPr="0016188D">
        <w:rPr>
          <w:rFonts w:ascii="Times New Roman" w:hAnsi="Times New Roman"/>
          <w:sz w:val="28"/>
        </w:rPr>
        <w:t>млн. руб</w:t>
      </w:r>
      <w:r w:rsidR="00B27202">
        <w:rPr>
          <w:rFonts w:ascii="Times New Roman" w:hAnsi="Times New Roman"/>
          <w:sz w:val="28"/>
        </w:rPr>
        <w:t>.</w:t>
      </w:r>
      <w:r w:rsidR="0016188D">
        <w:rPr>
          <w:rFonts w:ascii="Times New Roman" w:hAnsi="Times New Roman"/>
          <w:bCs/>
          <w:sz w:val="28"/>
          <w:szCs w:val="28"/>
        </w:rPr>
        <w:t xml:space="preserve"> </w:t>
      </w:r>
    </w:p>
    <w:p w:rsidR="0007662F" w:rsidRPr="0007662F" w:rsidRDefault="0007662F" w:rsidP="001B0812">
      <w:pPr>
        <w:pStyle w:val="a3"/>
        <w:jc w:val="both"/>
        <w:rPr>
          <w:szCs w:val="28"/>
        </w:rPr>
      </w:pPr>
      <w:r w:rsidRPr="0016188D">
        <w:t xml:space="preserve"> </w:t>
      </w:r>
      <w:r w:rsidR="00B27202">
        <w:t>В 2023-2025</w:t>
      </w:r>
      <w:r w:rsidR="00573999">
        <w:t xml:space="preserve"> годах в целях  повышения рентабельности сельскохозяйственного производства</w:t>
      </w:r>
      <w:r w:rsidR="001B0812">
        <w:t xml:space="preserve"> планируется осуществление мер по дальнейшему внедрению  современных технологий, </w:t>
      </w:r>
      <w:r w:rsidR="00573999">
        <w:t xml:space="preserve"> </w:t>
      </w:r>
      <w:r w:rsidR="001B0812">
        <w:t xml:space="preserve">наращиванию объемов внесения минеральных удобрений, выполнение работ по защите растений от вредителей, применению перспективных высокоурожайных сортов и гибридов культур. Продолжится реализация </w:t>
      </w:r>
      <w:r w:rsidR="0016188D" w:rsidRPr="0016188D">
        <w:rPr>
          <w:szCs w:val="28"/>
        </w:rPr>
        <w:t xml:space="preserve"> на территории Чистоозерного района </w:t>
      </w:r>
      <w:r w:rsidRPr="0016188D">
        <w:rPr>
          <w:szCs w:val="28"/>
          <w:shd w:val="clear" w:color="auto" w:fill="FFFFFF"/>
        </w:rPr>
        <w:t>государственной программы «Развитие сельского хозяйства и регулирование рынков</w:t>
      </w:r>
      <w:r w:rsidRPr="0007662F">
        <w:rPr>
          <w:szCs w:val="28"/>
          <w:shd w:val="clear" w:color="auto" w:fill="FFFFFF"/>
        </w:rPr>
        <w:t xml:space="preserve"> сельскохозяйственной продукции, сырья и продовольствия в Новосибирской области»</w:t>
      </w:r>
      <w:r w:rsidR="004B5600">
        <w:rPr>
          <w:szCs w:val="28"/>
        </w:rPr>
        <w:t xml:space="preserve">. </w:t>
      </w:r>
    </w:p>
    <w:p w:rsidR="00E43D9B" w:rsidRDefault="004B5600" w:rsidP="00FC3D2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445982">
        <w:rPr>
          <w:rFonts w:ascii="Times New Roman" w:hAnsi="Times New Roman"/>
          <w:b/>
          <w:i/>
          <w:sz w:val="28"/>
          <w:szCs w:val="28"/>
        </w:rPr>
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</w:r>
      <w:r w:rsidRPr="004B5600">
        <w:rPr>
          <w:rFonts w:ascii="Times New Roman" w:hAnsi="Times New Roman"/>
          <w:sz w:val="28"/>
          <w:szCs w:val="28"/>
        </w:rPr>
        <w:t xml:space="preserve"> </w:t>
      </w:r>
      <w:r w:rsidRPr="00CF77CF">
        <w:rPr>
          <w:rFonts w:ascii="Times New Roman" w:hAnsi="Times New Roman"/>
          <w:sz w:val="28"/>
          <w:szCs w:val="28"/>
        </w:rPr>
        <w:t xml:space="preserve">в </w:t>
      </w:r>
      <w:r w:rsidR="00FA5154">
        <w:rPr>
          <w:rFonts w:ascii="Times New Roman" w:hAnsi="Times New Roman"/>
          <w:sz w:val="28"/>
          <w:szCs w:val="28"/>
        </w:rPr>
        <w:t xml:space="preserve"> Чистоозерном районе в </w:t>
      </w:r>
      <w:r w:rsidRPr="00CF77CF">
        <w:rPr>
          <w:rFonts w:ascii="Times New Roman" w:hAnsi="Times New Roman"/>
          <w:sz w:val="28"/>
          <w:szCs w:val="28"/>
        </w:rPr>
        <w:t>202</w:t>
      </w:r>
      <w:r w:rsidR="00FA5154">
        <w:rPr>
          <w:rFonts w:ascii="Times New Roman" w:hAnsi="Times New Roman"/>
          <w:sz w:val="28"/>
          <w:szCs w:val="28"/>
        </w:rPr>
        <w:t>2</w:t>
      </w:r>
      <w:r w:rsidRPr="00CF77CF">
        <w:rPr>
          <w:rFonts w:ascii="Times New Roman" w:hAnsi="Times New Roman"/>
          <w:sz w:val="28"/>
          <w:szCs w:val="28"/>
        </w:rPr>
        <w:t xml:space="preserve"> году составила </w:t>
      </w:r>
      <w:r w:rsidR="008D2168">
        <w:rPr>
          <w:rFonts w:ascii="Times New Roman" w:hAnsi="Times New Roman"/>
          <w:sz w:val="28"/>
          <w:szCs w:val="28"/>
        </w:rPr>
        <w:t>(</w:t>
      </w:r>
      <w:r w:rsidRPr="00CF77CF">
        <w:rPr>
          <w:rFonts w:ascii="Times New Roman" w:hAnsi="Times New Roman"/>
          <w:sz w:val="28"/>
          <w:szCs w:val="28"/>
        </w:rPr>
        <w:t>по данным статистики</w:t>
      </w:r>
      <w:r w:rsidR="008D2168">
        <w:rPr>
          <w:rFonts w:ascii="Times New Roman" w:hAnsi="Times New Roman"/>
          <w:sz w:val="28"/>
          <w:szCs w:val="28"/>
        </w:rPr>
        <w:t>)</w:t>
      </w:r>
      <w:r w:rsidRPr="00CF77CF">
        <w:rPr>
          <w:rFonts w:ascii="Times New Roman" w:hAnsi="Times New Roman"/>
          <w:sz w:val="28"/>
          <w:szCs w:val="28"/>
        </w:rPr>
        <w:t xml:space="preserve"> </w:t>
      </w:r>
      <w:r w:rsidR="00FA5154">
        <w:rPr>
          <w:rFonts w:ascii="Times New Roman" w:hAnsi="Times New Roman"/>
          <w:sz w:val="28"/>
          <w:szCs w:val="28"/>
        </w:rPr>
        <w:t>75</w:t>
      </w:r>
      <w:r w:rsidRPr="00CF77CF">
        <w:rPr>
          <w:rFonts w:ascii="Times New Roman" w:hAnsi="Times New Roman"/>
          <w:sz w:val="28"/>
          <w:szCs w:val="28"/>
        </w:rPr>
        <w:t>%</w:t>
      </w:r>
      <w:r w:rsidR="00B90E8B">
        <w:rPr>
          <w:rFonts w:ascii="Times New Roman" w:hAnsi="Times New Roman"/>
          <w:sz w:val="28"/>
          <w:szCs w:val="28"/>
        </w:rPr>
        <w:t xml:space="preserve"> (2021 г. 74,9%)</w:t>
      </w:r>
      <w:r w:rsidRPr="00CF77CF">
        <w:rPr>
          <w:rFonts w:ascii="Times New Roman" w:hAnsi="Times New Roman"/>
          <w:sz w:val="28"/>
          <w:szCs w:val="28"/>
        </w:rPr>
        <w:t>.</w:t>
      </w:r>
      <w:r w:rsidR="00A5248B">
        <w:rPr>
          <w:rFonts w:ascii="Times New Roman" w:hAnsi="Times New Roman"/>
          <w:sz w:val="28"/>
          <w:szCs w:val="28"/>
        </w:rPr>
        <w:t xml:space="preserve"> </w:t>
      </w:r>
    </w:p>
    <w:p w:rsidR="00CF77CF" w:rsidRPr="00CF77CF" w:rsidRDefault="00A5248B" w:rsidP="00E43D9B">
      <w:pPr>
        <w:pStyle w:val="a3"/>
        <w:spacing w:line="264" w:lineRule="auto"/>
        <w:ind w:right="-284"/>
        <w:jc w:val="both"/>
        <w:rPr>
          <w:szCs w:val="28"/>
        </w:rPr>
      </w:pPr>
      <w:r>
        <w:rPr>
          <w:szCs w:val="28"/>
        </w:rPr>
        <w:t>Общая протяженность а</w:t>
      </w:r>
      <w:r w:rsidR="004B5600" w:rsidRPr="00CF77CF">
        <w:rPr>
          <w:szCs w:val="28"/>
        </w:rPr>
        <w:t>втомобильны</w:t>
      </w:r>
      <w:r>
        <w:rPr>
          <w:szCs w:val="28"/>
        </w:rPr>
        <w:t>х</w:t>
      </w:r>
      <w:r w:rsidR="004B5600" w:rsidRPr="00CF77CF">
        <w:rPr>
          <w:szCs w:val="28"/>
        </w:rPr>
        <w:t xml:space="preserve"> дорог общего пользования местного значения</w:t>
      </w:r>
      <w:r w:rsidR="00E43D9B">
        <w:rPr>
          <w:szCs w:val="28"/>
        </w:rPr>
        <w:t xml:space="preserve"> </w:t>
      </w:r>
      <w:r w:rsidR="005C3DCA">
        <w:rPr>
          <w:szCs w:val="28"/>
        </w:rPr>
        <w:t>на территории Чистоозерного района -</w:t>
      </w:r>
      <w:r w:rsidR="004B5600" w:rsidRPr="00CF77CF">
        <w:rPr>
          <w:szCs w:val="28"/>
        </w:rPr>
        <w:t xml:space="preserve"> </w:t>
      </w:r>
      <w:r w:rsidR="00E43D9B">
        <w:rPr>
          <w:szCs w:val="28"/>
        </w:rPr>
        <w:t>229</w:t>
      </w:r>
      <w:r w:rsidR="004B5600" w:rsidRPr="00CF77CF">
        <w:rPr>
          <w:szCs w:val="28"/>
        </w:rPr>
        <w:t>,</w:t>
      </w:r>
      <w:r w:rsidR="00E43D9B">
        <w:rPr>
          <w:szCs w:val="28"/>
        </w:rPr>
        <w:t>58</w:t>
      </w:r>
      <w:r w:rsidR="004B5600" w:rsidRPr="00CF77CF">
        <w:rPr>
          <w:szCs w:val="28"/>
        </w:rPr>
        <w:t xml:space="preserve"> км</w:t>
      </w:r>
      <w:r w:rsidR="00E43D9B">
        <w:rPr>
          <w:szCs w:val="28"/>
        </w:rPr>
        <w:t xml:space="preserve">. </w:t>
      </w:r>
      <w:r w:rsidR="00605E24">
        <w:rPr>
          <w:szCs w:val="28"/>
        </w:rPr>
        <w:t xml:space="preserve"> </w:t>
      </w:r>
      <w:r w:rsidR="00E43D9B">
        <w:rPr>
          <w:szCs w:val="28"/>
        </w:rPr>
        <w:t xml:space="preserve">В отчетном периоде в р.п. Чистоозерное начаты работы по ремонту дорожного полотна по ул. Чапаева (0,6 км.). </w:t>
      </w:r>
      <w:r w:rsidR="00CF77CF" w:rsidRPr="00CF77CF">
        <w:rPr>
          <w:szCs w:val="28"/>
        </w:rPr>
        <w:t>На содержание и текущий ремонт</w:t>
      </w:r>
      <w:r w:rsidR="00CF77CF">
        <w:rPr>
          <w:szCs w:val="28"/>
        </w:rPr>
        <w:t xml:space="preserve"> местных</w:t>
      </w:r>
      <w:r w:rsidR="00CF77CF" w:rsidRPr="00CF77CF">
        <w:rPr>
          <w:szCs w:val="28"/>
        </w:rPr>
        <w:t xml:space="preserve"> дорог направлено </w:t>
      </w:r>
      <w:r w:rsidR="00E43D9B">
        <w:rPr>
          <w:szCs w:val="28"/>
        </w:rPr>
        <w:t>14,1</w:t>
      </w:r>
      <w:r w:rsidR="00CF77CF" w:rsidRPr="00CF77CF">
        <w:rPr>
          <w:szCs w:val="28"/>
        </w:rPr>
        <w:t xml:space="preserve"> млн. руб</w:t>
      </w:r>
      <w:r w:rsidR="00E43D9B">
        <w:rPr>
          <w:szCs w:val="28"/>
        </w:rPr>
        <w:t>.</w:t>
      </w:r>
    </w:p>
    <w:p w:rsidR="00AD73B7" w:rsidRPr="00E43D9B" w:rsidRDefault="00B90E8B" w:rsidP="00FC3D2D">
      <w:pPr>
        <w:pStyle w:val="Default"/>
        <w:spacing w:line="276" w:lineRule="auto"/>
        <w:ind w:firstLine="851"/>
        <w:jc w:val="both"/>
        <w:rPr>
          <w:sz w:val="28"/>
          <w:szCs w:val="28"/>
        </w:rPr>
      </w:pPr>
      <w:r w:rsidRPr="00203496">
        <w:rPr>
          <w:sz w:val="28"/>
          <w:szCs w:val="28"/>
        </w:rPr>
        <w:t xml:space="preserve">В целях улучшения  показателя </w:t>
      </w:r>
      <w:r w:rsidR="00E43D9B" w:rsidRPr="00203496">
        <w:rPr>
          <w:sz w:val="28"/>
          <w:szCs w:val="28"/>
        </w:rPr>
        <w:t>в</w:t>
      </w:r>
      <w:r w:rsidR="003B5038" w:rsidRPr="00E43D9B">
        <w:rPr>
          <w:sz w:val="28"/>
          <w:szCs w:val="28"/>
        </w:rPr>
        <w:t xml:space="preserve"> </w:t>
      </w:r>
      <w:r w:rsidR="000F40B0" w:rsidRPr="00E43D9B">
        <w:rPr>
          <w:sz w:val="28"/>
          <w:szCs w:val="28"/>
        </w:rPr>
        <w:t>ближайшие три года</w:t>
      </w:r>
      <w:r w:rsidR="003B5038" w:rsidRPr="00E43D9B">
        <w:rPr>
          <w:sz w:val="28"/>
          <w:szCs w:val="28"/>
        </w:rPr>
        <w:t xml:space="preserve"> на реализацию муниципальной программы «Развитие автомобильных дорог </w:t>
      </w:r>
      <w:r w:rsidR="003B5038" w:rsidRPr="00E43D9B">
        <w:rPr>
          <w:sz w:val="28"/>
          <w:szCs w:val="28"/>
        </w:rPr>
        <w:lastRenderedPageBreak/>
        <w:t xml:space="preserve">межмуниципального и местного значения Чистоозерного района Новосибирской области» предполагается направить </w:t>
      </w:r>
      <w:r w:rsidR="00C819D1">
        <w:rPr>
          <w:sz w:val="28"/>
          <w:szCs w:val="28"/>
        </w:rPr>
        <w:t>175,3</w:t>
      </w:r>
      <w:r w:rsidR="00F56121" w:rsidRPr="00E43D9B">
        <w:rPr>
          <w:sz w:val="28"/>
          <w:szCs w:val="28"/>
        </w:rPr>
        <w:t xml:space="preserve"> </w:t>
      </w:r>
      <w:r w:rsidR="007853BB" w:rsidRPr="00E43D9B">
        <w:rPr>
          <w:sz w:val="28"/>
          <w:szCs w:val="28"/>
        </w:rPr>
        <w:t xml:space="preserve"> </w:t>
      </w:r>
      <w:r w:rsidR="003B5038" w:rsidRPr="00E43D9B">
        <w:rPr>
          <w:sz w:val="28"/>
          <w:szCs w:val="28"/>
        </w:rPr>
        <w:t xml:space="preserve">млн. </w:t>
      </w:r>
      <w:r w:rsidR="00613A1E" w:rsidRPr="00E43D9B">
        <w:rPr>
          <w:sz w:val="28"/>
          <w:szCs w:val="28"/>
        </w:rPr>
        <w:t>рублей</w:t>
      </w:r>
      <w:r w:rsidR="00F56121" w:rsidRPr="00E43D9B">
        <w:rPr>
          <w:sz w:val="28"/>
          <w:szCs w:val="28"/>
        </w:rPr>
        <w:t>, в том числе в 20</w:t>
      </w:r>
      <w:r w:rsidR="00AB6CDC" w:rsidRPr="00E43D9B">
        <w:rPr>
          <w:sz w:val="28"/>
          <w:szCs w:val="28"/>
        </w:rPr>
        <w:t>2</w:t>
      </w:r>
      <w:r w:rsidR="00203496">
        <w:rPr>
          <w:sz w:val="28"/>
          <w:szCs w:val="28"/>
        </w:rPr>
        <w:t>3</w:t>
      </w:r>
      <w:r w:rsidR="00F56121" w:rsidRPr="00E43D9B">
        <w:rPr>
          <w:sz w:val="28"/>
          <w:szCs w:val="28"/>
        </w:rPr>
        <w:t xml:space="preserve"> году</w:t>
      </w:r>
      <w:r w:rsidR="008D2168" w:rsidRPr="00E43D9B">
        <w:rPr>
          <w:sz w:val="28"/>
          <w:szCs w:val="28"/>
        </w:rPr>
        <w:t xml:space="preserve"> -</w:t>
      </w:r>
      <w:r w:rsidR="00F56121" w:rsidRPr="00E43D9B">
        <w:rPr>
          <w:sz w:val="28"/>
          <w:szCs w:val="28"/>
        </w:rPr>
        <w:t xml:space="preserve"> </w:t>
      </w:r>
      <w:r w:rsidR="006C44E1" w:rsidRPr="00E43D9B">
        <w:rPr>
          <w:sz w:val="28"/>
          <w:szCs w:val="28"/>
        </w:rPr>
        <w:t xml:space="preserve"> </w:t>
      </w:r>
      <w:r w:rsidR="00203496">
        <w:rPr>
          <w:sz w:val="28"/>
          <w:szCs w:val="28"/>
        </w:rPr>
        <w:t>11</w:t>
      </w:r>
      <w:r w:rsidR="00C819D1">
        <w:rPr>
          <w:sz w:val="28"/>
          <w:szCs w:val="28"/>
        </w:rPr>
        <w:t>5</w:t>
      </w:r>
      <w:r w:rsidR="00203496">
        <w:rPr>
          <w:sz w:val="28"/>
          <w:szCs w:val="28"/>
        </w:rPr>
        <w:t>,</w:t>
      </w:r>
      <w:r w:rsidR="00C819D1">
        <w:rPr>
          <w:sz w:val="28"/>
          <w:szCs w:val="28"/>
        </w:rPr>
        <w:t>9</w:t>
      </w:r>
      <w:r w:rsidR="00203496">
        <w:rPr>
          <w:sz w:val="28"/>
          <w:szCs w:val="28"/>
        </w:rPr>
        <w:t xml:space="preserve"> </w:t>
      </w:r>
      <w:r w:rsidR="00F56121" w:rsidRPr="00E43D9B">
        <w:rPr>
          <w:sz w:val="28"/>
          <w:szCs w:val="28"/>
        </w:rPr>
        <w:t xml:space="preserve">млн. рублей. </w:t>
      </w:r>
      <w:r w:rsidR="00203496">
        <w:rPr>
          <w:sz w:val="28"/>
          <w:szCs w:val="28"/>
        </w:rPr>
        <w:t xml:space="preserve">В текущем году </w:t>
      </w:r>
      <w:r w:rsidR="00AD1C41">
        <w:rPr>
          <w:sz w:val="28"/>
          <w:szCs w:val="28"/>
        </w:rPr>
        <w:t>продолж</w:t>
      </w:r>
      <w:r w:rsidR="00EE6392">
        <w:rPr>
          <w:sz w:val="28"/>
          <w:szCs w:val="28"/>
        </w:rPr>
        <w:t xml:space="preserve">аться работы по капитальному </w:t>
      </w:r>
      <w:r w:rsidR="003B5038" w:rsidRPr="00E43D9B">
        <w:rPr>
          <w:sz w:val="28"/>
          <w:szCs w:val="28"/>
        </w:rPr>
        <w:t>ремонт</w:t>
      </w:r>
      <w:r w:rsidR="00EE6392">
        <w:rPr>
          <w:sz w:val="28"/>
          <w:szCs w:val="28"/>
        </w:rPr>
        <w:t>у</w:t>
      </w:r>
      <w:r w:rsidR="003B5038" w:rsidRPr="00E43D9B">
        <w:rPr>
          <w:sz w:val="28"/>
          <w:szCs w:val="28"/>
        </w:rPr>
        <w:t xml:space="preserve"> </w:t>
      </w:r>
      <w:r w:rsidR="00203496">
        <w:rPr>
          <w:sz w:val="28"/>
          <w:szCs w:val="28"/>
        </w:rPr>
        <w:t xml:space="preserve">дорожного полотна по ул. </w:t>
      </w:r>
      <w:r w:rsidR="00AB6CDC" w:rsidRPr="00E43D9B">
        <w:rPr>
          <w:sz w:val="28"/>
          <w:szCs w:val="28"/>
        </w:rPr>
        <w:t>Чапаева</w:t>
      </w:r>
      <w:r w:rsidR="00203496">
        <w:rPr>
          <w:sz w:val="28"/>
          <w:szCs w:val="28"/>
        </w:rPr>
        <w:t xml:space="preserve"> в р.п. Чистоозерное</w:t>
      </w:r>
      <w:r w:rsidR="003B5038" w:rsidRPr="00E43D9B">
        <w:rPr>
          <w:sz w:val="28"/>
          <w:szCs w:val="28"/>
        </w:rPr>
        <w:t>.</w:t>
      </w:r>
      <w:r w:rsidR="00AD73B7" w:rsidRPr="00E43D9B">
        <w:rPr>
          <w:sz w:val="28"/>
          <w:szCs w:val="28"/>
        </w:rPr>
        <w:t xml:space="preserve"> </w:t>
      </w:r>
    </w:p>
    <w:p w:rsidR="00FB7B9E" w:rsidRDefault="00FB7B9E" w:rsidP="008D2168">
      <w:pPr>
        <w:pStyle w:val="Default"/>
        <w:spacing w:line="276" w:lineRule="auto"/>
        <w:ind w:firstLine="851"/>
        <w:jc w:val="both"/>
        <w:rPr>
          <w:b/>
          <w:sz w:val="28"/>
          <w:szCs w:val="28"/>
        </w:rPr>
      </w:pPr>
      <w:r>
        <w:rPr>
          <w:bCs/>
          <w:sz w:val="28"/>
          <w:szCs w:val="28"/>
        </w:rPr>
        <w:t xml:space="preserve">По причине </w:t>
      </w:r>
      <w:r w:rsidR="00B27202" w:rsidRPr="00B27202">
        <w:rPr>
          <w:bCs/>
          <w:sz w:val="28"/>
          <w:szCs w:val="28"/>
        </w:rPr>
        <w:t>отсутстви</w:t>
      </w:r>
      <w:r w:rsidR="00EE6392">
        <w:rPr>
          <w:bCs/>
          <w:sz w:val="28"/>
          <w:szCs w:val="28"/>
        </w:rPr>
        <w:t>я</w:t>
      </w:r>
      <w:r w:rsidR="00B27202" w:rsidRPr="00B27202">
        <w:rPr>
          <w:bCs/>
          <w:sz w:val="28"/>
          <w:szCs w:val="28"/>
        </w:rPr>
        <w:t xml:space="preserve"> автомобильных дорог, обеспечивающих условия безопасности движения</w:t>
      </w:r>
      <w:r>
        <w:rPr>
          <w:bCs/>
          <w:sz w:val="28"/>
          <w:szCs w:val="28"/>
        </w:rPr>
        <w:t xml:space="preserve"> </w:t>
      </w:r>
      <w:r w:rsidR="00EE6392">
        <w:rPr>
          <w:bCs/>
          <w:sz w:val="28"/>
          <w:szCs w:val="28"/>
        </w:rPr>
        <w:t xml:space="preserve">в направлении деревень </w:t>
      </w:r>
      <w:r>
        <w:rPr>
          <w:sz w:val="28"/>
          <w:szCs w:val="28"/>
        </w:rPr>
        <w:t xml:space="preserve"> Царицыно, Малая Тахта, Бугриновка,</w:t>
      </w:r>
      <w:r w:rsidR="00EE6392">
        <w:rPr>
          <w:sz w:val="28"/>
          <w:szCs w:val="28"/>
        </w:rPr>
        <w:t xml:space="preserve"> Цветнополье и</w:t>
      </w:r>
      <w:r>
        <w:rPr>
          <w:sz w:val="28"/>
          <w:szCs w:val="28"/>
        </w:rPr>
        <w:t xml:space="preserve"> посел</w:t>
      </w:r>
      <w:r w:rsidR="00EE6392">
        <w:rPr>
          <w:sz w:val="28"/>
          <w:szCs w:val="28"/>
        </w:rPr>
        <w:t>ка</w:t>
      </w:r>
      <w:r>
        <w:rPr>
          <w:sz w:val="28"/>
          <w:szCs w:val="28"/>
        </w:rPr>
        <w:t xml:space="preserve"> Малиновка</w:t>
      </w:r>
      <w:r w:rsidR="00EE6392">
        <w:rPr>
          <w:sz w:val="28"/>
          <w:szCs w:val="28"/>
        </w:rPr>
        <w:t xml:space="preserve">, данные населенные пункты </w:t>
      </w:r>
      <w:r w:rsidRPr="00AD73B7">
        <w:rPr>
          <w:sz w:val="28"/>
          <w:szCs w:val="28"/>
        </w:rPr>
        <w:t>не име</w:t>
      </w:r>
      <w:r w:rsidR="00EE6392">
        <w:rPr>
          <w:sz w:val="28"/>
          <w:szCs w:val="28"/>
        </w:rPr>
        <w:t>ют</w:t>
      </w:r>
      <w:r w:rsidRPr="00AD73B7">
        <w:rPr>
          <w:sz w:val="28"/>
          <w:szCs w:val="28"/>
        </w:rPr>
        <w:t xml:space="preserve"> регулярного автобусного сообщения с </w:t>
      </w:r>
      <w:r w:rsidR="00EE6392">
        <w:rPr>
          <w:sz w:val="28"/>
          <w:szCs w:val="28"/>
        </w:rPr>
        <w:t>р.п. Чистоозерное</w:t>
      </w:r>
      <w:r w:rsidRPr="00AD73B7">
        <w:rPr>
          <w:sz w:val="28"/>
          <w:szCs w:val="28"/>
        </w:rPr>
        <w:t>.</w:t>
      </w:r>
      <w:r w:rsidR="00AC59E7">
        <w:rPr>
          <w:sz w:val="28"/>
          <w:szCs w:val="28"/>
        </w:rPr>
        <w:t xml:space="preserve"> Следует отметить</w:t>
      </w:r>
      <w:r w:rsidR="000B73E9">
        <w:rPr>
          <w:sz w:val="28"/>
          <w:szCs w:val="28"/>
        </w:rPr>
        <w:t>,</w:t>
      </w:r>
      <w:r w:rsidR="00AC59E7">
        <w:rPr>
          <w:sz w:val="28"/>
          <w:szCs w:val="28"/>
        </w:rPr>
        <w:t xml:space="preserve"> что в трех из них жителей нет</w:t>
      </w:r>
      <w:r w:rsidR="000B73E9">
        <w:rPr>
          <w:sz w:val="28"/>
          <w:szCs w:val="28"/>
        </w:rPr>
        <w:t xml:space="preserve">, еще в двух </w:t>
      </w:r>
      <w:r w:rsidR="009C1813">
        <w:rPr>
          <w:sz w:val="28"/>
          <w:szCs w:val="28"/>
        </w:rPr>
        <w:t xml:space="preserve">(Малиновка и Бугриновка) </w:t>
      </w:r>
      <w:r w:rsidR="000B73E9">
        <w:rPr>
          <w:sz w:val="28"/>
          <w:szCs w:val="28"/>
        </w:rPr>
        <w:t>по последним данным проживает 42 человека.</w:t>
      </w:r>
      <w:r w:rsidR="009C1813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</w:t>
      </w:r>
    </w:p>
    <w:p w:rsidR="002B0EC4" w:rsidRPr="00293003" w:rsidRDefault="00AD73B7" w:rsidP="00FB7B9E">
      <w:pPr>
        <w:pStyle w:val="Default"/>
        <w:spacing w:line="276" w:lineRule="auto"/>
        <w:ind w:firstLine="851"/>
        <w:jc w:val="both"/>
        <w:rPr>
          <w:sz w:val="28"/>
          <w:szCs w:val="28"/>
        </w:rPr>
      </w:pPr>
      <w:r w:rsidRPr="00FB7B9E">
        <w:rPr>
          <w:b/>
          <w:bCs/>
          <w:i/>
          <w:sz w:val="28"/>
          <w:szCs w:val="28"/>
        </w:rPr>
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 района, в общей численности населения муниципального района</w:t>
      </w:r>
      <w:r w:rsidR="008D2168">
        <w:rPr>
          <w:bCs/>
          <w:sz w:val="28"/>
          <w:szCs w:val="28"/>
        </w:rPr>
        <w:t xml:space="preserve"> составляет</w:t>
      </w:r>
      <w:r w:rsidR="00FB7B9E">
        <w:rPr>
          <w:bCs/>
          <w:sz w:val="28"/>
          <w:szCs w:val="28"/>
        </w:rPr>
        <w:t xml:space="preserve"> в отчетном периоде </w:t>
      </w:r>
      <w:r w:rsidR="008D2168">
        <w:rPr>
          <w:bCs/>
          <w:sz w:val="28"/>
          <w:szCs w:val="28"/>
        </w:rPr>
        <w:t xml:space="preserve"> 0,</w:t>
      </w:r>
      <w:r w:rsidR="000B73E9">
        <w:rPr>
          <w:bCs/>
          <w:sz w:val="28"/>
          <w:szCs w:val="28"/>
        </w:rPr>
        <w:t>3</w:t>
      </w:r>
      <w:r w:rsidR="008D2168">
        <w:rPr>
          <w:bCs/>
          <w:sz w:val="28"/>
          <w:szCs w:val="28"/>
        </w:rPr>
        <w:t>%</w:t>
      </w:r>
      <w:r w:rsidR="00FB7B9E">
        <w:rPr>
          <w:bCs/>
          <w:sz w:val="28"/>
          <w:szCs w:val="28"/>
        </w:rPr>
        <w:t xml:space="preserve"> (2021 г. – 0,96%)</w:t>
      </w:r>
      <w:r w:rsidR="008D2168">
        <w:rPr>
          <w:bCs/>
          <w:sz w:val="28"/>
          <w:szCs w:val="28"/>
        </w:rPr>
        <w:t xml:space="preserve">. </w:t>
      </w:r>
    </w:p>
    <w:p w:rsidR="00FB7B9E" w:rsidRDefault="00F66896" w:rsidP="00FC3D2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b/>
          <w:bCs/>
          <w:i/>
          <w:sz w:val="28"/>
          <w:szCs w:val="28"/>
        </w:rPr>
      </w:pPr>
      <w:r w:rsidRPr="00FB7B9E">
        <w:rPr>
          <w:rFonts w:ascii="Times New Roman" w:hAnsi="Times New Roman"/>
          <w:b/>
          <w:bCs/>
          <w:i/>
          <w:sz w:val="28"/>
          <w:szCs w:val="28"/>
        </w:rPr>
        <w:t>Среднемесячная номинальная начисленная заработная  плата работнико</w:t>
      </w:r>
      <w:r w:rsidR="00FB7B9E">
        <w:rPr>
          <w:rFonts w:ascii="Times New Roman" w:hAnsi="Times New Roman"/>
          <w:b/>
          <w:bCs/>
          <w:i/>
          <w:sz w:val="28"/>
          <w:szCs w:val="28"/>
        </w:rPr>
        <w:t>в.</w:t>
      </w:r>
    </w:p>
    <w:p w:rsidR="009D39DD" w:rsidRDefault="00FB7B9E" w:rsidP="00FC3D2D">
      <w:pPr>
        <w:spacing w:after="0"/>
        <w:ind w:left="57" w:right="57" w:firstLine="79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CD4E97">
        <w:rPr>
          <w:rFonts w:ascii="Times New Roman" w:hAnsi="Times New Roman"/>
          <w:sz w:val="28"/>
          <w:szCs w:val="28"/>
        </w:rPr>
        <w:t>огласно данным с</w:t>
      </w:r>
      <w:r w:rsidR="00CD4E97" w:rsidRPr="00C94198">
        <w:rPr>
          <w:rFonts w:ascii="Times New Roman" w:hAnsi="Times New Roman"/>
          <w:sz w:val="28"/>
          <w:szCs w:val="28"/>
        </w:rPr>
        <w:t>татистическ</w:t>
      </w:r>
      <w:r w:rsidR="00CD4E97">
        <w:rPr>
          <w:rFonts w:ascii="Times New Roman" w:hAnsi="Times New Roman"/>
          <w:sz w:val="28"/>
          <w:szCs w:val="28"/>
        </w:rPr>
        <w:t xml:space="preserve">ого </w:t>
      </w:r>
      <w:r w:rsidR="00CD4E97" w:rsidRPr="00C94198">
        <w:rPr>
          <w:rFonts w:ascii="Times New Roman" w:hAnsi="Times New Roman"/>
          <w:sz w:val="28"/>
          <w:szCs w:val="28"/>
        </w:rPr>
        <w:t>бюллетен</w:t>
      </w:r>
      <w:r w:rsidR="00CD4E97">
        <w:rPr>
          <w:rFonts w:ascii="Times New Roman" w:hAnsi="Times New Roman"/>
          <w:sz w:val="28"/>
          <w:szCs w:val="28"/>
        </w:rPr>
        <w:t>я</w:t>
      </w:r>
      <w:r w:rsidR="00CD4E97" w:rsidRPr="00C94198">
        <w:rPr>
          <w:rFonts w:ascii="Times New Roman" w:hAnsi="Times New Roman"/>
          <w:sz w:val="28"/>
          <w:szCs w:val="28"/>
        </w:rPr>
        <w:t xml:space="preserve"> «Показатели для оценки эффективности деятельности органов местного самоуправления городских округов и муниципальных районов» (</w:t>
      </w:r>
      <w:r w:rsidR="00CD4E97" w:rsidRPr="00C94198">
        <w:rPr>
          <w:rFonts w:ascii="Times New Roman" w:hAnsi="Times New Roman"/>
          <w:sz w:val="28"/>
          <w:szCs w:val="28"/>
          <w:lang w:val="en-US"/>
        </w:rPr>
        <w:t>f</w:t>
      </w:r>
      <w:r w:rsidR="00CD4E97" w:rsidRPr="00C94198">
        <w:rPr>
          <w:rFonts w:ascii="Times New Roman" w:hAnsi="Times New Roman"/>
          <w:sz w:val="28"/>
          <w:szCs w:val="28"/>
        </w:rPr>
        <w:t>-03-2</w:t>
      </w:r>
      <w:r w:rsidR="00CD4E97">
        <w:rPr>
          <w:rFonts w:ascii="Times New Roman" w:hAnsi="Times New Roman"/>
          <w:sz w:val="28"/>
          <w:szCs w:val="28"/>
        </w:rPr>
        <w:t>)</w:t>
      </w:r>
      <w:r w:rsidR="009D39DD">
        <w:rPr>
          <w:rFonts w:ascii="Times New Roman" w:hAnsi="Times New Roman"/>
          <w:sz w:val="28"/>
          <w:szCs w:val="28"/>
        </w:rPr>
        <w:t xml:space="preserve"> </w:t>
      </w:r>
      <w:r w:rsidR="00EE6392">
        <w:rPr>
          <w:rFonts w:ascii="Times New Roman" w:hAnsi="Times New Roman"/>
          <w:sz w:val="28"/>
          <w:szCs w:val="28"/>
        </w:rPr>
        <w:t>в 2022</w:t>
      </w:r>
      <w:r w:rsidR="00885003">
        <w:rPr>
          <w:rFonts w:ascii="Times New Roman" w:hAnsi="Times New Roman"/>
          <w:sz w:val="28"/>
          <w:szCs w:val="28"/>
        </w:rPr>
        <w:t xml:space="preserve"> году</w:t>
      </w:r>
      <w:r w:rsidR="00885003" w:rsidRPr="00885003">
        <w:rPr>
          <w:rFonts w:ascii="Times New Roman" w:hAnsi="Times New Roman"/>
          <w:sz w:val="28"/>
          <w:szCs w:val="28"/>
        </w:rPr>
        <w:t xml:space="preserve"> </w:t>
      </w:r>
      <w:r w:rsidR="00885003" w:rsidRPr="000A7C67">
        <w:rPr>
          <w:rFonts w:ascii="Times New Roman" w:hAnsi="Times New Roman"/>
          <w:sz w:val="28"/>
          <w:szCs w:val="28"/>
        </w:rPr>
        <w:t>среднемесячн</w:t>
      </w:r>
      <w:r w:rsidR="00885003">
        <w:rPr>
          <w:rFonts w:ascii="Times New Roman" w:hAnsi="Times New Roman"/>
          <w:sz w:val="28"/>
          <w:szCs w:val="28"/>
        </w:rPr>
        <w:t xml:space="preserve">ая </w:t>
      </w:r>
      <w:r w:rsidR="00885003" w:rsidRPr="000A7C67">
        <w:rPr>
          <w:rFonts w:ascii="Times New Roman" w:hAnsi="Times New Roman"/>
          <w:sz w:val="28"/>
          <w:szCs w:val="28"/>
        </w:rPr>
        <w:t>номинальн</w:t>
      </w:r>
      <w:r w:rsidR="00885003">
        <w:rPr>
          <w:rFonts w:ascii="Times New Roman" w:hAnsi="Times New Roman"/>
          <w:sz w:val="28"/>
          <w:szCs w:val="28"/>
        </w:rPr>
        <w:t>ая</w:t>
      </w:r>
      <w:r w:rsidR="00885003" w:rsidRPr="000A7C67">
        <w:rPr>
          <w:rFonts w:ascii="Times New Roman" w:hAnsi="Times New Roman"/>
          <w:sz w:val="28"/>
          <w:szCs w:val="28"/>
        </w:rPr>
        <w:t xml:space="preserve"> начисленн</w:t>
      </w:r>
      <w:r w:rsidR="00885003">
        <w:rPr>
          <w:rFonts w:ascii="Times New Roman" w:hAnsi="Times New Roman"/>
          <w:sz w:val="28"/>
          <w:szCs w:val="28"/>
        </w:rPr>
        <w:t>ая</w:t>
      </w:r>
      <w:r w:rsidR="00885003" w:rsidRPr="000A7C67">
        <w:rPr>
          <w:rFonts w:ascii="Times New Roman" w:hAnsi="Times New Roman"/>
          <w:sz w:val="28"/>
          <w:szCs w:val="28"/>
        </w:rPr>
        <w:t xml:space="preserve"> заработн</w:t>
      </w:r>
      <w:r w:rsidR="00885003">
        <w:rPr>
          <w:rFonts w:ascii="Times New Roman" w:hAnsi="Times New Roman"/>
          <w:sz w:val="28"/>
          <w:szCs w:val="28"/>
        </w:rPr>
        <w:t>ая</w:t>
      </w:r>
      <w:r w:rsidR="00885003" w:rsidRPr="000A7C67">
        <w:rPr>
          <w:rFonts w:ascii="Times New Roman" w:hAnsi="Times New Roman"/>
          <w:sz w:val="28"/>
          <w:szCs w:val="28"/>
        </w:rPr>
        <w:t xml:space="preserve"> плат</w:t>
      </w:r>
      <w:r w:rsidR="00885003">
        <w:rPr>
          <w:rFonts w:ascii="Times New Roman" w:hAnsi="Times New Roman"/>
          <w:sz w:val="28"/>
          <w:szCs w:val="28"/>
        </w:rPr>
        <w:t>а по нижеперечисленным категория работников составила</w:t>
      </w:r>
      <w:r w:rsidR="009D39DD">
        <w:rPr>
          <w:rFonts w:ascii="Times New Roman" w:hAnsi="Times New Roman"/>
          <w:sz w:val="28"/>
          <w:szCs w:val="28"/>
        </w:rPr>
        <w:t>:</w:t>
      </w:r>
    </w:p>
    <w:p w:rsidR="009D39DD" w:rsidRDefault="009D39DD" w:rsidP="00FC3D2D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D5A6E" w:rsidRPr="000A7C67">
        <w:rPr>
          <w:rFonts w:ascii="Times New Roman" w:hAnsi="Times New Roman"/>
          <w:sz w:val="28"/>
          <w:szCs w:val="28"/>
        </w:rPr>
        <w:t>работник</w:t>
      </w:r>
      <w:r w:rsidR="00885003">
        <w:rPr>
          <w:rFonts w:ascii="Times New Roman" w:hAnsi="Times New Roman"/>
          <w:sz w:val="28"/>
          <w:szCs w:val="28"/>
        </w:rPr>
        <w:t>и</w:t>
      </w:r>
      <w:r w:rsidR="00AD5A6E" w:rsidRPr="000A7C67">
        <w:rPr>
          <w:rFonts w:ascii="Times New Roman" w:hAnsi="Times New Roman"/>
          <w:sz w:val="28"/>
          <w:szCs w:val="28"/>
        </w:rPr>
        <w:t xml:space="preserve"> крупных и средних предприятий </w:t>
      </w:r>
      <w:r w:rsidR="00885003">
        <w:rPr>
          <w:rFonts w:ascii="Times New Roman" w:hAnsi="Times New Roman"/>
          <w:sz w:val="28"/>
          <w:szCs w:val="28"/>
        </w:rPr>
        <w:t xml:space="preserve"> - 36120</w:t>
      </w:r>
      <w:r w:rsidR="00203B21">
        <w:rPr>
          <w:rFonts w:ascii="Times New Roman" w:hAnsi="Times New Roman"/>
          <w:sz w:val="28"/>
          <w:szCs w:val="28"/>
        </w:rPr>
        <w:t xml:space="preserve"> </w:t>
      </w:r>
      <w:r w:rsidR="000A7C67" w:rsidRPr="000A7C67">
        <w:rPr>
          <w:rFonts w:ascii="Times New Roman" w:hAnsi="Times New Roman"/>
          <w:sz w:val="28"/>
          <w:szCs w:val="28"/>
        </w:rPr>
        <w:t>рублей</w:t>
      </w:r>
      <w:r w:rsidR="00F668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 w:rsidR="00035E83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1</w:t>
      </w:r>
      <w:r w:rsidR="00F66896">
        <w:rPr>
          <w:rFonts w:ascii="Times New Roman" w:hAnsi="Times New Roman"/>
          <w:sz w:val="28"/>
          <w:szCs w:val="28"/>
        </w:rPr>
        <w:t>1</w:t>
      </w:r>
      <w:r w:rsidR="00035E83">
        <w:rPr>
          <w:rFonts w:ascii="Times New Roman" w:hAnsi="Times New Roman"/>
          <w:sz w:val="28"/>
          <w:szCs w:val="28"/>
        </w:rPr>
        <w:t>3,5</w:t>
      </w:r>
      <w:r>
        <w:rPr>
          <w:rFonts w:ascii="Times New Roman" w:hAnsi="Times New Roman"/>
          <w:sz w:val="28"/>
          <w:szCs w:val="28"/>
        </w:rPr>
        <w:t>% показателя 20</w:t>
      </w:r>
      <w:r w:rsidR="00F66896">
        <w:rPr>
          <w:rFonts w:ascii="Times New Roman" w:hAnsi="Times New Roman"/>
          <w:sz w:val="28"/>
          <w:szCs w:val="28"/>
        </w:rPr>
        <w:t>2</w:t>
      </w:r>
      <w:r w:rsidR="00035E8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035E8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:rsidR="00C94198" w:rsidRDefault="009D39DD" w:rsidP="00FC3D2D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035E83">
        <w:rPr>
          <w:rFonts w:ascii="Times New Roman" w:hAnsi="Times New Roman"/>
          <w:sz w:val="28"/>
          <w:szCs w:val="28"/>
        </w:rPr>
        <w:t>р</w:t>
      </w:r>
      <w:r w:rsidR="00DD7FA6" w:rsidRPr="00893940">
        <w:rPr>
          <w:rFonts w:ascii="Times New Roman" w:hAnsi="Times New Roman"/>
          <w:sz w:val="28"/>
          <w:szCs w:val="28"/>
        </w:rPr>
        <w:t>аботник</w:t>
      </w:r>
      <w:r w:rsidR="00035E83">
        <w:rPr>
          <w:rFonts w:ascii="Times New Roman" w:hAnsi="Times New Roman"/>
          <w:sz w:val="28"/>
          <w:szCs w:val="28"/>
        </w:rPr>
        <w:t xml:space="preserve">и </w:t>
      </w:r>
      <w:r w:rsidR="00DD7FA6" w:rsidRPr="00893940">
        <w:rPr>
          <w:rFonts w:ascii="Times New Roman" w:hAnsi="Times New Roman"/>
          <w:sz w:val="28"/>
          <w:szCs w:val="28"/>
        </w:rPr>
        <w:t xml:space="preserve">муниципальных дошкольных образовательных учреждений </w:t>
      </w:r>
      <w:r>
        <w:rPr>
          <w:rFonts w:ascii="Times New Roman" w:hAnsi="Times New Roman"/>
          <w:sz w:val="28"/>
          <w:szCs w:val="28"/>
        </w:rPr>
        <w:t>–</w:t>
      </w:r>
      <w:r w:rsidR="00904A5F">
        <w:rPr>
          <w:rFonts w:ascii="Times New Roman" w:hAnsi="Times New Roman"/>
          <w:sz w:val="28"/>
          <w:szCs w:val="28"/>
        </w:rPr>
        <w:t xml:space="preserve"> </w:t>
      </w:r>
      <w:r w:rsidR="00035E83">
        <w:rPr>
          <w:rFonts w:ascii="Times New Roman" w:hAnsi="Times New Roman"/>
          <w:sz w:val="28"/>
          <w:szCs w:val="28"/>
        </w:rPr>
        <w:t>28225</w:t>
      </w:r>
      <w:r>
        <w:rPr>
          <w:rFonts w:ascii="Times New Roman" w:hAnsi="Times New Roman"/>
          <w:sz w:val="28"/>
          <w:szCs w:val="28"/>
        </w:rPr>
        <w:t xml:space="preserve"> руб. </w:t>
      </w:r>
      <w:r w:rsidR="00C94198">
        <w:rPr>
          <w:rFonts w:ascii="Times New Roman" w:hAnsi="Times New Roman"/>
          <w:sz w:val="28"/>
          <w:szCs w:val="28"/>
        </w:rPr>
        <w:t xml:space="preserve">(темп роста </w:t>
      </w:r>
      <w:r w:rsidR="000A7C67">
        <w:rPr>
          <w:rFonts w:ascii="Times New Roman" w:hAnsi="Times New Roman"/>
          <w:sz w:val="28"/>
          <w:szCs w:val="28"/>
        </w:rPr>
        <w:t>1</w:t>
      </w:r>
      <w:r w:rsidR="00F66896">
        <w:rPr>
          <w:rFonts w:ascii="Times New Roman" w:hAnsi="Times New Roman"/>
          <w:sz w:val="28"/>
          <w:szCs w:val="28"/>
        </w:rPr>
        <w:t>1</w:t>
      </w:r>
      <w:r w:rsidR="00035E83">
        <w:rPr>
          <w:rFonts w:ascii="Times New Roman" w:hAnsi="Times New Roman"/>
          <w:sz w:val="28"/>
          <w:szCs w:val="28"/>
        </w:rPr>
        <w:t>0</w:t>
      </w:r>
      <w:r w:rsidR="00DD7FA6" w:rsidRPr="00893940">
        <w:rPr>
          <w:rFonts w:ascii="Times New Roman" w:hAnsi="Times New Roman"/>
          <w:sz w:val="28"/>
          <w:szCs w:val="28"/>
        </w:rPr>
        <w:t>%</w:t>
      </w:r>
      <w:r w:rsidR="00C94198">
        <w:rPr>
          <w:rFonts w:ascii="Times New Roman" w:hAnsi="Times New Roman"/>
          <w:sz w:val="28"/>
          <w:szCs w:val="28"/>
        </w:rPr>
        <w:t>);</w:t>
      </w:r>
    </w:p>
    <w:p w:rsidR="00C94198" w:rsidRDefault="00C94198" w:rsidP="00FC3D2D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DD7FA6" w:rsidRPr="00893940">
        <w:rPr>
          <w:rFonts w:ascii="Times New Roman" w:hAnsi="Times New Roman"/>
          <w:sz w:val="28"/>
          <w:szCs w:val="28"/>
        </w:rPr>
        <w:t>работник</w:t>
      </w:r>
      <w:r w:rsidR="00035E83">
        <w:rPr>
          <w:rFonts w:ascii="Times New Roman" w:hAnsi="Times New Roman"/>
          <w:sz w:val="28"/>
          <w:szCs w:val="28"/>
        </w:rPr>
        <w:t>и</w:t>
      </w:r>
      <w:r w:rsidR="00DD7FA6" w:rsidRPr="00893940">
        <w:rPr>
          <w:rFonts w:ascii="Times New Roman" w:hAnsi="Times New Roman"/>
          <w:sz w:val="28"/>
          <w:szCs w:val="28"/>
        </w:rPr>
        <w:t xml:space="preserve"> муниципальных общеобразовательных учреждений </w:t>
      </w:r>
      <w:r>
        <w:rPr>
          <w:rFonts w:ascii="Times New Roman" w:hAnsi="Times New Roman"/>
          <w:sz w:val="28"/>
          <w:szCs w:val="28"/>
        </w:rPr>
        <w:t xml:space="preserve"> </w:t>
      </w:r>
      <w:r w:rsidR="00035E83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="00CD4E97">
        <w:rPr>
          <w:rFonts w:ascii="Times New Roman" w:hAnsi="Times New Roman"/>
          <w:sz w:val="28"/>
          <w:szCs w:val="28"/>
        </w:rPr>
        <w:t>3</w:t>
      </w:r>
      <w:r w:rsidR="00035E83">
        <w:rPr>
          <w:rFonts w:ascii="Times New Roman" w:hAnsi="Times New Roman"/>
          <w:sz w:val="28"/>
          <w:szCs w:val="28"/>
        </w:rPr>
        <w:t>3633</w:t>
      </w:r>
      <w:r>
        <w:rPr>
          <w:rFonts w:ascii="Times New Roman" w:hAnsi="Times New Roman"/>
          <w:sz w:val="28"/>
          <w:szCs w:val="28"/>
        </w:rPr>
        <w:t xml:space="preserve"> рублей </w:t>
      </w:r>
      <w:r w:rsidR="00035E83">
        <w:rPr>
          <w:rFonts w:ascii="Times New Roman" w:hAnsi="Times New Roman"/>
          <w:sz w:val="28"/>
          <w:szCs w:val="28"/>
        </w:rPr>
        <w:t>(108</w:t>
      </w:r>
      <w:r w:rsidR="00DD7FA6" w:rsidRPr="00893940">
        <w:rPr>
          <w:rFonts w:ascii="Times New Roman" w:hAnsi="Times New Roman"/>
          <w:sz w:val="28"/>
          <w:szCs w:val="28"/>
        </w:rPr>
        <w:t>%</w:t>
      </w:r>
      <w:r w:rsidR="00035E83">
        <w:rPr>
          <w:rFonts w:ascii="Times New Roman" w:hAnsi="Times New Roman"/>
          <w:sz w:val="28"/>
          <w:szCs w:val="28"/>
        </w:rPr>
        <w:t xml:space="preserve">), </w:t>
      </w:r>
      <w:r w:rsidR="00DD7FA6" w:rsidRPr="00893940">
        <w:rPr>
          <w:rFonts w:ascii="Times New Roman" w:hAnsi="Times New Roman"/>
          <w:sz w:val="28"/>
          <w:szCs w:val="28"/>
        </w:rPr>
        <w:t>в том числе учител</w:t>
      </w:r>
      <w:r w:rsidR="00035E83">
        <w:rPr>
          <w:rFonts w:ascii="Times New Roman" w:hAnsi="Times New Roman"/>
          <w:sz w:val="28"/>
          <w:szCs w:val="28"/>
        </w:rPr>
        <w:t xml:space="preserve">я - </w:t>
      </w:r>
      <w:r>
        <w:rPr>
          <w:rFonts w:ascii="Times New Roman" w:hAnsi="Times New Roman"/>
          <w:sz w:val="28"/>
          <w:szCs w:val="28"/>
        </w:rPr>
        <w:t xml:space="preserve"> </w:t>
      </w:r>
      <w:r w:rsidR="00035E83">
        <w:rPr>
          <w:rFonts w:ascii="Times New Roman" w:hAnsi="Times New Roman"/>
          <w:sz w:val="28"/>
          <w:szCs w:val="28"/>
        </w:rPr>
        <w:t>43119  руб. (109</w:t>
      </w:r>
      <w:r w:rsidR="00DD7FA6" w:rsidRPr="00893940">
        <w:rPr>
          <w:rFonts w:ascii="Times New Roman" w:hAnsi="Times New Roman"/>
          <w:sz w:val="28"/>
          <w:szCs w:val="28"/>
        </w:rPr>
        <w:t>%)</w:t>
      </w:r>
      <w:r w:rsidR="00DA5FF6">
        <w:rPr>
          <w:rFonts w:ascii="Times New Roman" w:hAnsi="Times New Roman"/>
          <w:sz w:val="28"/>
          <w:szCs w:val="28"/>
        </w:rPr>
        <w:t>.</w:t>
      </w:r>
      <w:r w:rsidR="00DA5FF6" w:rsidRPr="00DA5FF6">
        <w:rPr>
          <w:rFonts w:ascii="Times New Roman" w:hAnsi="Times New Roman"/>
          <w:sz w:val="28"/>
          <w:szCs w:val="28"/>
        </w:rPr>
        <w:t xml:space="preserve"> </w:t>
      </w:r>
    </w:p>
    <w:p w:rsidR="001E53FA" w:rsidRDefault="00C94198" w:rsidP="00FC3D2D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DD7FA6" w:rsidRPr="00893940">
        <w:rPr>
          <w:rFonts w:ascii="Times New Roman" w:hAnsi="Times New Roman"/>
          <w:sz w:val="28"/>
          <w:szCs w:val="28"/>
        </w:rPr>
        <w:t>работник</w:t>
      </w:r>
      <w:r w:rsidR="00035E83">
        <w:rPr>
          <w:rFonts w:ascii="Times New Roman" w:hAnsi="Times New Roman"/>
          <w:sz w:val="28"/>
          <w:szCs w:val="28"/>
        </w:rPr>
        <w:t>и</w:t>
      </w:r>
      <w:r w:rsidR="00DD7FA6" w:rsidRPr="00893940">
        <w:rPr>
          <w:rFonts w:ascii="Times New Roman" w:hAnsi="Times New Roman"/>
          <w:sz w:val="28"/>
          <w:szCs w:val="28"/>
        </w:rPr>
        <w:t xml:space="preserve"> муниципальных учреждений культуры и искусства</w:t>
      </w:r>
      <w:r w:rsidR="00035E83">
        <w:rPr>
          <w:rFonts w:ascii="Times New Roman" w:hAnsi="Times New Roman"/>
          <w:sz w:val="28"/>
          <w:szCs w:val="28"/>
        </w:rPr>
        <w:t xml:space="preserve"> – 42656 руб.</w:t>
      </w:r>
      <w:r w:rsidR="00DD7FA6" w:rsidRPr="0089394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 w:rsidR="003A05D0">
        <w:rPr>
          <w:rFonts w:ascii="Times New Roman" w:hAnsi="Times New Roman"/>
          <w:sz w:val="28"/>
          <w:szCs w:val="28"/>
        </w:rPr>
        <w:t>107</w:t>
      </w:r>
      <w:r w:rsidR="00CD4E97">
        <w:rPr>
          <w:rFonts w:ascii="Times New Roman" w:hAnsi="Times New Roman"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>)</w:t>
      </w:r>
      <w:r w:rsidR="00CD4E97">
        <w:rPr>
          <w:rFonts w:ascii="Times New Roman" w:hAnsi="Times New Roman"/>
          <w:sz w:val="28"/>
          <w:szCs w:val="28"/>
        </w:rPr>
        <w:t>;</w:t>
      </w:r>
    </w:p>
    <w:p w:rsidR="003A05D0" w:rsidRDefault="00CD4E97" w:rsidP="00FC3D2D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работник</w:t>
      </w:r>
      <w:r w:rsidR="003A05D0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муниципальных учреждений физической культуры и спорта </w:t>
      </w:r>
      <w:r w:rsidR="003A05D0">
        <w:rPr>
          <w:rFonts w:ascii="Times New Roman" w:hAnsi="Times New Roman"/>
          <w:sz w:val="28"/>
          <w:szCs w:val="28"/>
        </w:rPr>
        <w:t>- 26797</w:t>
      </w:r>
      <w:r>
        <w:rPr>
          <w:rFonts w:ascii="Times New Roman" w:hAnsi="Times New Roman"/>
          <w:sz w:val="28"/>
          <w:szCs w:val="28"/>
        </w:rPr>
        <w:t xml:space="preserve"> руб.</w:t>
      </w:r>
      <w:r w:rsidR="003A05D0">
        <w:rPr>
          <w:rFonts w:ascii="Times New Roman" w:hAnsi="Times New Roman"/>
          <w:sz w:val="28"/>
          <w:szCs w:val="28"/>
        </w:rPr>
        <w:t xml:space="preserve"> (129</w:t>
      </w:r>
      <w:r w:rsidR="00EE6392">
        <w:rPr>
          <w:rFonts w:ascii="Times New Roman" w:hAnsi="Times New Roman"/>
          <w:sz w:val="28"/>
          <w:szCs w:val="28"/>
        </w:rPr>
        <w:t>,5</w:t>
      </w:r>
      <w:r w:rsidR="003A05D0">
        <w:rPr>
          <w:rFonts w:ascii="Times New Roman" w:hAnsi="Times New Roman"/>
          <w:sz w:val="28"/>
          <w:szCs w:val="28"/>
        </w:rPr>
        <w:t>%).</w:t>
      </w:r>
    </w:p>
    <w:p w:rsidR="00DA5FF6" w:rsidRDefault="003A05D0" w:rsidP="003A05D0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Увеличению среднего уровня заработной платы работников в отраслях бюджетной сферы</w:t>
      </w:r>
      <w:r w:rsidR="00CD4E9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способствовала двукратная индексация оплат</w:t>
      </w:r>
      <w:r w:rsidR="00D5551F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труда с 01.07.202</w:t>
      </w:r>
      <w:r w:rsidR="00D5551F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и 01.10.202</w:t>
      </w:r>
      <w:r w:rsidR="00D5551F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Кроме того, </w:t>
      </w:r>
      <w:r w:rsidR="00DA5FF6">
        <w:rPr>
          <w:rFonts w:ascii="Times New Roman" w:hAnsi="Times New Roman"/>
          <w:sz w:val="28"/>
          <w:szCs w:val="28"/>
        </w:rPr>
        <w:t xml:space="preserve"> п</w:t>
      </w:r>
      <w:r w:rsidR="00DA5FF6" w:rsidRPr="00DA5FF6">
        <w:rPr>
          <w:rFonts w:ascii="Times New Roman" w:hAnsi="Times New Roman"/>
          <w:sz w:val="28"/>
          <w:szCs w:val="28"/>
        </w:rPr>
        <w:t xml:space="preserve">родолжена </w:t>
      </w:r>
      <w:r>
        <w:rPr>
          <w:rFonts w:ascii="Times New Roman" w:hAnsi="Times New Roman"/>
          <w:sz w:val="28"/>
          <w:szCs w:val="28"/>
        </w:rPr>
        <w:t xml:space="preserve">реализация </w:t>
      </w:r>
      <w:r w:rsidR="00DA5FF6" w:rsidRPr="00DA5FF6">
        <w:rPr>
          <w:rFonts w:ascii="Times New Roman" w:hAnsi="Times New Roman"/>
          <w:sz w:val="28"/>
          <w:szCs w:val="28"/>
        </w:rPr>
        <w:t xml:space="preserve">мероприятий </w:t>
      </w:r>
      <w:r>
        <w:rPr>
          <w:rFonts w:ascii="Times New Roman" w:hAnsi="Times New Roman"/>
          <w:sz w:val="28"/>
          <w:szCs w:val="28"/>
        </w:rPr>
        <w:t>в рамках</w:t>
      </w:r>
      <w:r w:rsidR="00DA5FF6" w:rsidRPr="00DA5FF6">
        <w:rPr>
          <w:rFonts w:ascii="Times New Roman" w:hAnsi="Times New Roman"/>
          <w:sz w:val="28"/>
          <w:szCs w:val="28"/>
        </w:rPr>
        <w:t xml:space="preserve"> Указа Президента Российской Федерации от 07 мая 2012 года № 597 «О мерах по реализации государственной социальной политики».</w:t>
      </w:r>
      <w:r w:rsidR="00D5551F">
        <w:rPr>
          <w:rFonts w:ascii="Times New Roman" w:hAnsi="Times New Roman"/>
          <w:sz w:val="28"/>
          <w:szCs w:val="28"/>
        </w:rPr>
        <w:t xml:space="preserve"> </w:t>
      </w:r>
      <w:r w:rsidR="00DA5FF6" w:rsidRPr="0032444A">
        <w:rPr>
          <w:rFonts w:ascii="Times New Roman" w:hAnsi="Times New Roman"/>
          <w:sz w:val="28"/>
          <w:szCs w:val="28"/>
        </w:rPr>
        <w:t xml:space="preserve">В целях соблюдения трудовых и социальных гарантий при администрации района </w:t>
      </w:r>
      <w:r w:rsidR="00DA5FF6">
        <w:rPr>
          <w:rFonts w:ascii="Times New Roman" w:hAnsi="Times New Roman"/>
          <w:sz w:val="28"/>
          <w:szCs w:val="28"/>
        </w:rPr>
        <w:lastRenderedPageBreak/>
        <w:t>работала комиссия</w:t>
      </w:r>
      <w:r w:rsidR="00DA5FF6" w:rsidRPr="0032444A">
        <w:rPr>
          <w:rFonts w:ascii="Times New Roman" w:hAnsi="Times New Roman"/>
          <w:sz w:val="28"/>
          <w:szCs w:val="28"/>
        </w:rPr>
        <w:t xml:space="preserve"> по регулированию социально-трудовых отношений и по вопросам ликвидации задолженности по заработной плате и повышению оплаты труда работников. </w:t>
      </w:r>
    </w:p>
    <w:p w:rsidR="00F7055C" w:rsidRPr="00525BBD" w:rsidRDefault="00AB5148" w:rsidP="006C50BF">
      <w:pPr>
        <w:spacing w:after="120"/>
        <w:ind w:firstLine="992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</w:t>
      </w:r>
      <w:r w:rsidR="003A05D0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-202</w:t>
      </w:r>
      <w:r w:rsidR="003A05D0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годах </w:t>
      </w:r>
      <w:r w:rsidRPr="00AB5148">
        <w:rPr>
          <w:rFonts w:ascii="Times New Roman" w:hAnsi="Times New Roman"/>
          <w:sz w:val="28"/>
          <w:szCs w:val="28"/>
        </w:rPr>
        <w:t>предусматривается сохранение достигнутых соотношений заработной платы целевых категорий работников бюджетной сферы к доходу от трудовой деятельности в среднем по региону</w:t>
      </w:r>
      <w:r w:rsidR="00DA5FF6">
        <w:rPr>
          <w:rFonts w:ascii="Times New Roman" w:hAnsi="Times New Roman"/>
          <w:sz w:val="28"/>
          <w:szCs w:val="28"/>
        </w:rPr>
        <w:t>.</w:t>
      </w:r>
      <w:r w:rsidR="00DA5FF6" w:rsidRPr="00DA5FF6">
        <w:t xml:space="preserve"> </w:t>
      </w:r>
      <w:r w:rsidR="00DA5FF6" w:rsidRPr="00DA5FF6">
        <w:rPr>
          <w:rFonts w:ascii="Times New Roman" w:hAnsi="Times New Roman"/>
          <w:sz w:val="28"/>
          <w:szCs w:val="28"/>
        </w:rPr>
        <w:t xml:space="preserve">Также планируется </w:t>
      </w:r>
      <w:r w:rsidR="00F2578B">
        <w:rPr>
          <w:rFonts w:ascii="Times New Roman" w:hAnsi="Times New Roman"/>
          <w:sz w:val="28"/>
          <w:szCs w:val="28"/>
        </w:rPr>
        <w:t>рост</w:t>
      </w:r>
      <w:r w:rsidR="00DA5FF6" w:rsidRPr="00DA5FF6">
        <w:rPr>
          <w:rFonts w:ascii="Times New Roman" w:hAnsi="Times New Roman"/>
          <w:sz w:val="28"/>
          <w:szCs w:val="28"/>
        </w:rPr>
        <w:t xml:space="preserve"> заработной платы за счет</w:t>
      </w:r>
      <w:r w:rsidR="00996B50">
        <w:rPr>
          <w:rFonts w:ascii="Times New Roman" w:hAnsi="Times New Roman"/>
          <w:sz w:val="28"/>
          <w:szCs w:val="28"/>
        </w:rPr>
        <w:t xml:space="preserve"> </w:t>
      </w:r>
      <w:r w:rsidR="00DA5FF6" w:rsidRPr="00DA5FF6">
        <w:rPr>
          <w:rFonts w:ascii="Times New Roman" w:hAnsi="Times New Roman"/>
          <w:sz w:val="28"/>
          <w:szCs w:val="28"/>
        </w:rPr>
        <w:t xml:space="preserve"> индексации </w:t>
      </w:r>
      <w:r w:rsidR="008D2168">
        <w:rPr>
          <w:rFonts w:ascii="Times New Roman" w:hAnsi="Times New Roman"/>
          <w:sz w:val="28"/>
          <w:szCs w:val="28"/>
        </w:rPr>
        <w:t>оплаты труда</w:t>
      </w:r>
      <w:r w:rsidR="00DA5FF6" w:rsidRPr="00DA5FF6">
        <w:rPr>
          <w:rFonts w:ascii="Times New Roman" w:hAnsi="Times New Roman"/>
          <w:sz w:val="28"/>
          <w:szCs w:val="28"/>
        </w:rPr>
        <w:t xml:space="preserve"> работников бюджетных организаций</w:t>
      </w:r>
      <w:r w:rsidR="00F2578B">
        <w:rPr>
          <w:rFonts w:ascii="Times New Roman" w:hAnsi="Times New Roman"/>
          <w:sz w:val="28"/>
          <w:szCs w:val="28"/>
        </w:rPr>
        <w:t xml:space="preserve"> и увеличения</w:t>
      </w:r>
      <w:r w:rsidR="00996B50">
        <w:rPr>
          <w:rFonts w:ascii="Georgia" w:hAnsi="Georgia"/>
          <w:color w:val="000000"/>
          <w:sz w:val="27"/>
          <w:szCs w:val="27"/>
          <w:shd w:val="clear" w:color="auto" w:fill="FFFFFF"/>
        </w:rPr>
        <w:t xml:space="preserve"> </w:t>
      </w:r>
      <w:r w:rsidR="00996B50" w:rsidRPr="00A4448B">
        <w:rPr>
          <w:rFonts w:ascii="Georgia" w:hAnsi="Georgia"/>
          <w:sz w:val="27"/>
          <w:szCs w:val="27"/>
          <w:shd w:val="clear" w:color="auto" w:fill="FFFFFF"/>
        </w:rPr>
        <w:t>МРОТ.</w:t>
      </w:r>
      <w:r w:rsidR="00415BF7" w:rsidRPr="00525BBD">
        <w:rPr>
          <w:rFonts w:ascii="Georgia" w:hAnsi="Georgia"/>
          <w:color w:val="FF0000"/>
          <w:sz w:val="27"/>
          <w:szCs w:val="27"/>
          <w:shd w:val="clear" w:color="auto" w:fill="FFFFFF"/>
        </w:rPr>
        <w:t xml:space="preserve"> </w:t>
      </w:r>
    </w:p>
    <w:p w:rsidR="001E53FA" w:rsidRPr="00C315CE" w:rsidRDefault="001E53FA" w:rsidP="00FC3D2D">
      <w:pPr>
        <w:pStyle w:val="a3"/>
        <w:spacing w:line="276" w:lineRule="auto"/>
        <w:jc w:val="center"/>
        <w:rPr>
          <w:b/>
          <w:szCs w:val="28"/>
        </w:rPr>
      </w:pPr>
      <w:r w:rsidRPr="00C315CE">
        <w:rPr>
          <w:b/>
          <w:szCs w:val="28"/>
        </w:rPr>
        <w:t>Разделы «Дошкольное, общее и дополнительное образование»</w:t>
      </w:r>
    </w:p>
    <w:p w:rsidR="00C315CE" w:rsidRDefault="00C315CE" w:rsidP="00C315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 состоянию на </w:t>
      </w:r>
      <w:r w:rsidR="00A4448B">
        <w:rPr>
          <w:rFonts w:ascii="Times New Roman" w:hAnsi="Times New Roman"/>
          <w:color w:val="000000"/>
          <w:sz w:val="28"/>
          <w:szCs w:val="28"/>
        </w:rPr>
        <w:t>конец отчетного периода</w:t>
      </w:r>
      <w:r>
        <w:rPr>
          <w:rFonts w:ascii="Times New Roman" w:hAnsi="Times New Roman"/>
          <w:color w:val="000000"/>
          <w:sz w:val="28"/>
          <w:szCs w:val="28"/>
        </w:rPr>
        <w:t xml:space="preserve"> д</w:t>
      </w:r>
      <w:r w:rsidRPr="0036790A">
        <w:rPr>
          <w:rFonts w:ascii="Times New Roman" w:hAnsi="Times New Roman"/>
          <w:color w:val="000000"/>
          <w:sz w:val="28"/>
          <w:szCs w:val="28"/>
        </w:rPr>
        <w:t>ошкольное образование Чистоозерного района представля</w:t>
      </w:r>
      <w:r w:rsidR="00A4448B">
        <w:rPr>
          <w:rFonts w:ascii="Times New Roman" w:hAnsi="Times New Roman"/>
          <w:color w:val="000000"/>
          <w:sz w:val="28"/>
          <w:szCs w:val="28"/>
        </w:rPr>
        <w:t>ли</w:t>
      </w:r>
      <w:r w:rsidRPr="0036790A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</w:t>
      </w:r>
      <w:r w:rsidRPr="0036790A">
        <w:rPr>
          <w:rFonts w:ascii="Times New Roman" w:hAnsi="Times New Roman"/>
          <w:sz w:val="28"/>
          <w:szCs w:val="28"/>
        </w:rPr>
        <w:t xml:space="preserve"> детских садов - самостоятельных юридических лиц и </w:t>
      </w:r>
      <w:r w:rsidRPr="008D150D">
        <w:rPr>
          <w:rFonts w:ascii="Times New Roman" w:hAnsi="Times New Roman"/>
          <w:sz w:val="28"/>
          <w:szCs w:val="28"/>
        </w:rPr>
        <w:t xml:space="preserve">16 групп при школах.  </w:t>
      </w:r>
      <w:r>
        <w:rPr>
          <w:rFonts w:ascii="Times New Roman" w:hAnsi="Times New Roman"/>
          <w:sz w:val="28"/>
          <w:szCs w:val="28"/>
        </w:rPr>
        <w:t>В</w:t>
      </w:r>
      <w:r w:rsidRPr="000B032D">
        <w:rPr>
          <w:rFonts w:ascii="Times New Roman" w:hAnsi="Times New Roman"/>
          <w:sz w:val="28"/>
          <w:szCs w:val="28"/>
        </w:rPr>
        <w:t xml:space="preserve"> </w:t>
      </w:r>
      <w:r w:rsidRPr="006714F7">
        <w:rPr>
          <w:rFonts w:ascii="Times New Roman" w:hAnsi="Times New Roman"/>
          <w:sz w:val="28"/>
          <w:szCs w:val="28"/>
        </w:rPr>
        <w:t xml:space="preserve">2022 </w:t>
      </w:r>
      <w:r>
        <w:rPr>
          <w:rFonts w:ascii="Times New Roman" w:hAnsi="Times New Roman"/>
          <w:sz w:val="28"/>
          <w:szCs w:val="28"/>
        </w:rPr>
        <w:t>году</w:t>
      </w:r>
      <w:r w:rsidRPr="000B032D">
        <w:rPr>
          <w:rFonts w:ascii="Times New Roman" w:hAnsi="Times New Roman"/>
          <w:sz w:val="28"/>
          <w:szCs w:val="28"/>
        </w:rPr>
        <w:t xml:space="preserve"> сеть образовательных организаций Чистоозерного района претерпела некоторые изменения. В связи с сокращением количества детей дошкольного возраста, в цел</w:t>
      </w:r>
      <w:r>
        <w:rPr>
          <w:rFonts w:ascii="Times New Roman" w:hAnsi="Times New Roman"/>
          <w:sz w:val="28"/>
          <w:szCs w:val="28"/>
        </w:rPr>
        <w:t>ях</w:t>
      </w:r>
      <w:r w:rsidRPr="000B032D">
        <w:rPr>
          <w:rFonts w:ascii="Times New Roman" w:hAnsi="Times New Roman"/>
          <w:sz w:val="28"/>
          <w:szCs w:val="28"/>
        </w:rPr>
        <w:t xml:space="preserve"> оптимизации сети образовательных организаций проведена реорганизация двух  школ (МКОУ «Троицкая СОШ» и МКОУ  «Шипицинская СОШ») путем присоединения к ним дошкольных образовательных учреждений. В результате количество юридических лиц, оказывающих услуги дошкольного образования сократилось на две единицы</w:t>
      </w:r>
      <w:r>
        <w:rPr>
          <w:rFonts w:ascii="Times New Roman" w:hAnsi="Times New Roman"/>
          <w:sz w:val="28"/>
          <w:szCs w:val="28"/>
        </w:rPr>
        <w:t>.</w:t>
      </w:r>
    </w:p>
    <w:p w:rsidR="00BA0ADB" w:rsidRPr="00C315CE" w:rsidRDefault="00C315CE" w:rsidP="00813A6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Arial" w:hAnsi="Arial" w:cs="Arial"/>
          <w:color w:val="000000"/>
          <w:sz w:val="21"/>
          <w:szCs w:val="21"/>
        </w:rPr>
      </w:pPr>
      <w:r w:rsidRPr="00A4448B">
        <w:rPr>
          <w:rFonts w:ascii="Times New Roman" w:hAnsi="Times New Roman"/>
          <w:b/>
          <w:bCs/>
          <w:i/>
          <w:sz w:val="28"/>
          <w:szCs w:val="28"/>
        </w:rPr>
        <w:t>Доля детей в возрасте 1-6 лет, получающих дошкольную образовательную услугу и (или) услугу по их содержанию в муниципальных образовательных учреждениях в общей численности детей в возрасте 1 – 6</w:t>
      </w:r>
      <w:r w:rsidRPr="00813A67">
        <w:rPr>
          <w:rFonts w:ascii="Times New Roman" w:hAnsi="Times New Roman"/>
          <w:bCs/>
          <w:sz w:val="28"/>
          <w:szCs w:val="28"/>
        </w:rPr>
        <w:t xml:space="preserve"> лет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составила</w:t>
      </w:r>
      <w:r w:rsidR="007364ED">
        <w:rPr>
          <w:rFonts w:ascii="Times New Roman" w:hAnsi="Times New Roman"/>
          <w:bCs/>
          <w:sz w:val="28"/>
          <w:szCs w:val="28"/>
        </w:rPr>
        <w:t xml:space="preserve"> </w:t>
      </w:r>
      <w:r w:rsidR="00AA6D3E" w:rsidRPr="00C315CE">
        <w:rPr>
          <w:rFonts w:ascii="Times New Roman" w:hAnsi="Times New Roman"/>
          <w:color w:val="000000"/>
          <w:sz w:val="28"/>
          <w:szCs w:val="28"/>
        </w:rPr>
        <w:t>69,</w:t>
      </w:r>
      <w:r>
        <w:rPr>
          <w:rFonts w:ascii="Times New Roman" w:hAnsi="Times New Roman"/>
          <w:color w:val="000000"/>
          <w:sz w:val="28"/>
          <w:szCs w:val="28"/>
        </w:rPr>
        <w:t>9</w:t>
      </w:r>
      <w:r w:rsidR="00AA6D3E" w:rsidRPr="00C315CE">
        <w:rPr>
          <w:rFonts w:ascii="Times New Roman" w:hAnsi="Times New Roman"/>
          <w:color w:val="000000"/>
          <w:sz w:val="28"/>
          <w:szCs w:val="28"/>
        </w:rPr>
        <w:t>%</w:t>
      </w:r>
      <w:r w:rsidR="007364ED">
        <w:rPr>
          <w:rFonts w:ascii="Times New Roman" w:hAnsi="Times New Roman"/>
          <w:color w:val="000000"/>
          <w:sz w:val="28"/>
          <w:szCs w:val="28"/>
        </w:rPr>
        <w:t xml:space="preserve">, увеличившись </w:t>
      </w:r>
      <w:r w:rsidR="00AA6D3E" w:rsidRPr="00C315C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3A67">
        <w:rPr>
          <w:rFonts w:ascii="Times New Roman" w:hAnsi="Times New Roman"/>
          <w:color w:val="000000"/>
          <w:sz w:val="28"/>
          <w:szCs w:val="28"/>
        </w:rPr>
        <w:t xml:space="preserve">относительно </w:t>
      </w:r>
      <w:r w:rsidR="00A83997" w:rsidRPr="00C315CE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1</w:t>
      </w:r>
      <w:r w:rsidR="00A83997" w:rsidRPr="00C315CE">
        <w:rPr>
          <w:rFonts w:ascii="Times New Roman" w:hAnsi="Times New Roman"/>
          <w:sz w:val="28"/>
          <w:szCs w:val="28"/>
        </w:rPr>
        <w:t xml:space="preserve"> год</w:t>
      </w:r>
      <w:r w:rsidR="00813A67">
        <w:rPr>
          <w:rFonts w:ascii="Times New Roman" w:hAnsi="Times New Roman"/>
          <w:sz w:val="28"/>
          <w:szCs w:val="28"/>
        </w:rPr>
        <w:t>а</w:t>
      </w:r>
      <w:r w:rsidR="00A83997" w:rsidRPr="00C315CE">
        <w:rPr>
          <w:rFonts w:ascii="Times New Roman" w:hAnsi="Times New Roman"/>
          <w:sz w:val="28"/>
          <w:szCs w:val="28"/>
        </w:rPr>
        <w:t xml:space="preserve"> на </w:t>
      </w:r>
      <w:r>
        <w:rPr>
          <w:rFonts w:ascii="Times New Roman" w:hAnsi="Times New Roman"/>
          <w:sz w:val="28"/>
          <w:szCs w:val="28"/>
        </w:rPr>
        <w:t>0</w:t>
      </w:r>
      <w:r w:rsidR="00A83997" w:rsidRPr="00C315C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4</w:t>
      </w:r>
      <w:r w:rsidR="00A83997" w:rsidRPr="00C315CE">
        <w:rPr>
          <w:rFonts w:ascii="Times New Roman" w:hAnsi="Times New Roman"/>
          <w:sz w:val="28"/>
          <w:szCs w:val="28"/>
        </w:rPr>
        <w:t xml:space="preserve"> процентных пункта</w:t>
      </w:r>
      <w:r>
        <w:rPr>
          <w:rFonts w:ascii="Times New Roman" w:hAnsi="Times New Roman"/>
          <w:sz w:val="28"/>
          <w:szCs w:val="28"/>
        </w:rPr>
        <w:t>.</w:t>
      </w:r>
      <w:r w:rsidR="00A83997" w:rsidRPr="00C315CE">
        <w:rPr>
          <w:rFonts w:ascii="Times New Roman" w:hAnsi="Times New Roman"/>
          <w:sz w:val="28"/>
          <w:szCs w:val="28"/>
        </w:rPr>
        <w:t xml:space="preserve"> </w:t>
      </w:r>
      <w:r w:rsidR="00BA0ADB" w:rsidRPr="00C315CE">
        <w:rPr>
          <w:rFonts w:ascii="Times New Roman" w:hAnsi="Times New Roman"/>
          <w:sz w:val="28"/>
          <w:szCs w:val="28"/>
        </w:rPr>
        <w:t xml:space="preserve">Потребность населения в услугах дошкольного образования удовлетворена полностью, актуальной очереди в Чистоозерном районе нет. </w:t>
      </w:r>
    </w:p>
    <w:p w:rsidR="00FA4325" w:rsidRPr="00C315CE" w:rsidRDefault="00A4448B" w:rsidP="00A4448B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Состояние зданий муниципальных дошкольных учреждений – удовлетворительно, </w:t>
      </w:r>
      <w:r w:rsidR="00FA4325" w:rsidRPr="00C315CE">
        <w:rPr>
          <w:rFonts w:ascii="Times New Roman" w:hAnsi="Times New Roman"/>
          <w:sz w:val="28"/>
          <w:szCs w:val="28"/>
        </w:rPr>
        <w:t xml:space="preserve"> аварийные  или здания, требующие капитального ремонта</w:t>
      </w:r>
      <w:r>
        <w:rPr>
          <w:rFonts w:ascii="Times New Roman" w:hAnsi="Times New Roman"/>
          <w:sz w:val="28"/>
          <w:szCs w:val="28"/>
        </w:rPr>
        <w:t>, в районе отсутствуют.</w:t>
      </w:r>
      <w:r w:rsidR="00FA4325" w:rsidRPr="00C315CE">
        <w:rPr>
          <w:rFonts w:ascii="Times New Roman" w:hAnsi="Times New Roman"/>
          <w:sz w:val="28"/>
          <w:szCs w:val="28"/>
        </w:rPr>
        <w:t xml:space="preserve"> </w:t>
      </w:r>
    </w:p>
    <w:p w:rsidR="00813A67" w:rsidRDefault="00FA4325" w:rsidP="00813A67">
      <w:pPr>
        <w:pStyle w:val="normal"/>
        <w:shd w:val="clear" w:color="auto" w:fill="FFFFFF"/>
        <w:spacing w:line="264" w:lineRule="auto"/>
        <w:ind w:firstLine="851"/>
        <w:jc w:val="both"/>
        <w:rPr>
          <w:sz w:val="28"/>
          <w:szCs w:val="28"/>
        </w:rPr>
      </w:pPr>
      <w:r w:rsidRPr="00C315CE">
        <w:rPr>
          <w:sz w:val="28"/>
          <w:szCs w:val="28"/>
        </w:rPr>
        <w:t xml:space="preserve"> </w:t>
      </w:r>
      <w:r w:rsidR="00813A67" w:rsidRPr="008D150D">
        <w:rPr>
          <w:sz w:val="28"/>
          <w:szCs w:val="28"/>
        </w:rPr>
        <w:t>Сеть общеобразовательных учреждений  включает в себя 22 школы, из которых 4 работают в р.п. Чистоозерное</w:t>
      </w:r>
      <w:r w:rsidR="00813A67">
        <w:rPr>
          <w:sz w:val="28"/>
          <w:szCs w:val="28"/>
        </w:rPr>
        <w:t>,</w:t>
      </w:r>
      <w:r w:rsidR="00813A67" w:rsidRPr="008D150D">
        <w:rPr>
          <w:sz w:val="28"/>
          <w:szCs w:val="28"/>
        </w:rPr>
        <w:t xml:space="preserve">  18 – в  селах района. Общее</w:t>
      </w:r>
      <w:r w:rsidR="00813A67" w:rsidRPr="00171131">
        <w:rPr>
          <w:sz w:val="28"/>
          <w:szCs w:val="28"/>
        </w:rPr>
        <w:t xml:space="preserve"> количество обучающихся составляет 1</w:t>
      </w:r>
      <w:r w:rsidR="00813A67">
        <w:rPr>
          <w:sz w:val="28"/>
          <w:szCs w:val="28"/>
        </w:rPr>
        <w:t>755</w:t>
      </w:r>
      <w:r w:rsidR="00813A67" w:rsidRPr="00171131">
        <w:rPr>
          <w:sz w:val="28"/>
          <w:szCs w:val="28"/>
        </w:rPr>
        <w:t xml:space="preserve"> человек</w:t>
      </w:r>
      <w:r w:rsidR="00813A67">
        <w:rPr>
          <w:sz w:val="28"/>
          <w:szCs w:val="28"/>
        </w:rPr>
        <w:t xml:space="preserve">  - </w:t>
      </w:r>
      <w:r w:rsidR="00813A67" w:rsidRPr="00171131">
        <w:rPr>
          <w:sz w:val="28"/>
          <w:szCs w:val="28"/>
        </w:rPr>
        <w:t xml:space="preserve">на уровне </w:t>
      </w:r>
      <w:r w:rsidR="00813A67">
        <w:rPr>
          <w:sz w:val="28"/>
          <w:szCs w:val="28"/>
        </w:rPr>
        <w:t xml:space="preserve">2021 </w:t>
      </w:r>
      <w:r w:rsidR="00813A67" w:rsidRPr="00171131">
        <w:rPr>
          <w:sz w:val="28"/>
          <w:szCs w:val="28"/>
        </w:rPr>
        <w:t>года</w:t>
      </w:r>
      <w:r w:rsidR="00813A67">
        <w:rPr>
          <w:sz w:val="28"/>
          <w:szCs w:val="28"/>
        </w:rPr>
        <w:t>.</w:t>
      </w:r>
    </w:p>
    <w:p w:rsidR="001165AA" w:rsidRDefault="001165AA" w:rsidP="00A4448B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1165AA">
        <w:rPr>
          <w:rFonts w:ascii="Times New Roman" w:hAnsi="Times New Roman"/>
          <w:sz w:val="28"/>
          <w:szCs w:val="28"/>
        </w:rPr>
        <w:t xml:space="preserve">Все муниципальные образовательные учреждения соответствуют современным требованиям обучения. </w:t>
      </w:r>
    </w:p>
    <w:p w:rsidR="001165AA" w:rsidRPr="00A4448B" w:rsidRDefault="001165AA" w:rsidP="00A4448B">
      <w:pPr>
        <w:pStyle w:val="af7"/>
        <w:spacing w:after="0" w:line="264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1C416E">
        <w:rPr>
          <w:rFonts w:ascii="Times New Roman" w:hAnsi="Times New Roman"/>
          <w:sz w:val="28"/>
          <w:szCs w:val="28"/>
        </w:rPr>
        <w:t xml:space="preserve">В рамках проекта «Современная школа» национального проекта «Образование» в </w:t>
      </w:r>
      <w:r w:rsidR="00A4448B">
        <w:rPr>
          <w:rFonts w:ascii="Times New Roman" w:hAnsi="Times New Roman"/>
          <w:sz w:val="28"/>
          <w:szCs w:val="28"/>
        </w:rPr>
        <w:t>отчетном</w:t>
      </w:r>
      <w:r w:rsidRPr="001C416E">
        <w:rPr>
          <w:rFonts w:ascii="Times New Roman" w:hAnsi="Times New Roman"/>
          <w:sz w:val="28"/>
          <w:szCs w:val="28"/>
        </w:rPr>
        <w:t xml:space="preserve"> год</w:t>
      </w:r>
      <w:r w:rsidRPr="000B032D">
        <w:rPr>
          <w:rFonts w:ascii="Times New Roman" w:hAnsi="Times New Roman"/>
          <w:sz w:val="28"/>
          <w:szCs w:val="28"/>
        </w:rPr>
        <w:t xml:space="preserve">у </w:t>
      </w:r>
      <w:r w:rsidRPr="001C416E">
        <w:rPr>
          <w:rFonts w:ascii="Times New Roman" w:hAnsi="Times New Roman"/>
          <w:sz w:val="28"/>
          <w:szCs w:val="28"/>
        </w:rPr>
        <w:t>начали функционировать Центры естественнонаучной и технологической направленности «Точка роста» на базе Чистоозерной СОШ №2, Новопокровской, Троицкой и Польяновской школ.</w:t>
      </w:r>
      <w:r w:rsidR="00A4448B">
        <w:rPr>
          <w:rFonts w:ascii="Times New Roman" w:hAnsi="Times New Roman"/>
          <w:sz w:val="28"/>
          <w:szCs w:val="28"/>
        </w:rPr>
        <w:t xml:space="preserve"> </w:t>
      </w:r>
      <w:r w:rsidRPr="00A4448B">
        <w:rPr>
          <w:rFonts w:ascii="Times New Roman" w:hAnsi="Times New Roman"/>
          <w:sz w:val="28"/>
          <w:szCs w:val="28"/>
        </w:rPr>
        <w:t xml:space="preserve">Благодаря реализации проекта Цифровая образовательная среда 4 школы </w:t>
      </w:r>
      <w:r w:rsidR="00A4448B">
        <w:rPr>
          <w:rFonts w:ascii="Times New Roman" w:hAnsi="Times New Roman"/>
          <w:sz w:val="28"/>
          <w:szCs w:val="28"/>
        </w:rPr>
        <w:t>(</w:t>
      </w:r>
      <w:r w:rsidRPr="00A4448B">
        <w:rPr>
          <w:rFonts w:ascii="Times New Roman" w:hAnsi="Times New Roman"/>
          <w:sz w:val="28"/>
          <w:szCs w:val="28"/>
        </w:rPr>
        <w:t xml:space="preserve">ЧСОШ №2, ЧСОШ №3, Романовская СОШ, Новокулындинская </w:t>
      </w:r>
      <w:r w:rsidRPr="00A4448B">
        <w:rPr>
          <w:rFonts w:ascii="Times New Roman" w:hAnsi="Times New Roman"/>
          <w:sz w:val="28"/>
          <w:szCs w:val="28"/>
        </w:rPr>
        <w:lastRenderedPageBreak/>
        <w:t>СОШ) получили современное оборудование: МФУ, серверы,  28 ноутбуков,  3 камеры для проведения видеоконференций и т.д.</w:t>
      </w:r>
    </w:p>
    <w:p w:rsidR="001165AA" w:rsidRDefault="001165AA" w:rsidP="00A4448B">
      <w:pPr>
        <w:shd w:val="clear" w:color="auto" w:fill="FFFFFF"/>
        <w:spacing w:after="0" w:line="264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B032D">
        <w:rPr>
          <w:rFonts w:ascii="Times New Roman" w:hAnsi="Times New Roman"/>
          <w:sz w:val="28"/>
          <w:szCs w:val="28"/>
        </w:rPr>
        <w:t xml:space="preserve"> </w:t>
      </w:r>
      <w:r w:rsidRPr="00D8793F">
        <w:rPr>
          <w:rFonts w:ascii="Times New Roman" w:hAnsi="Times New Roman"/>
          <w:sz w:val="28"/>
          <w:szCs w:val="28"/>
        </w:rPr>
        <w:t>Общее количество педагогических работников, прошедших повышение</w:t>
      </w:r>
      <w:r>
        <w:rPr>
          <w:rFonts w:ascii="Times New Roman" w:hAnsi="Times New Roman"/>
          <w:sz w:val="28"/>
          <w:szCs w:val="28"/>
        </w:rPr>
        <w:t xml:space="preserve"> квалификации в 2022 году составило 356 человек</w:t>
      </w:r>
      <w:r w:rsidRPr="0004480E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По</w:t>
      </w:r>
      <w:r w:rsidRPr="0004480E">
        <w:rPr>
          <w:rFonts w:ascii="Times New Roman" w:hAnsi="Times New Roman"/>
          <w:sz w:val="28"/>
          <w:szCs w:val="28"/>
        </w:rPr>
        <w:t xml:space="preserve"> состоянию на </w:t>
      </w:r>
      <w:r>
        <w:rPr>
          <w:rFonts w:ascii="Times New Roman" w:hAnsi="Times New Roman"/>
          <w:sz w:val="28"/>
          <w:szCs w:val="28"/>
        </w:rPr>
        <w:t xml:space="preserve">конец отчетного </w:t>
      </w:r>
      <w:r w:rsidRPr="0004480E">
        <w:rPr>
          <w:rFonts w:ascii="Times New Roman" w:hAnsi="Times New Roman"/>
          <w:sz w:val="28"/>
          <w:szCs w:val="28"/>
        </w:rPr>
        <w:t xml:space="preserve">года </w:t>
      </w:r>
      <w:r>
        <w:rPr>
          <w:rFonts w:ascii="Times New Roman" w:hAnsi="Times New Roman"/>
          <w:sz w:val="28"/>
          <w:szCs w:val="28"/>
        </w:rPr>
        <w:t>имеют</w:t>
      </w:r>
      <w:r w:rsidRPr="0004480E">
        <w:rPr>
          <w:rFonts w:ascii="Times New Roman" w:hAnsi="Times New Roman"/>
          <w:sz w:val="28"/>
          <w:szCs w:val="28"/>
        </w:rPr>
        <w:t xml:space="preserve"> первую квалификационную категорию </w:t>
      </w:r>
      <w:r>
        <w:rPr>
          <w:rFonts w:ascii="Times New Roman" w:hAnsi="Times New Roman"/>
          <w:sz w:val="28"/>
          <w:szCs w:val="28"/>
        </w:rPr>
        <w:t>36%</w:t>
      </w:r>
      <w:r w:rsidRPr="0004480E">
        <w:rPr>
          <w:rFonts w:ascii="Times New Roman" w:hAnsi="Times New Roman"/>
          <w:sz w:val="28"/>
          <w:szCs w:val="28"/>
        </w:rPr>
        <w:t xml:space="preserve"> педагогов</w:t>
      </w:r>
      <w:r>
        <w:rPr>
          <w:rFonts w:ascii="Times New Roman" w:hAnsi="Times New Roman"/>
          <w:sz w:val="28"/>
          <w:szCs w:val="28"/>
        </w:rPr>
        <w:t>,</w:t>
      </w:r>
      <w:r w:rsidRPr="0004480E">
        <w:rPr>
          <w:rFonts w:ascii="Times New Roman" w:hAnsi="Times New Roman"/>
          <w:sz w:val="28"/>
          <w:szCs w:val="28"/>
        </w:rPr>
        <w:t xml:space="preserve"> высшую квалификационную категорию - 40%</w:t>
      </w:r>
      <w:r>
        <w:rPr>
          <w:rFonts w:ascii="Times New Roman" w:hAnsi="Times New Roman"/>
          <w:sz w:val="28"/>
          <w:szCs w:val="28"/>
        </w:rPr>
        <w:t>.</w:t>
      </w:r>
    </w:p>
    <w:p w:rsidR="005746F9" w:rsidRDefault="00813A67" w:rsidP="00FC3D2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государственной итоговой аттестации </w:t>
      </w:r>
      <w:r>
        <w:rPr>
          <w:rFonts w:ascii="Times New Roman" w:hAnsi="Times New Roman"/>
          <w:sz w:val="28"/>
          <w:szCs w:val="28"/>
          <w:highlight w:val="white"/>
        </w:rPr>
        <w:t>участвовали 93</w:t>
      </w:r>
      <w:r w:rsidRPr="00896517">
        <w:rPr>
          <w:rFonts w:ascii="Times New Roman" w:hAnsi="Times New Roman"/>
          <w:sz w:val="28"/>
          <w:szCs w:val="28"/>
          <w:highlight w:val="white"/>
        </w:rPr>
        <w:t xml:space="preserve"> выпускника</w:t>
      </w:r>
      <w:r>
        <w:rPr>
          <w:rFonts w:ascii="Times New Roman" w:hAnsi="Times New Roman"/>
          <w:sz w:val="28"/>
          <w:szCs w:val="28"/>
        </w:rPr>
        <w:t xml:space="preserve"> 11-х классов, из которых 3 человека (3,23%) не получили аттестат о среднем (полном) образовании (в 2021 г. доля указанных лиц составляла 3,76%).</w:t>
      </w:r>
    </w:p>
    <w:p w:rsidR="003722F3" w:rsidRDefault="001165AA" w:rsidP="00FC3D2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Показатель </w:t>
      </w:r>
      <w:r w:rsidRPr="00A4448B">
        <w:rPr>
          <w:rFonts w:ascii="Times New Roman" w:hAnsi="Times New Roman"/>
          <w:b/>
          <w:i/>
          <w:sz w:val="28"/>
          <w:szCs w:val="28"/>
        </w:rPr>
        <w:t>«Доля</w:t>
      </w:r>
      <w:r w:rsidR="003722F3" w:rsidRPr="00A4448B">
        <w:rPr>
          <w:rFonts w:ascii="Times New Roman" w:hAnsi="Times New Roman"/>
          <w:b/>
          <w:i/>
          <w:sz w:val="28"/>
          <w:szCs w:val="28"/>
        </w:rPr>
        <w:t xml:space="preserve">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учреждений»</w:t>
      </w:r>
      <w:r w:rsidR="003722F3">
        <w:rPr>
          <w:rFonts w:ascii="Times New Roman" w:hAnsi="Times New Roman"/>
          <w:sz w:val="28"/>
          <w:szCs w:val="28"/>
        </w:rPr>
        <w:t xml:space="preserve"> в 2022 году не изменился </w:t>
      </w:r>
      <w:r w:rsidR="00A4448B">
        <w:rPr>
          <w:rFonts w:ascii="Times New Roman" w:hAnsi="Times New Roman"/>
          <w:sz w:val="28"/>
          <w:szCs w:val="28"/>
        </w:rPr>
        <w:t>-</w:t>
      </w:r>
      <w:r w:rsidR="003722F3">
        <w:rPr>
          <w:rFonts w:ascii="Times New Roman" w:hAnsi="Times New Roman"/>
          <w:sz w:val="28"/>
          <w:szCs w:val="28"/>
        </w:rPr>
        <w:t xml:space="preserve"> 4,55%. К</w:t>
      </w:r>
      <w:r w:rsidR="008A5AF0" w:rsidRPr="00C315CE">
        <w:rPr>
          <w:rFonts w:ascii="Times New Roman" w:hAnsi="Times New Roman"/>
          <w:sz w:val="28"/>
          <w:szCs w:val="28"/>
        </w:rPr>
        <w:t>апитальный ремонт требует здани</w:t>
      </w:r>
      <w:r w:rsidR="003722F3">
        <w:rPr>
          <w:rFonts w:ascii="Times New Roman" w:hAnsi="Times New Roman"/>
          <w:sz w:val="28"/>
          <w:szCs w:val="28"/>
        </w:rPr>
        <w:t>е</w:t>
      </w:r>
      <w:r w:rsidR="008A5AF0" w:rsidRPr="00C315CE">
        <w:rPr>
          <w:rFonts w:ascii="Times New Roman" w:hAnsi="Times New Roman"/>
          <w:sz w:val="28"/>
          <w:szCs w:val="28"/>
        </w:rPr>
        <w:t xml:space="preserve"> МКОУ «Польяновская СОШ»</w:t>
      </w:r>
      <w:r w:rsidR="003722F3">
        <w:rPr>
          <w:rFonts w:ascii="Times New Roman" w:hAnsi="Times New Roman"/>
          <w:sz w:val="28"/>
          <w:szCs w:val="28"/>
        </w:rPr>
        <w:t xml:space="preserve">. </w:t>
      </w:r>
      <w:r w:rsidR="00405365" w:rsidRPr="00C315CE">
        <w:rPr>
          <w:rFonts w:ascii="Times New Roman" w:hAnsi="Times New Roman"/>
          <w:sz w:val="28"/>
          <w:szCs w:val="28"/>
        </w:rPr>
        <w:t xml:space="preserve"> </w:t>
      </w:r>
      <w:r w:rsidR="003722F3">
        <w:rPr>
          <w:rFonts w:ascii="Times New Roman" w:hAnsi="Times New Roman"/>
          <w:sz w:val="28"/>
          <w:szCs w:val="28"/>
        </w:rPr>
        <w:t xml:space="preserve">Работы будут выполнены в текущем году, в частности предусмотрена замена окон, входных и запасных дверей, ремонт спортивного зала. Общий объем финансирования составит </w:t>
      </w:r>
      <w:r w:rsidR="003722F3" w:rsidRPr="00257FCA">
        <w:rPr>
          <w:rFonts w:ascii="Times New Roman" w:hAnsi="Times New Roman"/>
          <w:sz w:val="28"/>
          <w:szCs w:val="28"/>
        </w:rPr>
        <w:t>24,1 млн. рублей.</w:t>
      </w:r>
      <w:r w:rsidR="008A5AF0" w:rsidRPr="00C315CE">
        <w:rPr>
          <w:rFonts w:ascii="Times New Roman" w:hAnsi="Times New Roman"/>
          <w:sz w:val="28"/>
          <w:szCs w:val="28"/>
        </w:rPr>
        <w:t xml:space="preserve"> </w:t>
      </w:r>
    </w:p>
    <w:p w:rsidR="00FB20ED" w:rsidRPr="000B032D" w:rsidRDefault="00FB20ED" w:rsidP="00FB20ED">
      <w:pPr>
        <w:pStyle w:val="normal"/>
        <w:spacing w:line="264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2022 году н</w:t>
      </w:r>
      <w:r w:rsidRPr="000B032D">
        <w:rPr>
          <w:sz w:val="28"/>
          <w:szCs w:val="28"/>
        </w:rPr>
        <w:t xml:space="preserve">а ремонты и оборудование образовательных учреждений  направлено 35,7 млн. руб. </w:t>
      </w:r>
      <w:r>
        <w:rPr>
          <w:sz w:val="28"/>
          <w:szCs w:val="28"/>
        </w:rPr>
        <w:t>Проведена</w:t>
      </w:r>
      <w:r w:rsidRPr="000B032D">
        <w:rPr>
          <w:sz w:val="28"/>
          <w:szCs w:val="28"/>
        </w:rPr>
        <w:t xml:space="preserve"> реконструкции здания ДОЛ «Зеленая роща» и помещений для размещения «Точек роста», </w:t>
      </w:r>
      <w:r>
        <w:rPr>
          <w:sz w:val="28"/>
          <w:szCs w:val="28"/>
        </w:rPr>
        <w:t>выполнена</w:t>
      </w:r>
      <w:r w:rsidRPr="000B032D">
        <w:rPr>
          <w:sz w:val="28"/>
          <w:szCs w:val="28"/>
        </w:rPr>
        <w:t xml:space="preserve"> замена оконных блоков,  ремонт отопления  в детском саду «Солнышко», укладка тротуарной плитки на пришкольной территории ЧСОШ № 3.</w:t>
      </w:r>
    </w:p>
    <w:p w:rsidR="00A4448B" w:rsidRPr="00A4448B" w:rsidRDefault="00A4448B" w:rsidP="00A4448B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текущем году готовятся документы на </w:t>
      </w:r>
      <w:r>
        <w:rPr>
          <w:rFonts w:ascii="Times New Roman" w:hAnsi="Times New Roman"/>
          <w:bCs/>
          <w:sz w:val="28"/>
          <w:szCs w:val="28"/>
        </w:rPr>
        <w:t xml:space="preserve">капитальный ремонт четырех образовательных организаций (Романовская и Шипицинская СОШ, ЧСОШ № 1 и №2). В связи с тем, что  кап. ремонт данных организаций  может быть осуществлен не ранее 2026 года показатель </w:t>
      </w:r>
      <w:r w:rsidRPr="00A4448B">
        <w:rPr>
          <w:rFonts w:ascii="Times New Roman" w:hAnsi="Times New Roman"/>
          <w:b/>
          <w:bCs/>
          <w:i/>
          <w:sz w:val="28"/>
          <w:szCs w:val="28"/>
        </w:rPr>
        <w:t>«Д</w:t>
      </w:r>
      <w:r w:rsidRPr="00A4448B">
        <w:rPr>
          <w:rFonts w:ascii="Times New Roman" w:hAnsi="Times New Roman"/>
          <w:b/>
          <w:i/>
          <w:sz w:val="28"/>
          <w:szCs w:val="28"/>
        </w:rPr>
        <w:t>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учреждений»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ближайшие три года запланирован в размере 18,18%.</w:t>
      </w:r>
    </w:p>
    <w:p w:rsidR="007E490A" w:rsidRDefault="00512962" w:rsidP="007E490A">
      <w:pPr>
        <w:pStyle w:val="normal"/>
        <w:spacing w:line="264" w:lineRule="auto"/>
        <w:ind w:firstLine="851"/>
        <w:jc w:val="both"/>
        <w:rPr>
          <w:sz w:val="28"/>
          <w:szCs w:val="28"/>
        </w:rPr>
      </w:pPr>
      <w:r w:rsidRPr="00C315CE">
        <w:rPr>
          <w:sz w:val="28"/>
          <w:szCs w:val="28"/>
        </w:rPr>
        <w:t xml:space="preserve">Во всех образовательных учреждениях </w:t>
      </w:r>
      <w:r w:rsidR="006014C8" w:rsidRPr="00C315CE">
        <w:rPr>
          <w:sz w:val="28"/>
          <w:szCs w:val="28"/>
        </w:rPr>
        <w:t xml:space="preserve">Чистоозерного </w:t>
      </w:r>
      <w:r w:rsidRPr="00C315CE">
        <w:rPr>
          <w:sz w:val="28"/>
          <w:szCs w:val="28"/>
        </w:rPr>
        <w:t>района созданы необходимые условия для организации питания обучающихся</w:t>
      </w:r>
      <w:r w:rsidR="00883EC1" w:rsidRPr="00C315CE">
        <w:rPr>
          <w:sz w:val="28"/>
          <w:szCs w:val="28"/>
        </w:rPr>
        <w:t xml:space="preserve">.   </w:t>
      </w:r>
      <w:r w:rsidR="007E490A" w:rsidRPr="000B032D">
        <w:rPr>
          <w:sz w:val="28"/>
          <w:szCs w:val="28"/>
        </w:rPr>
        <w:t xml:space="preserve">Организованными формами летнего отдыха и оздоровления в лагерях с дневным пребыванием при школах было охвачено 755 детей.  01.07.2022 начал функционировать  ДОЛ «Зеленая роща» в с. Мироновка (60 мест). Прошли две оздоровительные смены, отдохнуло 120 детей. </w:t>
      </w:r>
    </w:p>
    <w:p w:rsidR="00420CA1" w:rsidRPr="00C315CE" w:rsidRDefault="007E490A" w:rsidP="007E490A">
      <w:pPr>
        <w:pStyle w:val="normal"/>
        <w:keepLines/>
        <w:spacing w:line="276" w:lineRule="auto"/>
        <w:jc w:val="both"/>
        <w:rPr>
          <w:sz w:val="28"/>
          <w:szCs w:val="28"/>
        </w:rPr>
      </w:pPr>
      <w:r w:rsidRPr="00E64EA7">
        <w:rPr>
          <w:b/>
          <w:i/>
          <w:sz w:val="28"/>
          <w:szCs w:val="28"/>
        </w:rPr>
        <w:t>Д</w:t>
      </w:r>
      <w:r w:rsidR="00420CA1" w:rsidRPr="00E64EA7">
        <w:rPr>
          <w:b/>
          <w:i/>
          <w:sz w:val="28"/>
          <w:szCs w:val="28"/>
        </w:rPr>
        <w:t>оля детей первой и второй групп здоровья в общей численности, обучающихся в</w:t>
      </w:r>
      <w:r w:rsidR="0072698B" w:rsidRPr="00E64EA7">
        <w:rPr>
          <w:b/>
          <w:i/>
          <w:sz w:val="28"/>
          <w:szCs w:val="28"/>
        </w:rPr>
        <w:t xml:space="preserve"> </w:t>
      </w:r>
      <w:r w:rsidR="00420CA1" w:rsidRPr="00E64EA7">
        <w:rPr>
          <w:b/>
          <w:i/>
          <w:sz w:val="28"/>
          <w:szCs w:val="28"/>
        </w:rPr>
        <w:t>муниципальных общеобразовательных учреждениях</w:t>
      </w:r>
      <w:r w:rsidR="00420CA1" w:rsidRPr="00C315CE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составила 88,15% против 87,12% - в 2021 году.</w:t>
      </w:r>
    </w:p>
    <w:p w:rsidR="00B9212D" w:rsidRPr="00C315CE" w:rsidRDefault="00B9212D" w:rsidP="00FC3D2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E64EA7">
        <w:rPr>
          <w:rFonts w:ascii="Times New Roman" w:hAnsi="Times New Roman"/>
          <w:b/>
          <w:i/>
          <w:sz w:val="28"/>
          <w:szCs w:val="28"/>
        </w:rPr>
        <w:lastRenderedPageBreak/>
        <w:t>Д</w:t>
      </w:r>
      <w:r w:rsidRPr="00E64EA7">
        <w:rPr>
          <w:rFonts w:ascii="Times New Roman" w:hAnsi="Times New Roman"/>
          <w:b/>
          <w:i/>
          <w:color w:val="000000"/>
          <w:sz w:val="28"/>
          <w:szCs w:val="28"/>
        </w:rPr>
        <w:t>оля обучающихся в муниципальных общеобразовательных учреждениях, занимающихся во вторую смену, в общей численности обучающихся в муниципальных общеобразовательных учреждениях</w:t>
      </w:r>
      <w:r w:rsidRPr="00C315CE">
        <w:rPr>
          <w:rFonts w:ascii="Times New Roman" w:hAnsi="Times New Roman"/>
          <w:color w:val="000000"/>
          <w:sz w:val="28"/>
          <w:szCs w:val="28"/>
        </w:rPr>
        <w:t xml:space="preserve"> составила </w:t>
      </w:r>
      <w:r w:rsidR="007E490A">
        <w:rPr>
          <w:rFonts w:ascii="Times New Roman" w:hAnsi="Times New Roman"/>
          <w:color w:val="000000"/>
          <w:sz w:val="28"/>
          <w:szCs w:val="28"/>
        </w:rPr>
        <w:t xml:space="preserve">в отчетном периоде  </w:t>
      </w:r>
      <w:r w:rsidR="000F4DC0">
        <w:rPr>
          <w:rFonts w:ascii="Times New Roman" w:hAnsi="Times New Roman"/>
          <w:color w:val="000000"/>
          <w:sz w:val="28"/>
          <w:szCs w:val="28"/>
        </w:rPr>
        <w:t>3,87</w:t>
      </w:r>
      <w:r w:rsidRPr="00C315CE">
        <w:rPr>
          <w:rFonts w:ascii="Times New Roman" w:hAnsi="Times New Roman"/>
          <w:color w:val="000000"/>
          <w:sz w:val="28"/>
          <w:szCs w:val="28"/>
        </w:rPr>
        <w:t>% (202</w:t>
      </w:r>
      <w:r w:rsidR="000F4DC0">
        <w:rPr>
          <w:rFonts w:ascii="Times New Roman" w:hAnsi="Times New Roman"/>
          <w:color w:val="000000"/>
          <w:sz w:val="28"/>
          <w:szCs w:val="28"/>
        </w:rPr>
        <w:t>1</w:t>
      </w:r>
      <w:r w:rsidRPr="00C315CE">
        <w:rPr>
          <w:rFonts w:ascii="Times New Roman" w:hAnsi="Times New Roman"/>
          <w:color w:val="000000"/>
          <w:sz w:val="28"/>
          <w:szCs w:val="28"/>
        </w:rPr>
        <w:t xml:space="preserve"> г. -</w:t>
      </w:r>
      <w:r w:rsidR="000F4DC0">
        <w:rPr>
          <w:rFonts w:ascii="Times New Roman" w:hAnsi="Times New Roman"/>
          <w:color w:val="000000"/>
          <w:sz w:val="28"/>
          <w:szCs w:val="28"/>
        </w:rPr>
        <w:t>24,29</w:t>
      </w:r>
      <w:r w:rsidRPr="00C315CE">
        <w:rPr>
          <w:rFonts w:ascii="Times New Roman" w:hAnsi="Times New Roman"/>
          <w:color w:val="000000"/>
          <w:sz w:val="28"/>
          <w:szCs w:val="28"/>
        </w:rPr>
        <w:t>%</w:t>
      </w:r>
      <w:r w:rsidR="00081FDB">
        <w:rPr>
          <w:rFonts w:ascii="Times New Roman" w:hAnsi="Times New Roman"/>
          <w:color w:val="000000"/>
          <w:sz w:val="28"/>
          <w:szCs w:val="28"/>
        </w:rPr>
        <w:t>, по причине неблагоприятной эпидемиологической обстановк</w:t>
      </w:r>
      <w:r w:rsidR="00E64EA7">
        <w:rPr>
          <w:rFonts w:ascii="Times New Roman" w:hAnsi="Times New Roman"/>
          <w:color w:val="000000"/>
          <w:sz w:val="28"/>
          <w:szCs w:val="28"/>
        </w:rPr>
        <w:t>и</w:t>
      </w:r>
      <w:r w:rsidRPr="00C315CE">
        <w:rPr>
          <w:rFonts w:ascii="Times New Roman" w:hAnsi="Times New Roman"/>
          <w:color w:val="000000"/>
          <w:sz w:val="28"/>
          <w:szCs w:val="28"/>
        </w:rPr>
        <w:t>).</w:t>
      </w:r>
      <w:r w:rsidR="00081FDB">
        <w:rPr>
          <w:rFonts w:ascii="Times New Roman" w:hAnsi="Times New Roman"/>
          <w:color w:val="000000"/>
          <w:sz w:val="28"/>
          <w:szCs w:val="28"/>
        </w:rPr>
        <w:t xml:space="preserve"> Во вторую смену занимаются учащиеся 2-3 классов (68 человек) Чистоозерной средней школы № 1. </w:t>
      </w:r>
      <w:r w:rsidRPr="00C315CE">
        <w:rPr>
          <w:rFonts w:ascii="Times New Roman" w:hAnsi="Times New Roman"/>
          <w:color w:val="000000"/>
          <w:sz w:val="28"/>
          <w:szCs w:val="28"/>
        </w:rPr>
        <w:t xml:space="preserve"> С 01 сентября 202</w:t>
      </w:r>
      <w:r w:rsidR="00081FDB">
        <w:rPr>
          <w:rFonts w:ascii="Times New Roman" w:hAnsi="Times New Roman"/>
          <w:color w:val="000000"/>
          <w:sz w:val="28"/>
          <w:szCs w:val="28"/>
        </w:rPr>
        <w:t>3</w:t>
      </w:r>
      <w:r w:rsidRPr="00C315CE">
        <w:rPr>
          <w:rFonts w:ascii="Times New Roman" w:hAnsi="Times New Roman"/>
          <w:color w:val="000000"/>
          <w:sz w:val="28"/>
          <w:szCs w:val="28"/>
        </w:rPr>
        <w:t xml:space="preserve"> года </w:t>
      </w:r>
      <w:r w:rsidRPr="00C315CE">
        <w:rPr>
          <w:rFonts w:ascii="Times New Roman" w:hAnsi="Times New Roman"/>
          <w:sz w:val="28"/>
          <w:szCs w:val="28"/>
        </w:rPr>
        <w:t>планируется перевести обучение во всех школах района в одну смену.</w:t>
      </w:r>
    </w:p>
    <w:p w:rsidR="000E689A" w:rsidRDefault="000E689A" w:rsidP="00FC3D2D">
      <w:pPr>
        <w:pStyle w:val="a5"/>
        <w:spacing w:line="276" w:lineRule="auto"/>
        <w:ind w:right="-285" w:firstLine="900"/>
        <w:jc w:val="both"/>
        <w:rPr>
          <w:rFonts w:ascii="Times New Roman" w:hAnsi="Times New Roman"/>
          <w:sz w:val="28"/>
          <w:szCs w:val="28"/>
        </w:rPr>
      </w:pPr>
      <w:r w:rsidRPr="00C315CE">
        <w:rPr>
          <w:rFonts w:ascii="Times New Roman" w:hAnsi="Times New Roman"/>
          <w:sz w:val="28"/>
          <w:szCs w:val="28"/>
        </w:rPr>
        <w:t xml:space="preserve">Финансирование общего образования сложилось в объеме </w:t>
      </w:r>
      <w:r w:rsidR="00081FDB">
        <w:rPr>
          <w:rFonts w:ascii="Times New Roman" w:hAnsi="Times New Roman"/>
          <w:sz w:val="28"/>
          <w:szCs w:val="28"/>
        </w:rPr>
        <w:t>414,1</w:t>
      </w:r>
      <w:r w:rsidR="00E64EA7">
        <w:rPr>
          <w:rFonts w:ascii="Times New Roman" w:hAnsi="Times New Roman"/>
          <w:sz w:val="28"/>
          <w:szCs w:val="28"/>
        </w:rPr>
        <w:t>5</w:t>
      </w:r>
      <w:r w:rsidRPr="00C315CE">
        <w:rPr>
          <w:rFonts w:ascii="Times New Roman" w:hAnsi="Times New Roman"/>
          <w:sz w:val="28"/>
          <w:szCs w:val="28"/>
        </w:rPr>
        <w:t xml:space="preserve"> млн. рублей, в среднем на одного обучающегося израсходовано </w:t>
      </w:r>
      <w:r w:rsidR="00081FDB">
        <w:rPr>
          <w:rFonts w:ascii="Times New Roman" w:hAnsi="Times New Roman"/>
          <w:sz w:val="28"/>
          <w:szCs w:val="28"/>
        </w:rPr>
        <w:t>235,99</w:t>
      </w:r>
      <w:r w:rsidRPr="00C315CE">
        <w:rPr>
          <w:rFonts w:ascii="Times New Roman" w:hAnsi="Times New Roman"/>
          <w:sz w:val="28"/>
          <w:szCs w:val="28"/>
        </w:rPr>
        <w:t xml:space="preserve"> тыс. руб. против </w:t>
      </w:r>
      <w:r w:rsidR="00081FDB">
        <w:rPr>
          <w:rFonts w:ascii="Times New Roman" w:hAnsi="Times New Roman"/>
          <w:sz w:val="28"/>
          <w:szCs w:val="28"/>
        </w:rPr>
        <w:t>204,05</w:t>
      </w:r>
      <w:r w:rsidRPr="00C315CE">
        <w:rPr>
          <w:rFonts w:ascii="Times New Roman" w:hAnsi="Times New Roman"/>
          <w:sz w:val="28"/>
          <w:szCs w:val="28"/>
        </w:rPr>
        <w:t xml:space="preserve"> тыс. рублей в 202</w:t>
      </w:r>
      <w:r w:rsidR="00081FDB">
        <w:rPr>
          <w:rFonts w:ascii="Times New Roman" w:hAnsi="Times New Roman"/>
          <w:sz w:val="28"/>
          <w:szCs w:val="28"/>
        </w:rPr>
        <w:t>1</w:t>
      </w:r>
      <w:r w:rsidRPr="00C315CE">
        <w:rPr>
          <w:rFonts w:ascii="Times New Roman" w:hAnsi="Times New Roman"/>
          <w:sz w:val="28"/>
          <w:szCs w:val="28"/>
        </w:rPr>
        <w:t xml:space="preserve"> году. </w:t>
      </w:r>
      <w:r w:rsidR="00E64EA7">
        <w:rPr>
          <w:rFonts w:ascii="Times New Roman" w:hAnsi="Times New Roman"/>
          <w:sz w:val="28"/>
          <w:szCs w:val="28"/>
        </w:rPr>
        <w:t>В текущем году данный показатель запланирован в объеме 266,5 тыс. руб.</w:t>
      </w:r>
    </w:p>
    <w:p w:rsidR="00813A67" w:rsidRPr="00C315CE" w:rsidRDefault="00E64EA7" w:rsidP="00E64EA7">
      <w:pPr>
        <w:pStyle w:val="af2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По</w:t>
      </w:r>
      <w:r w:rsidR="00813A67" w:rsidRPr="00C315CE">
        <w:rPr>
          <w:rFonts w:ascii="Times New Roman" w:hAnsi="Times New Roman"/>
          <w:sz w:val="28"/>
          <w:szCs w:val="28"/>
        </w:rPr>
        <w:t xml:space="preserve"> итогам независимой оценки качества условий осуществления образовательной деятельности </w:t>
      </w:r>
      <w:r w:rsidR="00081FDB">
        <w:rPr>
          <w:rFonts w:ascii="Times New Roman" w:hAnsi="Times New Roman"/>
          <w:sz w:val="28"/>
          <w:szCs w:val="28"/>
        </w:rPr>
        <w:t xml:space="preserve">общеобразовательных </w:t>
      </w:r>
      <w:r w:rsidR="00813A67" w:rsidRPr="00C315CE">
        <w:rPr>
          <w:rFonts w:ascii="Times New Roman" w:hAnsi="Times New Roman"/>
          <w:sz w:val="28"/>
          <w:szCs w:val="28"/>
        </w:rPr>
        <w:t>учреждени</w:t>
      </w:r>
      <w:r w:rsidR="00081FDB">
        <w:rPr>
          <w:rFonts w:ascii="Times New Roman" w:hAnsi="Times New Roman"/>
          <w:sz w:val="28"/>
          <w:szCs w:val="28"/>
        </w:rPr>
        <w:t>й</w:t>
      </w:r>
      <w:r w:rsidR="00813A67" w:rsidRPr="00C315CE">
        <w:rPr>
          <w:rFonts w:ascii="Times New Roman" w:hAnsi="Times New Roman"/>
          <w:sz w:val="28"/>
          <w:szCs w:val="28"/>
        </w:rPr>
        <w:t xml:space="preserve">  Чистоозерного района</w:t>
      </w:r>
      <w:r w:rsidR="00081FDB">
        <w:rPr>
          <w:rFonts w:ascii="Times New Roman" w:hAnsi="Times New Roman"/>
          <w:sz w:val="28"/>
          <w:szCs w:val="28"/>
        </w:rPr>
        <w:t xml:space="preserve"> (22 школы)</w:t>
      </w:r>
      <w:r w:rsidR="00813A67" w:rsidRPr="00C315CE">
        <w:rPr>
          <w:rFonts w:ascii="Times New Roman" w:hAnsi="Times New Roman"/>
          <w:sz w:val="28"/>
          <w:szCs w:val="28"/>
        </w:rPr>
        <w:t xml:space="preserve"> </w:t>
      </w:r>
      <w:r w:rsidR="00081FDB">
        <w:rPr>
          <w:rFonts w:ascii="Times New Roman" w:hAnsi="Times New Roman"/>
          <w:sz w:val="28"/>
          <w:szCs w:val="28"/>
        </w:rPr>
        <w:t xml:space="preserve">присуждено </w:t>
      </w:r>
      <w:r w:rsidR="00813A67" w:rsidRPr="00C315CE">
        <w:rPr>
          <w:rFonts w:ascii="Times New Roman" w:hAnsi="Times New Roman"/>
          <w:sz w:val="28"/>
          <w:szCs w:val="28"/>
        </w:rPr>
        <w:t xml:space="preserve"> </w:t>
      </w:r>
      <w:r w:rsidR="00081FDB">
        <w:rPr>
          <w:rFonts w:ascii="Times New Roman" w:hAnsi="Times New Roman"/>
          <w:sz w:val="28"/>
          <w:szCs w:val="28"/>
        </w:rPr>
        <w:t>91,2</w:t>
      </w:r>
      <w:r w:rsidR="00813A67" w:rsidRPr="00C315CE">
        <w:rPr>
          <w:rFonts w:ascii="Times New Roman" w:hAnsi="Times New Roman"/>
          <w:sz w:val="28"/>
          <w:szCs w:val="28"/>
        </w:rPr>
        <w:t xml:space="preserve"> баллов из 100. </w:t>
      </w:r>
    </w:p>
    <w:p w:rsidR="00F4275E" w:rsidRDefault="00F4275E" w:rsidP="006C50BF">
      <w:pPr>
        <w:spacing w:after="120"/>
        <w:ind w:firstLine="851"/>
        <w:jc w:val="both"/>
        <w:rPr>
          <w:rFonts w:ascii="Times New Roman" w:hAnsi="Times New Roman"/>
          <w:sz w:val="28"/>
          <w:szCs w:val="28"/>
        </w:rPr>
      </w:pPr>
      <w:r w:rsidRPr="00311853">
        <w:rPr>
          <w:rFonts w:ascii="Times New Roman" w:hAnsi="Times New Roman"/>
          <w:sz w:val="28"/>
          <w:szCs w:val="28"/>
        </w:rPr>
        <w:t>В районе плодотворно работает и развивается система дополнительного образования детей, включающаяся дом детского творчества,  детско-юношескую спортивную школу, детскую школу искусств.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Доля детей в возрасте 5-18 лет, получающих услуги по дополнительному образованию </w:t>
      </w:r>
      <w:r w:rsidR="00E64EA7">
        <w:rPr>
          <w:rFonts w:ascii="Times New Roman" w:hAnsi="Times New Roman"/>
          <w:sz w:val="28"/>
          <w:szCs w:val="28"/>
        </w:rPr>
        <w:t>составила</w:t>
      </w:r>
      <w:r>
        <w:rPr>
          <w:rFonts w:ascii="Times New Roman" w:hAnsi="Times New Roman"/>
          <w:sz w:val="28"/>
          <w:szCs w:val="28"/>
        </w:rPr>
        <w:t xml:space="preserve"> 79,44% (2021г. – 76,26%).</w:t>
      </w:r>
    </w:p>
    <w:p w:rsidR="001E53FA" w:rsidRPr="00CD4AFB" w:rsidRDefault="001E53FA" w:rsidP="00FC3D2D">
      <w:pPr>
        <w:spacing w:after="0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CD4AFB">
        <w:rPr>
          <w:rFonts w:ascii="Times New Roman" w:hAnsi="Times New Roman"/>
          <w:b/>
          <w:sz w:val="28"/>
          <w:szCs w:val="28"/>
        </w:rPr>
        <w:t>Раздел «Культура»</w:t>
      </w:r>
    </w:p>
    <w:p w:rsidR="00CD4AFB" w:rsidRPr="00CD4AFB" w:rsidRDefault="00676916" w:rsidP="00FC3D2D">
      <w:pPr>
        <w:tabs>
          <w:tab w:val="left" w:pos="1350"/>
        </w:tabs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4F446F">
        <w:rPr>
          <w:rFonts w:ascii="Times New Roman" w:hAnsi="Times New Roman"/>
          <w:b/>
          <w:i/>
          <w:sz w:val="28"/>
          <w:szCs w:val="28"/>
        </w:rPr>
        <w:t>Обеспеченность населения Чистоозерного района учреждениями культуры</w:t>
      </w:r>
      <w:r>
        <w:rPr>
          <w:rFonts w:ascii="Times New Roman" w:hAnsi="Times New Roman"/>
          <w:sz w:val="28"/>
          <w:szCs w:val="28"/>
        </w:rPr>
        <w:t xml:space="preserve"> превышает нормативную потребность:  в клубах  и учреждениях клубного типа в 1,7 раза; библиотека</w:t>
      </w:r>
      <w:r w:rsidR="004F446F">
        <w:rPr>
          <w:rFonts w:ascii="Times New Roman" w:hAnsi="Times New Roman"/>
          <w:sz w:val="28"/>
          <w:szCs w:val="28"/>
        </w:rPr>
        <w:t xml:space="preserve">х </w:t>
      </w:r>
      <w:r w:rsidR="00E64EA7">
        <w:rPr>
          <w:rFonts w:ascii="Times New Roman" w:hAnsi="Times New Roman"/>
          <w:sz w:val="28"/>
          <w:szCs w:val="28"/>
        </w:rPr>
        <w:t xml:space="preserve">- </w:t>
      </w:r>
      <w:r w:rsidR="004F446F">
        <w:rPr>
          <w:rFonts w:ascii="Times New Roman" w:hAnsi="Times New Roman"/>
          <w:sz w:val="28"/>
          <w:szCs w:val="28"/>
        </w:rPr>
        <w:t>на 15</w:t>
      </w:r>
      <w:r>
        <w:rPr>
          <w:rFonts w:ascii="Times New Roman" w:hAnsi="Times New Roman"/>
          <w:sz w:val="28"/>
          <w:szCs w:val="28"/>
        </w:rPr>
        <w:t xml:space="preserve">%. </w:t>
      </w:r>
      <w:r w:rsidR="004F446F">
        <w:rPr>
          <w:rFonts w:ascii="Times New Roman" w:hAnsi="Times New Roman"/>
          <w:sz w:val="28"/>
          <w:szCs w:val="28"/>
        </w:rPr>
        <w:t>Сеть учреждений культуры Чистоозерного района за отчетный период не изменилась, включает в себя</w:t>
      </w:r>
      <w:r w:rsidR="004F446F" w:rsidRPr="00A64C37">
        <w:rPr>
          <w:rFonts w:ascii="Times New Roman" w:hAnsi="Times New Roman"/>
          <w:sz w:val="28"/>
          <w:szCs w:val="28"/>
        </w:rPr>
        <w:t xml:space="preserve"> 19 КДЦ, 12 сельских клубов, 23 библиотеки, краеведческий музей и Детск</w:t>
      </w:r>
      <w:r w:rsidR="004F446F">
        <w:rPr>
          <w:rFonts w:ascii="Times New Roman" w:hAnsi="Times New Roman"/>
          <w:sz w:val="28"/>
          <w:szCs w:val="28"/>
        </w:rPr>
        <w:t>ую</w:t>
      </w:r>
      <w:r w:rsidR="004F446F" w:rsidRPr="00A64C37">
        <w:rPr>
          <w:rFonts w:ascii="Times New Roman" w:hAnsi="Times New Roman"/>
          <w:sz w:val="28"/>
          <w:szCs w:val="28"/>
        </w:rPr>
        <w:t xml:space="preserve"> школ</w:t>
      </w:r>
      <w:r w:rsidR="004F446F">
        <w:rPr>
          <w:rFonts w:ascii="Times New Roman" w:hAnsi="Times New Roman"/>
          <w:sz w:val="28"/>
          <w:szCs w:val="28"/>
        </w:rPr>
        <w:t>у</w:t>
      </w:r>
      <w:r w:rsidR="004F446F" w:rsidRPr="00A64C37">
        <w:rPr>
          <w:rFonts w:ascii="Times New Roman" w:hAnsi="Times New Roman"/>
          <w:sz w:val="28"/>
          <w:szCs w:val="28"/>
        </w:rPr>
        <w:t xml:space="preserve"> искусств</w:t>
      </w:r>
      <w:r w:rsidR="00CD4AFB" w:rsidRPr="00CD4AFB">
        <w:rPr>
          <w:rFonts w:ascii="Times New Roman" w:hAnsi="Times New Roman"/>
          <w:sz w:val="28"/>
          <w:szCs w:val="28"/>
        </w:rPr>
        <w:t xml:space="preserve">. </w:t>
      </w:r>
    </w:p>
    <w:p w:rsidR="00044FDE" w:rsidRDefault="00044FDE" w:rsidP="00FC3D2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4F446F">
        <w:rPr>
          <w:rFonts w:ascii="Times New Roman" w:hAnsi="Times New Roman"/>
          <w:b/>
          <w:bCs/>
          <w:i/>
          <w:sz w:val="28"/>
          <w:szCs w:val="28"/>
        </w:rPr>
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</w:r>
      <w:r>
        <w:rPr>
          <w:rFonts w:ascii="Times New Roman" w:hAnsi="Times New Roman"/>
          <w:bCs/>
          <w:sz w:val="28"/>
          <w:szCs w:val="28"/>
        </w:rPr>
        <w:t xml:space="preserve"> составляет в отчетном периоде </w:t>
      </w:r>
      <w:r w:rsidR="004F446F">
        <w:rPr>
          <w:rFonts w:ascii="Times New Roman" w:hAnsi="Times New Roman"/>
          <w:bCs/>
          <w:sz w:val="28"/>
          <w:szCs w:val="28"/>
        </w:rPr>
        <w:t>60,71</w:t>
      </w:r>
      <w:r>
        <w:rPr>
          <w:rFonts w:ascii="Times New Roman" w:hAnsi="Times New Roman"/>
          <w:sz w:val="28"/>
          <w:szCs w:val="28"/>
        </w:rPr>
        <w:t>%</w:t>
      </w:r>
      <w:r w:rsidR="004F446F">
        <w:rPr>
          <w:rFonts w:ascii="Times New Roman" w:hAnsi="Times New Roman"/>
          <w:sz w:val="28"/>
          <w:szCs w:val="28"/>
        </w:rPr>
        <w:t>, снизившись относительно 2021 года на 3,58 проц. пунктов</w:t>
      </w:r>
      <w:r>
        <w:rPr>
          <w:rFonts w:ascii="Times New Roman" w:hAnsi="Times New Roman"/>
          <w:sz w:val="28"/>
          <w:szCs w:val="28"/>
        </w:rPr>
        <w:t>.</w:t>
      </w:r>
    </w:p>
    <w:p w:rsidR="00896677" w:rsidRPr="000B032D" w:rsidRDefault="00896677" w:rsidP="00896677">
      <w:pPr>
        <w:pStyle w:val="normal"/>
        <w:spacing w:line="264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2022 году </w:t>
      </w:r>
      <w:r w:rsidRPr="000B032D">
        <w:rPr>
          <w:sz w:val="28"/>
          <w:szCs w:val="28"/>
        </w:rPr>
        <w:t xml:space="preserve">на ремонты </w:t>
      </w:r>
      <w:r>
        <w:rPr>
          <w:sz w:val="28"/>
          <w:szCs w:val="28"/>
        </w:rPr>
        <w:t xml:space="preserve">зданий </w:t>
      </w:r>
      <w:r w:rsidRPr="000B032D">
        <w:rPr>
          <w:sz w:val="28"/>
          <w:szCs w:val="28"/>
        </w:rPr>
        <w:t xml:space="preserve">учреждений культуры </w:t>
      </w:r>
      <w:r>
        <w:rPr>
          <w:sz w:val="28"/>
          <w:szCs w:val="28"/>
        </w:rPr>
        <w:t xml:space="preserve">направлено </w:t>
      </w:r>
      <w:r w:rsidRPr="000B032D">
        <w:rPr>
          <w:sz w:val="28"/>
          <w:szCs w:val="28"/>
        </w:rPr>
        <w:t>4,1 млн. руб.: проведена замена оконных блоков в здании МКУК «Варваровский КДЦ», ремонт системы отопления, электропроводки, зрительного зала и сцены в МКУК «Журавский КДЦ», ремонт отопительной системы здания МКУК «Новокрасненский КДЦ», ремонт балкона в МКУК «Елизаветинский КДЦ».</w:t>
      </w:r>
    </w:p>
    <w:p w:rsidR="00044FDE" w:rsidRPr="00044FDE" w:rsidRDefault="00510EFC" w:rsidP="00FC3D2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510EFC">
        <w:rPr>
          <w:rFonts w:ascii="Times New Roman" w:hAnsi="Times New Roman"/>
          <w:sz w:val="28"/>
          <w:szCs w:val="28"/>
        </w:rPr>
        <w:lastRenderedPageBreak/>
        <w:t xml:space="preserve">На территории Чистоозерного района </w:t>
      </w:r>
      <w:r w:rsidR="00932602">
        <w:rPr>
          <w:rFonts w:ascii="Times New Roman" w:hAnsi="Times New Roman"/>
          <w:sz w:val="28"/>
          <w:szCs w:val="28"/>
        </w:rPr>
        <w:t>располагаются</w:t>
      </w:r>
      <w:r w:rsidRPr="00510EFC">
        <w:rPr>
          <w:rFonts w:ascii="Times New Roman" w:hAnsi="Times New Roman"/>
          <w:sz w:val="28"/>
          <w:szCs w:val="28"/>
        </w:rPr>
        <w:t xml:space="preserve"> 3 объекта культурного наследия, находящиеся в муниципальной собственности</w:t>
      </w:r>
      <w:r w:rsidR="00F50738">
        <w:rPr>
          <w:rFonts w:ascii="Times New Roman" w:hAnsi="Times New Roman"/>
          <w:sz w:val="28"/>
          <w:szCs w:val="28"/>
        </w:rPr>
        <w:t>: Водонапорная башня (р.п. Чистоозерное), Школа церковно-приходская</w:t>
      </w:r>
      <w:r w:rsidR="00E6575A">
        <w:rPr>
          <w:rFonts w:ascii="Times New Roman" w:hAnsi="Times New Roman"/>
          <w:sz w:val="28"/>
          <w:szCs w:val="28"/>
        </w:rPr>
        <w:t>,</w:t>
      </w:r>
      <w:r w:rsidR="00F50738">
        <w:rPr>
          <w:rFonts w:ascii="Times New Roman" w:hAnsi="Times New Roman"/>
          <w:sz w:val="28"/>
          <w:szCs w:val="28"/>
        </w:rPr>
        <w:t xml:space="preserve"> </w:t>
      </w:r>
      <w:r w:rsidR="00E6575A">
        <w:rPr>
          <w:rFonts w:ascii="Times New Roman" w:hAnsi="Times New Roman"/>
          <w:sz w:val="28"/>
          <w:szCs w:val="28"/>
        </w:rPr>
        <w:t xml:space="preserve"> </w:t>
      </w:r>
      <w:r w:rsidR="00F50738">
        <w:rPr>
          <w:rFonts w:ascii="Times New Roman" w:hAnsi="Times New Roman"/>
          <w:sz w:val="28"/>
          <w:szCs w:val="28"/>
        </w:rPr>
        <w:t xml:space="preserve"> магазин и контора В. Попова (с. Елизаветинка). Два последних объекта (66,67%) требуют реставрации. </w:t>
      </w:r>
      <w:r w:rsidR="008056AA">
        <w:rPr>
          <w:rFonts w:ascii="Times New Roman" w:hAnsi="Times New Roman"/>
          <w:sz w:val="28"/>
          <w:szCs w:val="28"/>
        </w:rPr>
        <w:t xml:space="preserve">В ближайшие три года реставрационные работы не запланированы. </w:t>
      </w:r>
    </w:p>
    <w:p w:rsidR="001E53FA" w:rsidRPr="00EE12DA" w:rsidRDefault="001E53FA" w:rsidP="00FC3D2D">
      <w:pPr>
        <w:spacing w:after="0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EE12DA">
        <w:rPr>
          <w:rFonts w:ascii="Times New Roman" w:hAnsi="Times New Roman"/>
          <w:b/>
          <w:sz w:val="28"/>
          <w:szCs w:val="28"/>
        </w:rPr>
        <w:t>Раздел «Физическая культура и спорт»</w:t>
      </w:r>
    </w:p>
    <w:p w:rsidR="00CE505E" w:rsidRDefault="00CE505E" w:rsidP="00FC3D2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EE12DA">
        <w:rPr>
          <w:rFonts w:ascii="Times New Roman" w:hAnsi="Times New Roman"/>
          <w:sz w:val="28"/>
          <w:szCs w:val="28"/>
        </w:rPr>
        <w:t>По данным статистического отчета</w:t>
      </w:r>
      <w:r w:rsidR="00405365" w:rsidRPr="00EE12DA">
        <w:rPr>
          <w:rFonts w:ascii="Times New Roman" w:hAnsi="Times New Roman"/>
          <w:sz w:val="28"/>
          <w:szCs w:val="28"/>
        </w:rPr>
        <w:t xml:space="preserve"> «Сведения о физической культуре</w:t>
      </w:r>
      <w:r w:rsidR="00405365">
        <w:rPr>
          <w:rFonts w:ascii="Times New Roman" w:hAnsi="Times New Roman"/>
          <w:sz w:val="28"/>
          <w:szCs w:val="28"/>
        </w:rPr>
        <w:t xml:space="preserve"> и спорте» (</w:t>
      </w:r>
      <w:r w:rsidRPr="00CE505E">
        <w:rPr>
          <w:rFonts w:ascii="Times New Roman" w:hAnsi="Times New Roman"/>
          <w:sz w:val="28"/>
          <w:szCs w:val="28"/>
        </w:rPr>
        <w:t>1-ФК</w:t>
      </w:r>
      <w:r w:rsidR="00405365">
        <w:rPr>
          <w:rFonts w:ascii="Times New Roman" w:hAnsi="Times New Roman"/>
          <w:sz w:val="28"/>
          <w:szCs w:val="28"/>
        </w:rPr>
        <w:t>)</w:t>
      </w:r>
      <w:r w:rsidRPr="00CE505E">
        <w:rPr>
          <w:rFonts w:ascii="Times New Roman" w:hAnsi="Times New Roman"/>
          <w:sz w:val="28"/>
          <w:szCs w:val="28"/>
        </w:rPr>
        <w:t xml:space="preserve"> за 202</w:t>
      </w:r>
      <w:r w:rsidR="00257FCA">
        <w:rPr>
          <w:rFonts w:ascii="Times New Roman" w:hAnsi="Times New Roman"/>
          <w:sz w:val="28"/>
          <w:szCs w:val="28"/>
        </w:rPr>
        <w:t>2</w:t>
      </w:r>
      <w:r w:rsidRPr="00CE505E">
        <w:rPr>
          <w:rFonts w:ascii="Times New Roman" w:hAnsi="Times New Roman"/>
          <w:sz w:val="28"/>
          <w:szCs w:val="28"/>
        </w:rPr>
        <w:t xml:space="preserve"> год в Чистоозерном районе физической к</w:t>
      </w:r>
      <w:r w:rsidR="00257FCA">
        <w:rPr>
          <w:rFonts w:ascii="Times New Roman" w:hAnsi="Times New Roman"/>
          <w:sz w:val="28"/>
          <w:szCs w:val="28"/>
        </w:rPr>
        <w:t>ультурой и спортом занимаются 8120</w:t>
      </w:r>
      <w:r w:rsidRPr="00CE505E">
        <w:rPr>
          <w:rFonts w:ascii="Times New Roman" w:hAnsi="Times New Roman"/>
          <w:sz w:val="28"/>
          <w:szCs w:val="28"/>
        </w:rPr>
        <w:t xml:space="preserve"> человек</w:t>
      </w:r>
      <w:r w:rsidR="0098093A">
        <w:rPr>
          <w:rFonts w:ascii="Times New Roman" w:hAnsi="Times New Roman"/>
          <w:sz w:val="28"/>
          <w:szCs w:val="28"/>
        </w:rPr>
        <w:t xml:space="preserve"> возрастной категории 3-79 лет</w:t>
      </w:r>
      <w:r w:rsidRPr="00CE505E">
        <w:rPr>
          <w:rFonts w:ascii="Times New Roman" w:hAnsi="Times New Roman"/>
          <w:sz w:val="28"/>
          <w:szCs w:val="28"/>
        </w:rPr>
        <w:t xml:space="preserve"> (</w:t>
      </w:r>
      <w:r w:rsidR="00257FCA">
        <w:rPr>
          <w:rFonts w:ascii="Times New Roman" w:hAnsi="Times New Roman"/>
          <w:sz w:val="28"/>
          <w:szCs w:val="28"/>
        </w:rPr>
        <w:t>52,96</w:t>
      </w:r>
      <w:r w:rsidR="0098093A">
        <w:rPr>
          <w:rFonts w:ascii="Times New Roman" w:hAnsi="Times New Roman"/>
          <w:sz w:val="28"/>
          <w:szCs w:val="28"/>
        </w:rPr>
        <w:t>% против 5</w:t>
      </w:r>
      <w:r w:rsidR="00257FCA">
        <w:rPr>
          <w:rFonts w:ascii="Times New Roman" w:hAnsi="Times New Roman"/>
          <w:sz w:val="28"/>
          <w:szCs w:val="28"/>
        </w:rPr>
        <w:t>3,8</w:t>
      </w:r>
      <w:r w:rsidR="0098093A">
        <w:rPr>
          <w:rFonts w:ascii="Times New Roman" w:hAnsi="Times New Roman"/>
          <w:sz w:val="28"/>
          <w:szCs w:val="28"/>
        </w:rPr>
        <w:t>% в 202</w:t>
      </w:r>
      <w:r w:rsidR="00257FCA">
        <w:rPr>
          <w:rFonts w:ascii="Times New Roman" w:hAnsi="Times New Roman"/>
          <w:sz w:val="28"/>
          <w:szCs w:val="28"/>
        </w:rPr>
        <w:t>1</w:t>
      </w:r>
      <w:r w:rsidR="0098093A">
        <w:rPr>
          <w:rFonts w:ascii="Times New Roman" w:hAnsi="Times New Roman"/>
          <w:sz w:val="28"/>
          <w:szCs w:val="28"/>
        </w:rPr>
        <w:t xml:space="preserve"> году)</w:t>
      </w:r>
      <w:r w:rsidRPr="00CE505E">
        <w:rPr>
          <w:rFonts w:ascii="Times New Roman" w:hAnsi="Times New Roman"/>
          <w:sz w:val="28"/>
          <w:szCs w:val="28"/>
        </w:rPr>
        <w:t>.</w:t>
      </w:r>
    </w:p>
    <w:p w:rsidR="00CE505E" w:rsidRDefault="002D3E8C" w:rsidP="00FC3D2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2D3E8C">
        <w:rPr>
          <w:rFonts w:ascii="Times New Roman" w:hAnsi="Times New Roman"/>
          <w:b/>
          <w:i/>
          <w:sz w:val="28"/>
          <w:szCs w:val="28"/>
        </w:rPr>
        <w:t>Д</w:t>
      </w:r>
      <w:r w:rsidR="001B0D2D" w:rsidRPr="002D3E8C">
        <w:rPr>
          <w:rFonts w:ascii="Times New Roman" w:hAnsi="Times New Roman"/>
          <w:b/>
          <w:i/>
          <w:sz w:val="28"/>
          <w:szCs w:val="28"/>
        </w:rPr>
        <w:t>оля обучающихся, систематически занимающихся физической культурой и спортом, в общей численности обучающихся</w:t>
      </w:r>
      <w:r w:rsidR="001B0D2D" w:rsidRPr="001B0D2D">
        <w:rPr>
          <w:rFonts w:ascii="Times New Roman" w:hAnsi="Times New Roman"/>
          <w:sz w:val="28"/>
          <w:szCs w:val="28"/>
        </w:rPr>
        <w:t xml:space="preserve"> составил</w:t>
      </w:r>
      <w:r w:rsidR="001B0D2D">
        <w:rPr>
          <w:rFonts w:ascii="Times New Roman" w:hAnsi="Times New Roman"/>
          <w:sz w:val="28"/>
          <w:szCs w:val="28"/>
        </w:rPr>
        <w:t xml:space="preserve">а </w:t>
      </w:r>
      <w:r>
        <w:rPr>
          <w:rFonts w:ascii="Times New Roman" w:hAnsi="Times New Roman"/>
          <w:sz w:val="28"/>
          <w:szCs w:val="28"/>
        </w:rPr>
        <w:t>85,79</w:t>
      </w:r>
      <w:r w:rsidR="001B0D2D" w:rsidRPr="001B0D2D">
        <w:rPr>
          <w:rFonts w:ascii="Times New Roman" w:hAnsi="Times New Roman"/>
          <w:sz w:val="28"/>
          <w:szCs w:val="28"/>
        </w:rPr>
        <w:t>%</w:t>
      </w:r>
      <w:r w:rsidR="001B0D2D">
        <w:rPr>
          <w:rFonts w:ascii="Times New Roman" w:hAnsi="Times New Roman"/>
          <w:sz w:val="28"/>
          <w:szCs w:val="28"/>
        </w:rPr>
        <w:t>, превысив показатель 202</w:t>
      </w:r>
      <w:r>
        <w:rPr>
          <w:rFonts w:ascii="Times New Roman" w:hAnsi="Times New Roman"/>
          <w:sz w:val="28"/>
          <w:szCs w:val="28"/>
        </w:rPr>
        <w:t>1</w:t>
      </w:r>
      <w:r w:rsidR="001B0D2D">
        <w:rPr>
          <w:rFonts w:ascii="Times New Roman" w:hAnsi="Times New Roman"/>
          <w:sz w:val="28"/>
          <w:szCs w:val="28"/>
        </w:rPr>
        <w:t xml:space="preserve"> года на </w:t>
      </w:r>
      <w:r>
        <w:rPr>
          <w:rFonts w:ascii="Times New Roman" w:hAnsi="Times New Roman"/>
          <w:sz w:val="28"/>
          <w:szCs w:val="28"/>
        </w:rPr>
        <w:t>2,93</w:t>
      </w:r>
      <w:r w:rsidR="001B0D2D">
        <w:rPr>
          <w:rFonts w:ascii="Times New Roman" w:hAnsi="Times New Roman"/>
          <w:sz w:val="28"/>
          <w:szCs w:val="28"/>
        </w:rPr>
        <w:t xml:space="preserve"> процентных пункта</w:t>
      </w:r>
      <w:r w:rsidR="001B0D2D" w:rsidRPr="001B0D2D">
        <w:rPr>
          <w:rFonts w:ascii="Times New Roman" w:hAnsi="Times New Roman"/>
          <w:sz w:val="28"/>
          <w:szCs w:val="28"/>
        </w:rPr>
        <w:t>.</w:t>
      </w:r>
    </w:p>
    <w:p w:rsidR="002D3E8C" w:rsidRPr="000B032D" w:rsidRDefault="002D3E8C" w:rsidP="002D3E8C">
      <w:pPr>
        <w:pStyle w:val="a3"/>
        <w:spacing w:line="264" w:lineRule="auto"/>
        <w:jc w:val="both"/>
        <w:rPr>
          <w:color w:val="000000"/>
          <w:szCs w:val="28"/>
          <w:shd w:val="clear" w:color="auto" w:fill="FFFFFF"/>
        </w:rPr>
      </w:pPr>
      <w:r w:rsidRPr="000B032D">
        <w:rPr>
          <w:color w:val="000000"/>
          <w:szCs w:val="28"/>
          <w:shd w:val="clear" w:color="auto" w:fill="FFFFFF"/>
        </w:rPr>
        <w:t xml:space="preserve">В течение отчетного периода проведено свыше 30 районных спортивных мероприятий с общим количеством участников 1770 человек.  </w:t>
      </w:r>
    </w:p>
    <w:p w:rsidR="002D3E8C" w:rsidRPr="002D3E8C" w:rsidRDefault="002D3E8C" w:rsidP="00FC3D2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2D3E8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Спортсмены района приняли участие в 45 межрайонных, областных и международных соревнованиях.</w:t>
      </w:r>
    </w:p>
    <w:p w:rsidR="002D3E8C" w:rsidRDefault="002D3E8C" w:rsidP="00FC3D2D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2D3E8C">
        <w:rPr>
          <w:rFonts w:ascii="Times New Roman" w:hAnsi="Times New Roman"/>
          <w:sz w:val="28"/>
          <w:szCs w:val="28"/>
        </w:rPr>
        <w:t>В МАОУ ДО</w:t>
      </w:r>
      <w:r w:rsidRPr="000B032D">
        <w:rPr>
          <w:rFonts w:ascii="Times New Roman" w:hAnsi="Times New Roman"/>
          <w:spacing w:val="-1"/>
          <w:sz w:val="28"/>
          <w:szCs w:val="28"/>
        </w:rPr>
        <w:t xml:space="preserve"> «</w:t>
      </w:r>
      <w:r w:rsidRPr="000B032D">
        <w:rPr>
          <w:rFonts w:ascii="Times New Roman" w:hAnsi="Times New Roman"/>
          <w:sz w:val="28"/>
          <w:szCs w:val="28"/>
        </w:rPr>
        <w:t>ДЮСШ»</w:t>
      </w:r>
      <w:r w:rsidRPr="000B032D">
        <w:rPr>
          <w:rFonts w:ascii="Times New Roman" w:hAnsi="Times New Roman"/>
          <w:spacing w:val="1"/>
          <w:sz w:val="28"/>
          <w:szCs w:val="28"/>
        </w:rPr>
        <w:t xml:space="preserve"> Чистоозерного района в отчетном году занималось </w:t>
      </w:r>
      <w:r w:rsidRPr="000B032D">
        <w:rPr>
          <w:rFonts w:ascii="Times New Roman" w:hAnsi="Times New Roman"/>
          <w:sz w:val="28"/>
          <w:szCs w:val="28"/>
        </w:rPr>
        <w:t>657 детей и подростков в возрасте от 5 до 18лет, что</w:t>
      </w:r>
      <w:r w:rsidRPr="000B032D">
        <w:rPr>
          <w:rFonts w:ascii="Times New Roman" w:hAnsi="Times New Roman"/>
          <w:szCs w:val="28"/>
        </w:rPr>
        <w:t xml:space="preserve"> </w:t>
      </w:r>
      <w:r w:rsidRPr="000B032D">
        <w:rPr>
          <w:rFonts w:ascii="Times New Roman" w:hAnsi="Times New Roman"/>
          <w:sz w:val="28"/>
          <w:szCs w:val="28"/>
        </w:rPr>
        <w:t>составляло</w:t>
      </w:r>
      <w:r w:rsidRPr="000B032D">
        <w:rPr>
          <w:rFonts w:ascii="Times New Roman" w:hAnsi="Times New Roman"/>
          <w:szCs w:val="28"/>
        </w:rPr>
        <w:t xml:space="preserve"> </w:t>
      </w:r>
      <w:r w:rsidRPr="000B032D">
        <w:rPr>
          <w:rFonts w:ascii="Times New Roman" w:hAnsi="Times New Roman"/>
          <w:sz w:val="28"/>
          <w:szCs w:val="28"/>
        </w:rPr>
        <w:t>30%</w:t>
      </w:r>
      <w:r w:rsidRPr="000B032D">
        <w:rPr>
          <w:rFonts w:ascii="Times New Roman" w:hAnsi="Times New Roman"/>
          <w:szCs w:val="28"/>
        </w:rPr>
        <w:t xml:space="preserve"> </w:t>
      </w:r>
      <w:r w:rsidRPr="000B032D">
        <w:rPr>
          <w:rFonts w:ascii="Times New Roman" w:hAnsi="Times New Roman"/>
          <w:sz w:val="28"/>
          <w:szCs w:val="28"/>
        </w:rPr>
        <w:t>от</w:t>
      </w:r>
      <w:r w:rsidRPr="000B032D">
        <w:rPr>
          <w:rFonts w:ascii="Times New Roman" w:hAnsi="Times New Roman"/>
          <w:szCs w:val="28"/>
        </w:rPr>
        <w:t xml:space="preserve"> </w:t>
      </w:r>
      <w:r w:rsidRPr="000B032D">
        <w:rPr>
          <w:rFonts w:ascii="Times New Roman" w:hAnsi="Times New Roman"/>
          <w:sz w:val="28"/>
          <w:szCs w:val="28"/>
        </w:rPr>
        <w:t>общего</w:t>
      </w:r>
      <w:r w:rsidRPr="000B032D">
        <w:rPr>
          <w:rFonts w:ascii="Times New Roman" w:hAnsi="Times New Roman"/>
          <w:szCs w:val="28"/>
        </w:rPr>
        <w:t xml:space="preserve"> </w:t>
      </w:r>
      <w:r w:rsidRPr="000B032D">
        <w:rPr>
          <w:rFonts w:ascii="Times New Roman" w:hAnsi="Times New Roman"/>
          <w:sz w:val="28"/>
          <w:szCs w:val="28"/>
        </w:rPr>
        <w:t>количества</w:t>
      </w:r>
      <w:r w:rsidRPr="000B032D">
        <w:rPr>
          <w:rFonts w:ascii="Times New Roman" w:hAnsi="Times New Roman"/>
          <w:szCs w:val="28"/>
        </w:rPr>
        <w:t xml:space="preserve"> </w:t>
      </w:r>
      <w:r w:rsidRPr="000B032D">
        <w:rPr>
          <w:rFonts w:ascii="Times New Roman" w:hAnsi="Times New Roman"/>
          <w:sz w:val="28"/>
          <w:szCs w:val="28"/>
        </w:rPr>
        <w:t>лиц данной возрастной категории.</w:t>
      </w:r>
    </w:p>
    <w:p w:rsidR="002D3E8C" w:rsidRDefault="002D3E8C" w:rsidP="00EE12DA">
      <w:pPr>
        <w:spacing w:after="120" w:line="264" w:lineRule="auto"/>
        <w:ind w:firstLine="851"/>
        <w:jc w:val="both"/>
        <w:rPr>
          <w:rFonts w:ascii="Times New Roman" w:hAnsi="Times New Roman"/>
          <w:sz w:val="28"/>
        </w:rPr>
      </w:pPr>
      <w:r w:rsidRPr="00313038">
        <w:rPr>
          <w:rFonts w:ascii="Times New Roman" w:hAnsi="Times New Roman"/>
          <w:sz w:val="28"/>
        </w:rPr>
        <w:t>В 2022 году приобретен</w:t>
      </w:r>
      <w:r>
        <w:rPr>
          <w:rFonts w:ascii="Times New Roman" w:hAnsi="Times New Roman"/>
          <w:sz w:val="28"/>
        </w:rPr>
        <w:t>о</w:t>
      </w:r>
      <w:r w:rsidRPr="00313038">
        <w:rPr>
          <w:rFonts w:ascii="Times New Roman" w:hAnsi="Times New Roman"/>
          <w:sz w:val="28"/>
        </w:rPr>
        <w:t xml:space="preserve"> спортивное оборудование на 568,3 тыс. рублей, выполнены работы по замене пола в здании спортзала «Богатырь».</w:t>
      </w:r>
    </w:p>
    <w:p w:rsidR="001E53FA" w:rsidRPr="001932BC" w:rsidRDefault="001E53FA" w:rsidP="001932BC">
      <w:pPr>
        <w:spacing w:after="0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1932BC">
        <w:rPr>
          <w:rFonts w:ascii="Times New Roman" w:hAnsi="Times New Roman"/>
          <w:b/>
          <w:sz w:val="28"/>
          <w:szCs w:val="28"/>
        </w:rPr>
        <w:t>Раздел «Жилищное строительство и обеспечение граждан жильем»</w:t>
      </w:r>
    </w:p>
    <w:p w:rsidR="00606B14" w:rsidRDefault="007164C2" w:rsidP="005C017C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606B14" w:rsidRPr="003C156A">
        <w:rPr>
          <w:rFonts w:ascii="Times New Roman" w:hAnsi="Times New Roman"/>
          <w:sz w:val="28"/>
          <w:szCs w:val="28"/>
        </w:rPr>
        <w:t xml:space="preserve">огласно </w:t>
      </w:r>
      <w:r w:rsidR="00E6575A">
        <w:rPr>
          <w:rFonts w:ascii="Times New Roman" w:hAnsi="Times New Roman"/>
          <w:sz w:val="28"/>
          <w:szCs w:val="28"/>
        </w:rPr>
        <w:t>информации</w:t>
      </w:r>
      <w:r w:rsidR="00606B14" w:rsidRPr="003C156A">
        <w:rPr>
          <w:rFonts w:ascii="Times New Roman" w:hAnsi="Times New Roman"/>
          <w:sz w:val="28"/>
          <w:szCs w:val="28"/>
        </w:rPr>
        <w:t xml:space="preserve"> </w:t>
      </w:r>
      <w:r w:rsidR="0060041F">
        <w:rPr>
          <w:rFonts w:ascii="Times New Roman" w:hAnsi="Times New Roman"/>
          <w:sz w:val="28"/>
          <w:szCs w:val="28"/>
        </w:rPr>
        <w:t>с</w:t>
      </w:r>
      <w:r w:rsidR="003C156A" w:rsidRPr="003C156A">
        <w:rPr>
          <w:rFonts w:ascii="Times New Roman" w:hAnsi="Times New Roman"/>
          <w:sz w:val="28"/>
          <w:szCs w:val="28"/>
        </w:rPr>
        <w:t>татистическ</w:t>
      </w:r>
      <w:r w:rsidR="0060041F">
        <w:rPr>
          <w:rFonts w:ascii="Times New Roman" w:hAnsi="Times New Roman"/>
          <w:sz w:val="28"/>
          <w:szCs w:val="28"/>
        </w:rPr>
        <w:t>ого</w:t>
      </w:r>
      <w:r w:rsidR="003C156A" w:rsidRPr="003C156A">
        <w:rPr>
          <w:rFonts w:ascii="Times New Roman" w:hAnsi="Times New Roman"/>
          <w:sz w:val="28"/>
          <w:szCs w:val="28"/>
        </w:rPr>
        <w:t xml:space="preserve"> бюллетен</w:t>
      </w:r>
      <w:r w:rsidR="0060041F">
        <w:rPr>
          <w:rFonts w:ascii="Times New Roman" w:hAnsi="Times New Roman"/>
          <w:sz w:val="28"/>
          <w:szCs w:val="28"/>
        </w:rPr>
        <w:t>я</w:t>
      </w:r>
      <w:r w:rsidR="003C156A" w:rsidRPr="003C156A">
        <w:rPr>
          <w:rFonts w:ascii="Times New Roman" w:hAnsi="Times New Roman"/>
          <w:sz w:val="28"/>
          <w:szCs w:val="28"/>
        </w:rPr>
        <w:t xml:space="preserve"> «Показатели для оценки эффективности деятельности органов местного самоуправления городских округов и муниципальных районов» (</w:t>
      </w:r>
      <w:r w:rsidR="003C156A" w:rsidRPr="003C156A">
        <w:rPr>
          <w:rFonts w:ascii="Times New Roman" w:hAnsi="Times New Roman"/>
          <w:sz w:val="28"/>
          <w:szCs w:val="28"/>
          <w:lang w:val="en-US"/>
        </w:rPr>
        <w:t>f</w:t>
      </w:r>
      <w:r w:rsidR="003C156A" w:rsidRPr="003C156A">
        <w:rPr>
          <w:rFonts w:ascii="Times New Roman" w:hAnsi="Times New Roman"/>
          <w:sz w:val="28"/>
          <w:szCs w:val="28"/>
        </w:rPr>
        <w:t>-03-2)</w:t>
      </w:r>
      <w:r>
        <w:rPr>
          <w:rFonts w:ascii="Times New Roman" w:hAnsi="Times New Roman"/>
          <w:sz w:val="28"/>
          <w:szCs w:val="28"/>
        </w:rPr>
        <w:t xml:space="preserve"> общая площадь жилых помещений, приходящаяся в среднем</w:t>
      </w:r>
      <w:r w:rsidR="0060041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одного жителя </w:t>
      </w:r>
      <w:r w:rsidR="00606B14" w:rsidRPr="003C156A">
        <w:rPr>
          <w:rFonts w:ascii="Times New Roman" w:hAnsi="Times New Roman"/>
          <w:sz w:val="28"/>
          <w:szCs w:val="28"/>
        </w:rPr>
        <w:t>составила</w:t>
      </w:r>
      <w:r>
        <w:rPr>
          <w:rFonts w:ascii="Times New Roman" w:hAnsi="Times New Roman"/>
          <w:sz w:val="28"/>
          <w:szCs w:val="28"/>
        </w:rPr>
        <w:t xml:space="preserve"> в 2022 году 25,5</w:t>
      </w:r>
      <w:r w:rsidR="00606B14" w:rsidRPr="003C156A">
        <w:rPr>
          <w:rFonts w:ascii="Times New Roman" w:hAnsi="Times New Roman"/>
          <w:sz w:val="28"/>
          <w:szCs w:val="28"/>
        </w:rPr>
        <w:t xml:space="preserve"> кв. м, </w:t>
      </w:r>
      <w:r>
        <w:rPr>
          <w:rFonts w:ascii="Times New Roman" w:hAnsi="Times New Roman"/>
          <w:sz w:val="28"/>
          <w:szCs w:val="28"/>
        </w:rPr>
        <w:t xml:space="preserve">превысив показатель </w:t>
      </w:r>
      <w:r w:rsidR="0060041F">
        <w:rPr>
          <w:rFonts w:ascii="Times New Roman" w:hAnsi="Times New Roman"/>
          <w:sz w:val="28"/>
          <w:szCs w:val="28"/>
        </w:rPr>
        <w:t xml:space="preserve">предыдущего периода на </w:t>
      </w:r>
      <w:r w:rsidR="007C5810">
        <w:rPr>
          <w:rFonts w:ascii="Times New Roman" w:hAnsi="Times New Roman"/>
          <w:sz w:val="28"/>
          <w:szCs w:val="28"/>
        </w:rPr>
        <w:t>12</w:t>
      </w:r>
      <w:r w:rsidR="0060041F">
        <w:rPr>
          <w:rFonts w:ascii="Times New Roman" w:hAnsi="Times New Roman"/>
          <w:sz w:val="28"/>
          <w:szCs w:val="28"/>
        </w:rPr>
        <w:t>%</w:t>
      </w:r>
      <w:r w:rsidR="007C5810">
        <w:rPr>
          <w:rFonts w:ascii="Times New Roman" w:hAnsi="Times New Roman"/>
          <w:sz w:val="28"/>
          <w:szCs w:val="28"/>
        </w:rPr>
        <w:t xml:space="preserve"> (2,7 кв. м.). Причина роста – корректировка среднегодовой численности населения Чистоозерного района с учетом итогов Всероссийской переписи населения – 2020 (2021 г. – 16,5 тыс. чел., 2022г. – 14,0 тыс. чел.)  </w:t>
      </w:r>
    </w:p>
    <w:p w:rsidR="007C5810" w:rsidRDefault="007C5810" w:rsidP="007C5810">
      <w:pPr>
        <w:spacing w:after="0" w:line="264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3447A">
        <w:rPr>
          <w:rFonts w:ascii="Times New Roman" w:hAnsi="Times New Roman"/>
          <w:sz w:val="28"/>
          <w:szCs w:val="28"/>
        </w:rPr>
        <w:t>Ухудшение общей экономической ситуации, удорожание кредитных ресурсов, а также уменьшение реальных доходов населения привели к сокращению объемов жилищного строительства, в  2022 год</w:t>
      </w:r>
      <w:r>
        <w:rPr>
          <w:rFonts w:ascii="Times New Roman" w:hAnsi="Times New Roman"/>
          <w:sz w:val="28"/>
          <w:szCs w:val="28"/>
        </w:rPr>
        <w:t>у</w:t>
      </w:r>
      <w:r w:rsidRPr="00D3447A">
        <w:rPr>
          <w:rFonts w:ascii="Times New Roman" w:hAnsi="Times New Roman"/>
          <w:sz w:val="28"/>
          <w:szCs w:val="28"/>
        </w:rPr>
        <w:t xml:space="preserve"> жилье в Чистоозерном районе не вводилось (2021 г. – 551,7 кв. м.). </w:t>
      </w:r>
    </w:p>
    <w:p w:rsidR="00E6575A" w:rsidRPr="00E6575A" w:rsidRDefault="00E6575A" w:rsidP="00E6575A">
      <w:pPr>
        <w:widowControl w:val="0"/>
        <w:tabs>
          <w:tab w:val="left" w:pos="4116"/>
        </w:tabs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E6575A">
        <w:rPr>
          <w:rFonts w:ascii="Times New Roman" w:hAnsi="Times New Roman"/>
          <w:sz w:val="28"/>
        </w:rPr>
        <w:t xml:space="preserve">В ближайшие три года </w:t>
      </w:r>
      <w:r w:rsidRPr="00E6575A">
        <w:rPr>
          <w:rFonts w:ascii="Times New Roman" w:hAnsi="Times New Roman"/>
          <w:sz w:val="28"/>
          <w:szCs w:val="28"/>
        </w:rPr>
        <w:t xml:space="preserve">предусмотрены капитальные вложения в строительство служебного жилья, жилья для переселения  граждан из </w:t>
      </w:r>
      <w:r w:rsidRPr="00E6575A">
        <w:rPr>
          <w:rFonts w:ascii="Times New Roman" w:hAnsi="Times New Roman"/>
          <w:sz w:val="28"/>
          <w:szCs w:val="28"/>
        </w:rPr>
        <w:lastRenderedPageBreak/>
        <w:t xml:space="preserve">аварийного </w:t>
      </w:r>
      <w:r>
        <w:rPr>
          <w:rFonts w:ascii="Times New Roman" w:hAnsi="Times New Roman"/>
          <w:sz w:val="28"/>
          <w:szCs w:val="28"/>
        </w:rPr>
        <w:t xml:space="preserve">и ветхого </w:t>
      </w:r>
      <w:r w:rsidRPr="00E6575A">
        <w:rPr>
          <w:rFonts w:ascii="Times New Roman" w:hAnsi="Times New Roman"/>
          <w:sz w:val="28"/>
          <w:szCs w:val="28"/>
        </w:rPr>
        <w:t xml:space="preserve">жилищного фонда в р.п. Чистоозерное. </w:t>
      </w:r>
    </w:p>
    <w:p w:rsidR="00E6575A" w:rsidRDefault="00A76797" w:rsidP="007C581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7C5810">
        <w:rPr>
          <w:rFonts w:ascii="Times New Roman" w:hAnsi="Times New Roman"/>
          <w:b/>
          <w:i/>
          <w:color w:val="000000"/>
          <w:sz w:val="28"/>
          <w:szCs w:val="28"/>
        </w:rPr>
        <w:t>Площадь земельных участков, предоставленных для строительства,</w:t>
      </w:r>
      <w:r w:rsidR="007C5810"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 w:rsidRPr="007C5810">
        <w:rPr>
          <w:rFonts w:ascii="Times New Roman" w:hAnsi="Times New Roman"/>
          <w:b/>
          <w:i/>
          <w:color w:val="000000"/>
          <w:sz w:val="28"/>
          <w:szCs w:val="28"/>
        </w:rPr>
        <w:t>в расчете на 10 тыс. человек населения</w:t>
      </w:r>
      <w:r w:rsidRPr="00A7679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12ECC">
        <w:rPr>
          <w:rFonts w:ascii="Times New Roman" w:hAnsi="Times New Roman"/>
          <w:color w:val="000000"/>
          <w:sz w:val="28"/>
          <w:szCs w:val="28"/>
        </w:rPr>
        <w:t>снизилась</w:t>
      </w:r>
      <w:r w:rsidRPr="00A7679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12ECC">
        <w:rPr>
          <w:rFonts w:ascii="Times New Roman" w:hAnsi="Times New Roman"/>
          <w:color w:val="000000"/>
          <w:sz w:val="28"/>
          <w:szCs w:val="28"/>
        </w:rPr>
        <w:t xml:space="preserve"> с </w:t>
      </w:r>
      <w:r w:rsidR="007C5810">
        <w:rPr>
          <w:rFonts w:ascii="Times New Roman" w:hAnsi="Times New Roman"/>
          <w:color w:val="000000"/>
          <w:sz w:val="28"/>
          <w:szCs w:val="28"/>
        </w:rPr>
        <w:t>0,24</w:t>
      </w:r>
      <w:r w:rsidR="00E6575A">
        <w:rPr>
          <w:rFonts w:ascii="Times New Roman" w:hAnsi="Times New Roman"/>
          <w:color w:val="000000"/>
          <w:sz w:val="28"/>
          <w:szCs w:val="28"/>
        </w:rPr>
        <w:t xml:space="preserve"> га в 2021 г. </w:t>
      </w:r>
      <w:r w:rsidR="00212ECC">
        <w:rPr>
          <w:rFonts w:ascii="Times New Roman" w:hAnsi="Times New Roman"/>
          <w:color w:val="000000"/>
          <w:sz w:val="28"/>
          <w:szCs w:val="28"/>
        </w:rPr>
        <w:t xml:space="preserve"> до 0,</w:t>
      </w:r>
      <w:r w:rsidR="007C5810">
        <w:rPr>
          <w:rFonts w:ascii="Times New Roman" w:hAnsi="Times New Roman"/>
          <w:color w:val="000000"/>
          <w:sz w:val="28"/>
          <w:szCs w:val="28"/>
        </w:rPr>
        <w:t>11</w:t>
      </w:r>
      <w:r w:rsidR="00212ECC">
        <w:rPr>
          <w:rFonts w:ascii="Times New Roman" w:hAnsi="Times New Roman"/>
          <w:color w:val="000000"/>
          <w:sz w:val="28"/>
          <w:szCs w:val="28"/>
        </w:rPr>
        <w:t xml:space="preserve"> га</w:t>
      </w:r>
      <w:r w:rsidR="00E6575A">
        <w:rPr>
          <w:rFonts w:ascii="Times New Roman" w:hAnsi="Times New Roman"/>
          <w:color w:val="000000"/>
          <w:sz w:val="28"/>
          <w:szCs w:val="28"/>
        </w:rPr>
        <w:t xml:space="preserve"> – в отчетном периоде</w:t>
      </w:r>
      <w:r w:rsidR="007C581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E6575A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CD5827" w:rsidRPr="00212ECC" w:rsidRDefault="007C5810" w:rsidP="007C581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2023-2025 годах планируется некоторое улучшение ситуации, в частности выделены земельные участки для строительства </w:t>
      </w:r>
      <w:r w:rsidR="00E6575A">
        <w:rPr>
          <w:rFonts w:ascii="Times New Roman" w:hAnsi="Times New Roman"/>
          <w:color w:val="000000"/>
          <w:sz w:val="28"/>
          <w:szCs w:val="28"/>
        </w:rPr>
        <w:t>трех</w:t>
      </w:r>
      <w:r>
        <w:rPr>
          <w:rFonts w:ascii="Times New Roman" w:hAnsi="Times New Roman"/>
          <w:color w:val="000000"/>
          <w:sz w:val="28"/>
          <w:szCs w:val="28"/>
        </w:rPr>
        <w:t xml:space="preserve"> индивидуальных домов, двух производственных помещений.</w:t>
      </w:r>
      <w:r w:rsidR="004768D7">
        <w:rPr>
          <w:rFonts w:ascii="Times New Roman" w:hAnsi="Times New Roman"/>
          <w:color w:val="000000"/>
          <w:sz w:val="28"/>
          <w:szCs w:val="28"/>
        </w:rPr>
        <w:t xml:space="preserve"> В результате ожидаются вариации рассматриваемого показателя от 1,07 до 1,13 га. </w:t>
      </w:r>
    </w:p>
    <w:p w:rsidR="003C311D" w:rsidRDefault="0023698A" w:rsidP="00EE12DA">
      <w:pPr>
        <w:spacing w:after="120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23698A">
        <w:rPr>
          <w:rFonts w:ascii="Times New Roman" w:hAnsi="Times New Roman"/>
          <w:color w:val="000000"/>
          <w:sz w:val="28"/>
          <w:szCs w:val="28"/>
        </w:rPr>
        <w:t xml:space="preserve">Показатель </w:t>
      </w:r>
      <w:r w:rsidR="005C017C" w:rsidRPr="004768D7">
        <w:rPr>
          <w:rFonts w:ascii="Times New Roman" w:hAnsi="Times New Roman"/>
          <w:b/>
          <w:i/>
          <w:color w:val="000000"/>
          <w:sz w:val="28"/>
          <w:szCs w:val="28"/>
        </w:rPr>
        <w:t>«П</w:t>
      </w:r>
      <w:r w:rsidRPr="004768D7">
        <w:rPr>
          <w:rFonts w:ascii="Times New Roman" w:hAnsi="Times New Roman"/>
          <w:b/>
          <w:i/>
          <w:color w:val="000000"/>
          <w:sz w:val="28"/>
          <w:szCs w:val="28"/>
        </w:rPr>
        <w:t>лощадь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</w:t>
      </w:r>
      <w:r w:rsidR="005C017C" w:rsidRPr="004768D7">
        <w:rPr>
          <w:rFonts w:ascii="Times New Roman" w:hAnsi="Times New Roman"/>
          <w:b/>
          <w:i/>
          <w:color w:val="000000"/>
          <w:sz w:val="28"/>
          <w:szCs w:val="28"/>
        </w:rPr>
        <w:t>»</w:t>
      </w:r>
      <w:r w:rsidR="005C017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3698A">
        <w:rPr>
          <w:rFonts w:ascii="Times New Roman" w:hAnsi="Times New Roman"/>
          <w:color w:val="000000"/>
          <w:sz w:val="28"/>
          <w:szCs w:val="28"/>
        </w:rPr>
        <w:t>в 20</w:t>
      </w:r>
      <w:r>
        <w:rPr>
          <w:rFonts w:ascii="Times New Roman" w:hAnsi="Times New Roman"/>
          <w:color w:val="000000"/>
          <w:sz w:val="28"/>
          <w:szCs w:val="28"/>
        </w:rPr>
        <w:t>2</w:t>
      </w:r>
      <w:r w:rsidR="004768D7">
        <w:rPr>
          <w:rFonts w:ascii="Times New Roman" w:hAnsi="Times New Roman"/>
          <w:color w:val="000000"/>
          <w:sz w:val="28"/>
          <w:szCs w:val="28"/>
        </w:rPr>
        <w:t>2</w:t>
      </w:r>
      <w:r w:rsidRPr="0023698A">
        <w:rPr>
          <w:rFonts w:ascii="Times New Roman" w:hAnsi="Times New Roman"/>
          <w:color w:val="000000"/>
          <w:sz w:val="28"/>
          <w:szCs w:val="28"/>
        </w:rPr>
        <w:t xml:space="preserve"> году </w:t>
      </w:r>
      <w:r w:rsidR="004768D7">
        <w:rPr>
          <w:rFonts w:ascii="Times New Roman" w:hAnsi="Times New Roman"/>
          <w:color w:val="000000"/>
          <w:sz w:val="28"/>
          <w:szCs w:val="28"/>
        </w:rPr>
        <w:t xml:space="preserve">не изменился, </w:t>
      </w:r>
      <w:r>
        <w:rPr>
          <w:rFonts w:ascii="Times New Roman" w:hAnsi="Times New Roman"/>
          <w:color w:val="000000"/>
          <w:sz w:val="28"/>
          <w:szCs w:val="28"/>
        </w:rPr>
        <w:t>с</w:t>
      </w:r>
      <w:r w:rsidRPr="0023698A">
        <w:rPr>
          <w:rFonts w:ascii="Times New Roman" w:hAnsi="Times New Roman"/>
          <w:color w:val="000000"/>
          <w:sz w:val="28"/>
          <w:szCs w:val="28"/>
        </w:rPr>
        <w:t xml:space="preserve">оставил </w:t>
      </w:r>
      <w:r w:rsidR="00F2614A">
        <w:rPr>
          <w:rFonts w:ascii="Times New Roman" w:hAnsi="Times New Roman"/>
          <w:color w:val="000000"/>
          <w:sz w:val="28"/>
          <w:szCs w:val="28"/>
        </w:rPr>
        <w:t>1246</w:t>
      </w:r>
      <w:r w:rsidRPr="0023698A">
        <w:rPr>
          <w:rFonts w:ascii="Times New Roman" w:hAnsi="Times New Roman"/>
          <w:color w:val="000000"/>
          <w:sz w:val="28"/>
          <w:szCs w:val="28"/>
        </w:rPr>
        <w:t xml:space="preserve"> кв. метров </w:t>
      </w:r>
      <w:r>
        <w:rPr>
          <w:rFonts w:ascii="Times New Roman" w:hAnsi="Times New Roman"/>
          <w:color w:val="000000"/>
          <w:sz w:val="28"/>
          <w:szCs w:val="28"/>
        </w:rPr>
        <w:t>по объектам жилищного строительства (2 жилых дома в р.п. Чистоозерное) и 237 кв. метров по иным объектам капитального строительства</w:t>
      </w:r>
      <w:r w:rsidR="00D45464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09179B">
        <w:rPr>
          <w:rFonts w:ascii="Times New Roman" w:hAnsi="Times New Roman"/>
          <w:color w:val="000000"/>
          <w:sz w:val="28"/>
          <w:szCs w:val="28"/>
        </w:rPr>
        <w:t>на территории МО р.п. Чистоозерное</w:t>
      </w:r>
      <w:r w:rsidR="00D45464">
        <w:rPr>
          <w:rFonts w:ascii="Times New Roman" w:hAnsi="Times New Roman"/>
          <w:color w:val="000000"/>
          <w:sz w:val="28"/>
          <w:szCs w:val="28"/>
        </w:rPr>
        <w:t>)</w:t>
      </w:r>
      <w:r w:rsidRPr="0023698A">
        <w:rPr>
          <w:rFonts w:ascii="Times New Roman" w:hAnsi="Times New Roman"/>
          <w:color w:val="000000"/>
          <w:sz w:val="28"/>
          <w:szCs w:val="28"/>
        </w:rPr>
        <w:t>.</w:t>
      </w:r>
      <w:r w:rsidR="00F2614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768D7">
        <w:rPr>
          <w:rFonts w:ascii="Times New Roman" w:hAnsi="Times New Roman"/>
          <w:color w:val="000000"/>
          <w:sz w:val="28"/>
          <w:szCs w:val="28"/>
        </w:rPr>
        <w:t xml:space="preserve">В прогнозном периоде планируется сокращение показателя за счет ввода </w:t>
      </w:r>
      <w:r w:rsidR="00E6575A">
        <w:rPr>
          <w:rFonts w:ascii="Times New Roman" w:hAnsi="Times New Roman"/>
          <w:color w:val="000000"/>
          <w:sz w:val="28"/>
          <w:szCs w:val="28"/>
        </w:rPr>
        <w:t xml:space="preserve">части </w:t>
      </w:r>
      <w:r w:rsidR="004768D7">
        <w:rPr>
          <w:rFonts w:ascii="Times New Roman" w:hAnsi="Times New Roman"/>
          <w:color w:val="000000"/>
          <w:sz w:val="28"/>
          <w:szCs w:val="28"/>
        </w:rPr>
        <w:t>объектов в эксплуатацию.</w:t>
      </w:r>
    </w:p>
    <w:p w:rsidR="001E53FA" w:rsidRPr="00F36AF7" w:rsidRDefault="001E53FA" w:rsidP="00F36AF7">
      <w:pPr>
        <w:pStyle w:val="21"/>
        <w:overflowPunct/>
        <w:autoSpaceDE/>
        <w:autoSpaceDN/>
        <w:adjustRightInd/>
        <w:spacing w:line="276" w:lineRule="auto"/>
        <w:jc w:val="center"/>
        <w:textAlignment w:val="auto"/>
        <w:rPr>
          <w:b/>
          <w:szCs w:val="28"/>
        </w:rPr>
      </w:pPr>
      <w:r w:rsidRPr="00F36AF7">
        <w:rPr>
          <w:b/>
          <w:szCs w:val="28"/>
        </w:rPr>
        <w:t xml:space="preserve">Раздел </w:t>
      </w:r>
      <w:r w:rsidR="00E6575A">
        <w:rPr>
          <w:b/>
          <w:szCs w:val="28"/>
        </w:rPr>
        <w:t>«</w:t>
      </w:r>
      <w:r w:rsidRPr="00F36AF7">
        <w:rPr>
          <w:b/>
          <w:szCs w:val="28"/>
        </w:rPr>
        <w:t>Жилищно-коммунальное хозяйство</w:t>
      </w:r>
      <w:r w:rsidR="000B642F">
        <w:rPr>
          <w:b/>
          <w:szCs w:val="28"/>
        </w:rPr>
        <w:t>»</w:t>
      </w:r>
    </w:p>
    <w:p w:rsidR="003C4E8F" w:rsidRPr="008A288F" w:rsidRDefault="000175D6" w:rsidP="00C86FD3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0175D6">
        <w:rPr>
          <w:rFonts w:ascii="Times New Roman" w:hAnsi="Times New Roman"/>
          <w:sz w:val="28"/>
          <w:szCs w:val="28"/>
        </w:rPr>
        <w:t>Собственники всех многоквартирных домов выбрали способ управления данными домами.</w:t>
      </w:r>
      <w:r>
        <w:rPr>
          <w:sz w:val="28"/>
          <w:szCs w:val="28"/>
        </w:rPr>
        <w:t xml:space="preserve"> </w:t>
      </w:r>
      <w:r w:rsidR="00F36AF7">
        <w:rPr>
          <w:rFonts w:ascii="Times New Roman" w:hAnsi="Times New Roman"/>
          <w:sz w:val="28"/>
          <w:szCs w:val="28"/>
        </w:rPr>
        <w:t>Значение показателя</w:t>
      </w:r>
      <w:r w:rsidR="001E53FA" w:rsidRPr="008A288F">
        <w:rPr>
          <w:rFonts w:ascii="Times New Roman" w:hAnsi="Times New Roman"/>
          <w:sz w:val="28"/>
          <w:szCs w:val="28"/>
        </w:rPr>
        <w:t xml:space="preserve"> </w:t>
      </w:r>
      <w:r w:rsidR="00F36AF7" w:rsidRPr="000175D6">
        <w:rPr>
          <w:rFonts w:ascii="Times New Roman" w:hAnsi="Times New Roman"/>
          <w:b/>
          <w:i/>
          <w:sz w:val="28"/>
          <w:szCs w:val="28"/>
        </w:rPr>
        <w:t>«Д</w:t>
      </w:r>
      <w:r w:rsidR="008A288F" w:rsidRPr="000175D6">
        <w:rPr>
          <w:rFonts w:ascii="Times New Roman" w:hAnsi="Times New Roman"/>
          <w:b/>
          <w:i/>
          <w:sz w:val="28"/>
          <w:szCs w:val="28"/>
        </w:rPr>
        <w:t>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</w:r>
      <w:r w:rsidR="00F36AF7" w:rsidRPr="000175D6">
        <w:rPr>
          <w:rFonts w:ascii="Times New Roman" w:hAnsi="Times New Roman"/>
          <w:b/>
          <w:i/>
          <w:sz w:val="28"/>
          <w:szCs w:val="28"/>
        </w:rPr>
        <w:t>»</w:t>
      </w:r>
      <w:r w:rsidR="008A288F" w:rsidRPr="008A288F">
        <w:rPr>
          <w:rFonts w:ascii="Times New Roman" w:hAnsi="Times New Roman"/>
          <w:sz w:val="28"/>
          <w:szCs w:val="28"/>
        </w:rPr>
        <w:t xml:space="preserve"> на протяжении ряда лет составляет 100%</w:t>
      </w:r>
      <w:r>
        <w:rPr>
          <w:rFonts w:ascii="Times New Roman" w:hAnsi="Times New Roman"/>
          <w:sz w:val="28"/>
          <w:szCs w:val="28"/>
        </w:rPr>
        <w:t>. В</w:t>
      </w:r>
      <w:r w:rsidR="008A288F" w:rsidRPr="008A288F">
        <w:rPr>
          <w:rFonts w:ascii="Times New Roman" w:hAnsi="Times New Roman"/>
          <w:sz w:val="28"/>
          <w:szCs w:val="28"/>
        </w:rPr>
        <w:t xml:space="preserve"> среднесрочной перспективе данный  показатель сохранится на прежнем уровне.</w:t>
      </w:r>
    </w:p>
    <w:p w:rsidR="00C86FD3" w:rsidRDefault="00C86FD3" w:rsidP="00C86FD3">
      <w:pPr>
        <w:tabs>
          <w:tab w:val="left" w:pos="1456"/>
        </w:tabs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0175D6">
        <w:rPr>
          <w:rFonts w:ascii="Times New Roman" w:hAnsi="Times New Roman"/>
          <w:b/>
          <w:i/>
          <w:sz w:val="28"/>
          <w:szCs w:val="28"/>
        </w:rPr>
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муниципального района или поселения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Чистоозерного района</w:t>
      </w:r>
      <w:r w:rsidR="00555433"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составляет 50%. Значение показателя осталось на уровне 202</w:t>
      </w:r>
      <w:r w:rsidR="000175D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0175D6">
        <w:rPr>
          <w:rFonts w:ascii="Times New Roman" w:hAnsi="Times New Roman"/>
          <w:sz w:val="28"/>
          <w:szCs w:val="28"/>
        </w:rPr>
        <w:t>, в 2023-2025 годах также не изменится.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A0C2B" w:rsidRPr="000175D6" w:rsidRDefault="008A0C2B" w:rsidP="008A0C2B">
      <w:pPr>
        <w:tabs>
          <w:tab w:val="left" w:pos="1456"/>
        </w:tabs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0175D6">
        <w:rPr>
          <w:rFonts w:ascii="Times New Roman" w:hAnsi="Times New Roman"/>
          <w:sz w:val="28"/>
          <w:szCs w:val="28"/>
        </w:rPr>
        <w:lastRenderedPageBreak/>
        <w:t xml:space="preserve">На территории Чистоозерного района осуществляют деятельность четыре </w:t>
      </w:r>
      <w:r w:rsidR="00555433">
        <w:rPr>
          <w:rFonts w:ascii="Times New Roman" w:hAnsi="Times New Roman"/>
          <w:sz w:val="28"/>
          <w:szCs w:val="28"/>
        </w:rPr>
        <w:t>предприятия</w:t>
      </w:r>
      <w:r>
        <w:rPr>
          <w:rFonts w:ascii="Times New Roman" w:hAnsi="Times New Roman"/>
          <w:sz w:val="28"/>
          <w:szCs w:val="28"/>
        </w:rPr>
        <w:t xml:space="preserve"> коммунального комплекса, оказывающие рассматриваемые виды услуг, из которых два – муниципальны</w:t>
      </w:r>
      <w:r w:rsidR="00555433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унитарны</w:t>
      </w:r>
      <w:r w:rsidR="00555433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предприятия</w:t>
      </w:r>
      <w:r w:rsidR="00555433">
        <w:rPr>
          <w:rFonts w:ascii="Times New Roman" w:hAnsi="Times New Roman"/>
          <w:sz w:val="28"/>
          <w:szCs w:val="28"/>
        </w:rPr>
        <w:t>, еще</w:t>
      </w:r>
      <w:r>
        <w:rPr>
          <w:rFonts w:ascii="Times New Roman" w:hAnsi="Times New Roman"/>
          <w:sz w:val="28"/>
          <w:szCs w:val="28"/>
        </w:rPr>
        <w:t xml:space="preserve"> две организации имеют частную форму собственности. </w:t>
      </w:r>
    </w:p>
    <w:p w:rsidR="008A288F" w:rsidRPr="00C86FD3" w:rsidRDefault="008A0C2B" w:rsidP="008A0C2B">
      <w:pPr>
        <w:spacing w:after="0"/>
        <w:ind w:firstLine="90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Согласно данным администраций муниципальных образований, входящих в состав Чистоозерного района  93,75%  многоквартирных жилых домов  расположены на земельных участках, в отношении которых осуществлен государственный кадастровый учет (2022 г. – 93,73%). </w:t>
      </w:r>
      <w:r w:rsidR="00C86FD3">
        <w:rPr>
          <w:sz w:val="28"/>
          <w:szCs w:val="28"/>
        </w:rPr>
        <w:t xml:space="preserve"> </w:t>
      </w:r>
      <w:r w:rsidR="00C86FD3" w:rsidRPr="00C86FD3">
        <w:rPr>
          <w:rFonts w:ascii="Times New Roman" w:hAnsi="Times New Roman"/>
          <w:sz w:val="28"/>
          <w:szCs w:val="28"/>
        </w:rPr>
        <w:t>В 202</w:t>
      </w:r>
      <w:r>
        <w:rPr>
          <w:rFonts w:ascii="Times New Roman" w:hAnsi="Times New Roman"/>
          <w:sz w:val="28"/>
          <w:szCs w:val="28"/>
        </w:rPr>
        <w:t>3</w:t>
      </w:r>
      <w:r w:rsidR="00C86FD3" w:rsidRPr="00C86FD3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5</w:t>
      </w:r>
      <w:r w:rsidR="00C86FD3" w:rsidRPr="00C86FD3">
        <w:rPr>
          <w:rFonts w:ascii="Times New Roman" w:hAnsi="Times New Roman"/>
          <w:sz w:val="28"/>
          <w:szCs w:val="28"/>
        </w:rPr>
        <w:t xml:space="preserve"> годах существенные изменения не прогнозируются, к </w:t>
      </w:r>
      <w:r>
        <w:rPr>
          <w:rFonts w:ascii="Times New Roman" w:hAnsi="Times New Roman"/>
          <w:sz w:val="28"/>
          <w:szCs w:val="28"/>
        </w:rPr>
        <w:t>концу</w:t>
      </w:r>
      <w:r w:rsidR="008A288F" w:rsidRPr="00C86FD3">
        <w:rPr>
          <w:rFonts w:ascii="Times New Roman" w:hAnsi="Times New Roman"/>
          <w:sz w:val="28"/>
          <w:szCs w:val="28"/>
        </w:rPr>
        <w:t xml:space="preserve"> 202</w:t>
      </w:r>
      <w:r w:rsidR="00C86FD3" w:rsidRPr="00C86FD3">
        <w:rPr>
          <w:rFonts w:ascii="Times New Roman" w:hAnsi="Times New Roman"/>
          <w:sz w:val="28"/>
          <w:szCs w:val="28"/>
        </w:rPr>
        <w:t>5</w:t>
      </w:r>
      <w:r w:rsidR="008A288F" w:rsidRPr="00C86FD3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  <w:r w:rsidR="008A288F" w:rsidRPr="00C86FD3">
        <w:rPr>
          <w:rFonts w:ascii="Times New Roman" w:hAnsi="Times New Roman"/>
          <w:sz w:val="28"/>
          <w:szCs w:val="28"/>
        </w:rPr>
        <w:t xml:space="preserve"> показатель </w:t>
      </w:r>
      <w:r w:rsidR="008920A3">
        <w:rPr>
          <w:rFonts w:ascii="Times New Roman" w:hAnsi="Times New Roman"/>
          <w:sz w:val="28"/>
          <w:szCs w:val="28"/>
        </w:rPr>
        <w:t>оценивается</w:t>
      </w:r>
      <w:r w:rsidR="00C86FD3">
        <w:rPr>
          <w:rFonts w:ascii="Times New Roman" w:hAnsi="Times New Roman"/>
          <w:sz w:val="28"/>
          <w:szCs w:val="28"/>
        </w:rPr>
        <w:t xml:space="preserve"> на </w:t>
      </w:r>
      <w:r w:rsidR="008A288F" w:rsidRPr="00C86FD3">
        <w:rPr>
          <w:rFonts w:ascii="Times New Roman" w:hAnsi="Times New Roman"/>
          <w:sz w:val="28"/>
          <w:szCs w:val="28"/>
        </w:rPr>
        <w:t xml:space="preserve"> уровн</w:t>
      </w:r>
      <w:r w:rsidR="00C86FD3">
        <w:rPr>
          <w:rFonts w:ascii="Times New Roman" w:hAnsi="Times New Roman"/>
          <w:sz w:val="28"/>
          <w:szCs w:val="28"/>
        </w:rPr>
        <w:t>е</w:t>
      </w:r>
      <w:r w:rsidR="008A288F" w:rsidRPr="00C86FD3">
        <w:rPr>
          <w:rFonts w:ascii="Times New Roman" w:hAnsi="Times New Roman"/>
          <w:sz w:val="28"/>
          <w:szCs w:val="28"/>
        </w:rPr>
        <w:t xml:space="preserve"> 9</w:t>
      </w:r>
      <w:r w:rsidR="00C86FD3" w:rsidRPr="00C86FD3">
        <w:rPr>
          <w:rFonts w:ascii="Times New Roman" w:hAnsi="Times New Roman"/>
          <w:sz w:val="28"/>
          <w:szCs w:val="28"/>
        </w:rPr>
        <w:t>3,8</w:t>
      </w:r>
      <w:r w:rsidR="00F06A91">
        <w:rPr>
          <w:rFonts w:ascii="Times New Roman" w:hAnsi="Times New Roman"/>
          <w:sz w:val="28"/>
          <w:szCs w:val="28"/>
        </w:rPr>
        <w:t>5</w:t>
      </w:r>
      <w:r w:rsidR="008A288F" w:rsidRPr="00C86FD3">
        <w:rPr>
          <w:rFonts w:ascii="Times New Roman" w:hAnsi="Times New Roman"/>
          <w:sz w:val="28"/>
          <w:szCs w:val="28"/>
        </w:rPr>
        <w:t xml:space="preserve">%.  </w:t>
      </w:r>
    </w:p>
    <w:p w:rsidR="000E7432" w:rsidRDefault="003C4E8F" w:rsidP="005F57AE">
      <w:pPr>
        <w:spacing w:after="0"/>
        <w:ind w:firstLine="851"/>
        <w:jc w:val="both"/>
        <w:rPr>
          <w:rFonts w:ascii="Times New Roman" w:hAnsi="Times New Roman"/>
          <w:sz w:val="28"/>
        </w:rPr>
      </w:pPr>
      <w:r w:rsidRPr="00AE3D33">
        <w:rPr>
          <w:rFonts w:ascii="Times New Roman" w:hAnsi="Times New Roman"/>
          <w:b/>
          <w:i/>
          <w:sz w:val="28"/>
        </w:rPr>
        <w:t>До</w:t>
      </w:r>
      <w:r w:rsidR="002719A3" w:rsidRPr="00AE3D33">
        <w:rPr>
          <w:rFonts w:ascii="Times New Roman" w:hAnsi="Times New Roman"/>
          <w:b/>
          <w:i/>
          <w:sz w:val="28"/>
        </w:rPr>
        <w:t>л</w:t>
      </w:r>
      <w:r w:rsidRPr="00AE3D33">
        <w:rPr>
          <w:rFonts w:ascii="Times New Roman" w:hAnsi="Times New Roman"/>
          <w:b/>
          <w:i/>
          <w:sz w:val="28"/>
        </w:rPr>
        <w:t>я</w:t>
      </w:r>
      <w:r w:rsidR="002719A3" w:rsidRPr="00AE3D33">
        <w:rPr>
          <w:rFonts w:ascii="Times New Roman" w:hAnsi="Times New Roman"/>
          <w:b/>
          <w:i/>
          <w:sz w:val="28"/>
        </w:rPr>
        <w:t xml:space="preserve"> населения, получившего жилые помещения и улучшившего жилищные условия в общей численности населения, состоящего на учете в качестве нуждающегося в жилых помещениях</w:t>
      </w:r>
      <w:r w:rsidR="005F57AE">
        <w:rPr>
          <w:rFonts w:ascii="Times New Roman" w:hAnsi="Times New Roman"/>
          <w:sz w:val="28"/>
        </w:rPr>
        <w:t xml:space="preserve"> составила</w:t>
      </w:r>
      <w:r w:rsidR="00AE3D33">
        <w:rPr>
          <w:rFonts w:ascii="Times New Roman" w:hAnsi="Times New Roman"/>
          <w:sz w:val="28"/>
        </w:rPr>
        <w:t xml:space="preserve"> </w:t>
      </w:r>
      <w:r w:rsidR="005F57AE">
        <w:rPr>
          <w:rFonts w:ascii="Times New Roman" w:hAnsi="Times New Roman"/>
          <w:sz w:val="28"/>
        </w:rPr>
        <w:t xml:space="preserve"> 6,</w:t>
      </w:r>
      <w:r w:rsidR="00AE3D33">
        <w:rPr>
          <w:rFonts w:ascii="Times New Roman" w:hAnsi="Times New Roman"/>
          <w:sz w:val="28"/>
        </w:rPr>
        <w:t>29</w:t>
      </w:r>
      <w:r w:rsidR="005F57AE">
        <w:rPr>
          <w:rFonts w:ascii="Times New Roman" w:hAnsi="Times New Roman"/>
          <w:sz w:val="28"/>
        </w:rPr>
        <w:t xml:space="preserve">% против </w:t>
      </w:r>
      <w:r w:rsidR="00AE3D33">
        <w:rPr>
          <w:rFonts w:ascii="Times New Roman" w:hAnsi="Times New Roman"/>
          <w:sz w:val="28"/>
        </w:rPr>
        <w:t>6</w:t>
      </w:r>
      <w:r w:rsidR="005F57AE">
        <w:rPr>
          <w:rFonts w:ascii="Times New Roman" w:hAnsi="Times New Roman"/>
          <w:sz w:val="28"/>
        </w:rPr>
        <w:t>,</w:t>
      </w:r>
      <w:r w:rsidR="00AE3D33">
        <w:rPr>
          <w:rFonts w:ascii="Times New Roman" w:hAnsi="Times New Roman"/>
          <w:sz w:val="28"/>
        </w:rPr>
        <w:t>18</w:t>
      </w:r>
      <w:r w:rsidR="005F57AE">
        <w:rPr>
          <w:rFonts w:ascii="Times New Roman" w:hAnsi="Times New Roman"/>
          <w:sz w:val="28"/>
        </w:rPr>
        <w:t>% в 202</w:t>
      </w:r>
      <w:r w:rsidR="00AE3D33">
        <w:rPr>
          <w:rFonts w:ascii="Times New Roman" w:hAnsi="Times New Roman"/>
          <w:sz w:val="28"/>
        </w:rPr>
        <w:t>1</w:t>
      </w:r>
      <w:r w:rsidR="005F57AE">
        <w:rPr>
          <w:rFonts w:ascii="Times New Roman" w:hAnsi="Times New Roman"/>
          <w:sz w:val="28"/>
        </w:rPr>
        <w:t xml:space="preserve"> году. </w:t>
      </w:r>
    </w:p>
    <w:p w:rsidR="00AE3D33" w:rsidRDefault="00AE3D33" w:rsidP="00AE3D33">
      <w:pPr>
        <w:tabs>
          <w:tab w:val="left" w:pos="993"/>
        </w:tabs>
        <w:spacing w:after="0" w:line="264" w:lineRule="auto"/>
        <w:ind w:firstLine="851"/>
        <w:jc w:val="both"/>
        <w:rPr>
          <w:rFonts w:ascii="Times New Roman" w:hAnsi="Times New Roman"/>
          <w:sz w:val="28"/>
        </w:rPr>
      </w:pPr>
      <w:r w:rsidRPr="00CD49B1">
        <w:rPr>
          <w:rFonts w:ascii="Times New Roman" w:hAnsi="Times New Roman"/>
          <w:sz w:val="28"/>
          <w:szCs w:val="28"/>
        </w:rPr>
        <w:t xml:space="preserve">В целях обеспечения жильем отдельных категорий граждан в отчетном периоде предоставлены жилые помещения </w:t>
      </w:r>
      <w:r w:rsidRPr="00CD49B1">
        <w:rPr>
          <w:rFonts w:ascii="Times New Roman" w:hAnsi="Times New Roman"/>
          <w:sz w:val="28"/>
        </w:rPr>
        <w:t>5 гражданам из категории «дети сироты и дети, оставшиеся без попечения родителей»</w:t>
      </w:r>
      <w:r>
        <w:rPr>
          <w:rFonts w:ascii="Times New Roman" w:hAnsi="Times New Roman"/>
          <w:sz w:val="28"/>
        </w:rPr>
        <w:t>.</w:t>
      </w:r>
      <w:r w:rsidRPr="00CD49B1">
        <w:rPr>
          <w:rFonts w:ascii="Times New Roman" w:hAnsi="Times New Roman"/>
          <w:sz w:val="28"/>
        </w:rPr>
        <w:t xml:space="preserve"> </w:t>
      </w:r>
      <w:r w:rsidRPr="008F5A75">
        <w:rPr>
          <w:rFonts w:ascii="Times New Roman" w:hAnsi="Times New Roman"/>
          <w:sz w:val="28"/>
        </w:rPr>
        <w:t>Также приобретена квартира для одной многодетной семьи. Обеспечен жильем  участник Великой Отечественной войны.</w:t>
      </w:r>
      <w:r>
        <w:rPr>
          <w:rFonts w:ascii="Times New Roman" w:hAnsi="Times New Roman"/>
          <w:sz w:val="28"/>
        </w:rPr>
        <w:t xml:space="preserve"> Одна семья получила государственную поддержку на приобретение жилья в рамках государственной программы «Обеспечение жильем молодых семей в Новосибирской области».</w:t>
      </w:r>
    </w:p>
    <w:p w:rsidR="00AE3D33" w:rsidRPr="00AE3D33" w:rsidRDefault="00270D68" w:rsidP="00AE3D3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AE3D33">
        <w:rPr>
          <w:rFonts w:ascii="Times New Roman" w:hAnsi="Times New Roman"/>
          <w:sz w:val="28"/>
          <w:szCs w:val="28"/>
        </w:rPr>
        <w:t xml:space="preserve">дминистрациями муниципальных образований </w:t>
      </w:r>
      <w:r>
        <w:rPr>
          <w:rFonts w:ascii="Times New Roman" w:hAnsi="Times New Roman"/>
          <w:sz w:val="28"/>
          <w:szCs w:val="28"/>
        </w:rPr>
        <w:t>выделялись жилые помещения</w:t>
      </w:r>
      <w:r w:rsidR="00AE3D33" w:rsidRPr="00AE3D33">
        <w:rPr>
          <w:rFonts w:ascii="Times New Roman" w:hAnsi="Times New Roman"/>
          <w:sz w:val="28"/>
          <w:szCs w:val="28"/>
        </w:rPr>
        <w:t xml:space="preserve"> </w:t>
      </w:r>
      <w:r w:rsidR="00AE3D33">
        <w:rPr>
          <w:rFonts w:ascii="Times New Roman" w:hAnsi="Times New Roman"/>
          <w:sz w:val="28"/>
          <w:szCs w:val="28"/>
        </w:rPr>
        <w:t xml:space="preserve">из имеющегося муниципального </w:t>
      </w:r>
      <w:r w:rsidR="00AE3D33" w:rsidRPr="00AE3D33">
        <w:rPr>
          <w:rFonts w:ascii="Times New Roman" w:hAnsi="Times New Roman"/>
          <w:sz w:val="28"/>
          <w:szCs w:val="28"/>
        </w:rPr>
        <w:t>жил</w:t>
      </w:r>
      <w:r w:rsidR="00AE3D33">
        <w:rPr>
          <w:rFonts w:ascii="Times New Roman" w:hAnsi="Times New Roman"/>
          <w:sz w:val="28"/>
          <w:szCs w:val="28"/>
        </w:rPr>
        <w:t>ого</w:t>
      </w:r>
      <w:r w:rsidR="00AE3D33" w:rsidRPr="00AE3D33">
        <w:rPr>
          <w:rFonts w:ascii="Times New Roman" w:hAnsi="Times New Roman"/>
          <w:sz w:val="28"/>
          <w:szCs w:val="28"/>
        </w:rPr>
        <w:t xml:space="preserve"> фонд</w:t>
      </w:r>
      <w:r w:rsidR="00AE3D33">
        <w:rPr>
          <w:rFonts w:ascii="Times New Roman" w:hAnsi="Times New Roman"/>
          <w:sz w:val="28"/>
          <w:szCs w:val="28"/>
        </w:rPr>
        <w:t>а</w:t>
      </w:r>
      <w:r w:rsidR="00AE3D33" w:rsidRPr="00AE3D33">
        <w:rPr>
          <w:rFonts w:ascii="Times New Roman" w:hAnsi="Times New Roman"/>
          <w:sz w:val="28"/>
          <w:szCs w:val="28"/>
        </w:rPr>
        <w:t xml:space="preserve">  гражданам,</w:t>
      </w:r>
      <w:r w:rsidR="00AE3D33">
        <w:rPr>
          <w:rFonts w:ascii="Times New Roman" w:hAnsi="Times New Roman"/>
          <w:sz w:val="28"/>
          <w:szCs w:val="28"/>
        </w:rPr>
        <w:t xml:space="preserve"> </w:t>
      </w:r>
      <w:r w:rsidR="00AE3D33" w:rsidRPr="00AE3D33">
        <w:rPr>
          <w:rFonts w:ascii="Times New Roman" w:hAnsi="Times New Roman"/>
          <w:sz w:val="28"/>
          <w:szCs w:val="28"/>
        </w:rPr>
        <w:t>состоящ</w:t>
      </w:r>
      <w:r>
        <w:rPr>
          <w:rFonts w:ascii="Times New Roman" w:hAnsi="Times New Roman"/>
          <w:sz w:val="28"/>
          <w:szCs w:val="28"/>
        </w:rPr>
        <w:t>и</w:t>
      </w:r>
      <w:r w:rsidR="00AE3D33" w:rsidRPr="00AE3D33">
        <w:rPr>
          <w:rFonts w:ascii="Times New Roman" w:hAnsi="Times New Roman"/>
          <w:sz w:val="28"/>
          <w:szCs w:val="28"/>
        </w:rPr>
        <w:t xml:space="preserve">м на учете </w:t>
      </w:r>
      <w:r>
        <w:rPr>
          <w:rFonts w:ascii="Times New Roman" w:hAnsi="Times New Roman"/>
          <w:sz w:val="28"/>
          <w:szCs w:val="28"/>
        </w:rPr>
        <w:t xml:space="preserve">в качестве нуждающихся в </w:t>
      </w:r>
      <w:r w:rsidR="00AE3D33" w:rsidRPr="00AE3D33">
        <w:rPr>
          <w:rFonts w:ascii="Times New Roman" w:hAnsi="Times New Roman"/>
          <w:sz w:val="28"/>
          <w:szCs w:val="28"/>
        </w:rPr>
        <w:t xml:space="preserve"> улучшени</w:t>
      </w:r>
      <w:r>
        <w:rPr>
          <w:rFonts w:ascii="Times New Roman" w:hAnsi="Times New Roman"/>
          <w:sz w:val="28"/>
          <w:szCs w:val="28"/>
        </w:rPr>
        <w:t>и</w:t>
      </w:r>
      <w:r w:rsidR="00AE3D33" w:rsidRPr="00AE3D33">
        <w:rPr>
          <w:rFonts w:ascii="Times New Roman" w:hAnsi="Times New Roman"/>
          <w:sz w:val="28"/>
          <w:szCs w:val="28"/>
        </w:rPr>
        <w:t xml:space="preserve"> жилищных условий</w:t>
      </w:r>
      <w:r w:rsidR="00AE3D33">
        <w:rPr>
          <w:rFonts w:ascii="Times New Roman" w:hAnsi="Times New Roman"/>
          <w:sz w:val="28"/>
          <w:szCs w:val="28"/>
        </w:rPr>
        <w:t xml:space="preserve"> (МО р.п. Чистоозерное, Журавский сельсовет, Шипицынский сельсовет</w:t>
      </w:r>
      <w:r w:rsidR="00D71CC9">
        <w:rPr>
          <w:rFonts w:ascii="Times New Roman" w:hAnsi="Times New Roman"/>
          <w:sz w:val="28"/>
          <w:szCs w:val="28"/>
        </w:rPr>
        <w:t>).</w:t>
      </w:r>
    </w:p>
    <w:p w:rsidR="00AE3D33" w:rsidRDefault="00AE3D33" w:rsidP="006C50BF">
      <w:pPr>
        <w:spacing w:after="120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</w:t>
      </w:r>
      <w:r w:rsidR="00D71CC9">
        <w:rPr>
          <w:rFonts w:ascii="Times New Roman" w:hAnsi="Times New Roman"/>
          <w:sz w:val="28"/>
        </w:rPr>
        <w:t xml:space="preserve">трехлетнем </w:t>
      </w:r>
      <w:r>
        <w:rPr>
          <w:rFonts w:ascii="Times New Roman" w:hAnsi="Times New Roman"/>
          <w:sz w:val="28"/>
        </w:rPr>
        <w:t>периоде планируется увеличение показателя за счет приобретения (строительства) жилья и заключения договоров найма жилых помещений с детьми-сиротами</w:t>
      </w:r>
      <w:r w:rsidR="00D71CC9"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расселения ветхого и аварийного жилья в р.п. Чистоозерное</w:t>
      </w:r>
      <w:r w:rsidR="00D71CC9">
        <w:rPr>
          <w:rFonts w:ascii="Times New Roman" w:hAnsi="Times New Roman"/>
          <w:sz w:val="28"/>
        </w:rPr>
        <w:t xml:space="preserve"> (ул. Урицкого, 9, ул. Некрасова, 32 –</w:t>
      </w:r>
      <w:r w:rsidR="00270D68">
        <w:rPr>
          <w:rFonts w:ascii="Times New Roman" w:hAnsi="Times New Roman"/>
          <w:sz w:val="28"/>
        </w:rPr>
        <w:t xml:space="preserve"> в</w:t>
      </w:r>
      <w:r w:rsidR="00D71CC9">
        <w:rPr>
          <w:rFonts w:ascii="Times New Roman" w:hAnsi="Times New Roman"/>
          <w:sz w:val="28"/>
        </w:rPr>
        <w:t xml:space="preserve"> общей сложности 18 семей, 41 человек)</w:t>
      </w:r>
      <w:r>
        <w:rPr>
          <w:rFonts w:ascii="Times New Roman" w:hAnsi="Times New Roman"/>
          <w:sz w:val="28"/>
        </w:rPr>
        <w:t xml:space="preserve">. </w:t>
      </w:r>
    </w:p>
    <w:p w:rsidR="001E53FA" w:rsidRPr="00CA0CE3" w:rsidRDefault="001E53FA" w:rsidP="00CA0CE3">
      <w:pPr>
        <w:spacing w:after="0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CA0CE3">
        <w:rPr>
          <w:rFonts w:ascii="Times New Roman" w:hAnsi="Times New Roman"/>
          <w:b/>
          <w:sz w:val="28"/>
          <w:szCs w:val="28"/>
        </w:rPr>
        <w:t xml:space="preserve">Раздел </w:t>
      </w:r>
      <w:r w:rsidR="004F70E7">
        <w:rPr>
          <w:rFonts w:ascii="Times New Roman" w:hAnsi="Times New Roman"/>
          <w:b/>
          <w:sz w:val="28"/>
          <w:szCs w:val="28"/>
        </w:rPr>
        <w:t>«</w:t>
      </w:r>
      <w:r w:rsidRPr="00CA0CE3">
        <w:rPr>
          <w:rFonts w:ascii="Times New Roman" w:hAnsi="Times New Roman"/>
          <w:b/>
          <w:sz w:val="28"/>
          <w:szCs w:val="28"/>
        </w:rPr>
        <w:t>Организация муниципального управления</w:t>
      </w:r>
      <w:r w:rsidR="004F70E7">
        <w:rPr>
          <w:rFonts w:ascii="Times New Roman" w:hAnsi="Times New Roman"/>
          <w:b/>
          <w:sz w:val="28"/>
          <w:szCs w:val="28"/>
        </w:rPr>
        <w:t>»</w:t>
      </w:r>
    </w:p>
    <w:p w:rsidR="00304D24" w:rsidRPr="00304D24" w:rsidRDefault="008F6174" w:rsidP="00304D24">
      <w:pPr>
        <w:shd w:val="clear" w:color="auto" w:fill="FFFFFF"/>
        <w:spacing w:after="0"/>
        <w:ind w:firstLine="851"/>
        <w:jc w:val="both"/>
        <w:textAlignment w:val="top"/>
        <w:rPr>
          <w:rFonts w:ascii="Times New Roman" w:hAnsi="Times New Roman"/>
          <w:sz w:val="28"/>
          <w:szCs w:val="28"/>
        </w:rPr>
      </w:pPr>
      <w:r w:rsidRPr="008F6174">
        <w:rPr>
          <w:rFonts w:ascii="Times New Roman" w:hAnsi="Times New Roman"/>
          <w:b/>
          <w:i/>
          <w:sz w:val="28"/>
          <w:szCs w:val="28"/>
        </w:rPr>
        <w:t>Д</w:t>
      </w:r>
      <w:r w:rsidR="003369B0" w:rsidRPr="008F6174">
        <w:rPr>
          <w:rFonts w:ascii="Times New Roman" w:hAnsi="Times New Roman"/>
          <w:b/>
          <w:i/>
          <w:sz w:val="28"/>
          <w:szCs w:val="28"/>
        </w:rPr>
        <w:t>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</w:t>
      </w:r>
      <w:r w:rsidR="003369B0" w:rsidRPr="003369B0">
        <w:rPr>
          <w:rFonts w:ascii="Times New Roman" w:hAnsi="Times New Roman"/>
          <w:sz w:val="28"/>
          <w:szCs w:val="28"/>
        </w:rPr>
        <w:t xml:space="preserve"> составил</w:t>
      </w:r>
      <w:r w:rsidR="003369B0">
        <w:rPr>
          <w:rFonts w:ascii="Times New Roman" w:hAnsi="Times New Roman"/>
          <w:sz w:val="28"/>
          <w:szCs w:val="28"/>
        </w:rPr>
        <w:t xml:space="preserve">а </w:t>
      </w:r>
      <w:r>
        <w:rPr>
          <w:rFonts w:ascii="Times New Roman" w:hAnsi="Times New Roman"/>
          <w:sz w:val="28"/>
          <w:szCs w:val="28"/>
        </w:rPr>
        <w:t xml:space="preserve">в отчетном году </w:t>
      </w:r>
      <w:r w:rsidR="00304D24">
        <w:rPr>
          <w:rFonts w:ascii="Times New Roman" w:hAnsi="Times New Roman"/>
          <w:sz w:val="28"/>
          <w:szCs w:val="28"/>
        </w:rPr>
        <w:t>15,12</w:t>
      </w:r>
      <w:r w:rsidR="003369B0">
        <w:rPr>
          <w:rFonts w:ascii="Times New Roman" w:hAnsi="Times New Roman"/>
          <w:sz w:val="28"/>
          <w:szCs w:val="28"/>
        </w:rPr>
        <w:t xml:space="preserve">% против </w:t>
      </w:r>
      <w:r w:rsidR="00304D24">
        <w:rPr>
          <w:rFonts w:ascii="Times New Roman" w:hAnsi="Times New Roman"/>
          <w:sz w:val="28"/>
          <w:szCs w:val="28"/>
        </w:rPr>
        <w:t>9,59%</w:t>
      </w:r>
      <w:r w:rsidR="003369B0">
        <w:rPr>
          <w:rFonts w:ascii="Times New Roman" w:hAnsi="Times New Roman"/>
          <w:sz w:val="28"/>
          <w:szCs w:val="28"/>
        </w:rPr>
        <w:t xml:space="preserve"> в 202</w:t>
      </w:r>
      <w:r w:rsidR="00304D24">
        <w:rPr>
          <w:rFonts w:ascii="Times New Roman" w:hAnsi="Times New Roman"/>
          <w:sz w:val="28"/>
          <w:szCs w:val="28"/>
        </w:rPr>
        <w:t>1</w:t>
      </w:r>
      <w:r w:rsidR="003369B0">
        <w:rPr>
          <w:rFonts w:ascii="Times New Roman" w:hAnsi="Times New Roman"/>
          <w:sz w:val="28"/>
          <w:szCs w:val="28"/>
        </w:rPr>
        <w:t xml:space="preserve"> году. </w:t>
      </w:r>
      <w:r w:rsidR="00304D24">
        <w:rPr>
          <w:rFonts w:ascii="Times New Roman" w:hAnsi="Times New Roman"/>
          <w:sz w:val="28"/>
          <w:szCs w:val="28"/>
        </w:rPr>
        <w:t xml:space="preserve">Существенный рост показателя связан с изменением методики расчета. Если в 2021 году  отражены показатели бюджета муниципального района, то в  </w:t>
      </w:r>
      <w:r w:rsidR="00CC4280">
        <w:rPr>
          <w:rFonts w:ascii="Times New Roman" w:hAnsi="Times New Roman"/>
          <w:sz w:val="28"/>
          <w:szCs w:val="28"/>
        </w:rPr>
        <w:lastRenderedPageBreak/>
        <w:t>рассматриваемом</w:t>
      </w:r>
      <w:r w:rsidR="00304D24">
        <w:rPr>
          <w:rFonts w:ascii="Times New Roman" w:hAnsi="Times New Roman"/>
          <w:sz w:val="28"/>
          <w:szCs w:val="28"/>
        </w:rPr>
        <w:t xml:space="preserve"> периоде (согласно консультации специалистов Минфина НСО и методическим рекомендациям) – данные консолидированного бюджета Чистоозерного района.  При анализе сопоставимых показателей зафиксирован рост д</w:t>
      </w:r>
      <w:r w:rsidR="00304D24" w:rsidRPr="00304D24">
        <w:rPr>
          <w:rFonts w:ascii="Times New Roman" w:hAnsi="Times New Roman"/>
          <w:sz w:val="28"/>
          <w:szCs w:val="28"/>
        </w:rPr>
        <w:t>ол</w:t>
      </w:r>
      <w:r w:rsidR="00304D24">
        <w:rPr>
          <w:rFonts w:ascii="Times New Roman" w:hAnsi="Times New Roman"/>
          <w:sz w:val="28"/>
          <w:szCs w:val="28"/>
        </w:rPr>
        <w:t>и</w:t>
      </w:r>
      <w:r w:rsidR="00304D24" w:rsidRPr="00304D24">
        <w:rPr>
          <w:rFonts w:ascii="Times New Roman" w:hAnsi="Times New Roman"/>
          <w:sz w:val="28"/>
          <w:szCs w:val="28"/>
        </w:rPr>
        <w:t xml:space="preserve">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</w:t>
      </w:r>
      <w:r w:rsidR="00304D24">
        <w:rPr>
          <w:rFonts w:ascii="Times New Roman" w:hAnsi="Times New Roman"/>
          <w:sz w:val="28"/>
          <w:szCs w:val="28"/>
        </w:rPr>
        <w:t xml:space="preserve"> с 13,77% в 2021 г.  до 15,12</w:t>
      </w:r>
      <w:r w:rsidR="004719F7">
        <w:rPr>
          <w:rFonts w:ascii="Times New Roman" w:hAnsi="Times New Roman"/>
          <w:sz w:val="28"/>
          <w:szCs w:val="28"/>
        </w:rPr>
        <w:t xml:space="preserve"> – в отчетном</w:t>
      </w:r>
      <w:r w:rsidR="00CC4280">
        <w:rPr>
          <w:rFonts w:ascii="Times New Roman" w:hAnsi="Times New Roman"/>
          <w:sz w:val="28"/>
          <w:szCs w:val="28"/>
        </w:rPr>
        <w:t xml:space="preserve"> (на 1,35 п/п)</w:t>
      </w:r>
      <w:r w:rsidR="004719F7">
        <w:rPr>
          <w:rFonts w:ascii="Times New Roman" w:hAnsi="Times New Roman"/>
          <w:sz w:val="28"/>
          <w:szCs w:val="28"/>
        </w:rPr>
        <w:t>.</w:t>
      </w:r>
    </w:p>
    <w:p w:rsidR="004719F7" w:rsidRDefault="00304D24" w:rsidP="004719F7">
      <w:pPr>
        <w:pStyle w:val="a5"/>
        <w:tabs>
          <w:tab w:val="left" w:pos="0"/>
        </w:tabs>
        <w:spacing w:line="264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4719F7" w:rsidRPr="004E6853">
        <w:rPr>
          <w:rFonts w:ascii="Times New Roman" w:hAnsi="Times New Roman"/>
          <w:sz w:val="28"/>
          <w:szCs w:val="28"/>
          <w:shd w:val="clear" w:color="auto" w:fill="FFFFFF"/>
        </w:rPr>
        <w:t xml:space="preserve">В 2022 году отмечена положительная динамика поступлений </w:t>
      </w:r>
      <w:r w:rsidR="004719F7">
        <w:rPr>
          <w:rFonts w:ascii="Times New Roman" w:hAnsi="Times New Roman"/>
          <w:sz w:val="28"/>
          <w:szCs w:val="28"/>
          <w:shd w:val="clear" w:color="auto" w:fill="FFFFFF"/>
        </w:rPr>
        <w:t xml:space="preserve">в консолидированный бюджет Чистоозерного района </w:t>
      </w:r>
      <w:r w:rsidR="004719F7" w:rsidRPr="004E6853">
        <w:rPr>
          <w:rFonts w:ascii="Times New Roman" w:hAnsi="Times New Roman"/>
          <w:sz w:val="28"/>
          <w:szCs w:val="28"/>
          <w:shd w:val="clear" w:color="auto" w:fill="FFFFFF"/>
        </w:rPr>
        <w:t>всех видов налоговых доходов</w:t>
      </w:r>
      <w:r w:rsidR="004719F7">
        <w:rPr>
          <w:rFonts w:ascii="Times New Roman" w:hAnsi="Times New Roman"/>
          <w:sz w:val="28"/>
          <w:szCs w:val="28"/>
          <w:shd w:val="clear" w:color="auto" w:fill="FFFFFF"/>
        </w:rPr>
        <w:t xml:space="preserve">, в частности НДФЛ на 18%, </w:t>
      </w:r>
      <w:r w:rsidR="004719F7" w:rsidRPr="000B032D">
        <w:rPr>
          <w:rFonts w:ascii="Times New Roman" w:hAnsi="Times New Roman"/>
          <w:sz w:val="28"/>
        </w:rPr>
        <w:t>налог</w:t>
      </w:r>
      <w:r w:rsidR="004719F7">
        <w:rPr>
          <w:rFonts w:ascii="Times New Roman" w:hAnsi="Times New Roman"/>
          <w:sz w:val="28"/>
        </w:rPr>
        <w:t>ов</w:t>
      </w:r>
      <w:r w:rsidR="004719F7" w:rsidRPr="000B032D">
        <w:rPr>
          <w:rFonts w:ascii="Times New Roman" w:hAnsi="Times New Roman"/>
          <w:sz w:val="28"/>
        </w:rPr>
        <w:t xml:space="preserve"> с применением упрощенной системы налогообложения </w:t>
      </w:r>
      <w:r w:rsidR="004719F7">
        <w:rPr>
          <w:rFonts w:ascii="Times New Roman" w:hAnsi="Times New Roman"/>
          <w:sz w:val="28"/>
        </w:rPr>
        <w:t xml:space="preserve"> и сельхозналога </w:t>
      </w:r>
      <w:r w:rsidR="004719F7" w:rsidRPr="000B032D">
        <w:rPr>
          <w:rFonts w:ascii="Times New Roman" w:hAnsi="Times New Roman"/>
          <w:sz w:val="28"/>
        </w:rPr>
        <w:t>в 1,8 раза</w:t>
      </w:r>
      <w:r w:rsidR="004719F7">
        <w:rPr>
          <w:rFonts w:ascii="Times New Roman" w:hAnsi="Times New Roman"/>
          <w:sz w:val="28"/>
        </w:rPr>
        <w:t>,</w:t>
      </w:r>
      <w:r w:rsidR="004719F7" w:rsidRPr="004719F7">
        <w:rPr>
          <w:rFonts w:ascii="Times New Roman" w:hAnsi="Times New Roman"/>
          <w:sz w:val="28"/>
          <w:szCs w:val="28"/>
        </w:rPr>
        <w:t xml:space="preserve"> </w:t>
      </w:r>
      <w:r w:rsidR="004719F7" w:rsidRPr="000B032D">
        <w:rPr>
          <w:rFonts w:ascii="Times New Roman" w:hAnsi="Times New Roman"/>
          <w:sz w:val="28"/>
          <w:szCs w:val="28"/>
        </w:rPr>
        <w:t>акцизов и земельного налога на 18%</w:t>
      </w:r>
      <w:r w:rsidR="004719F7" w:rsidRPr="00FF1CC7">
        <w:rPr>
          <w:rFonts w:ascii="Times New Roman" w:hAnsi="Times New Roman"/>
          <w:sz w:val="28"/>
          <w:szCs w:val="28"/>
        </w:rPr>
        <w:t xml:space="preserve"> </w:t>
      </w:r>
      <w:r w:rsidR="004719F7">
        <w:rPr>
          <w:rFonts w:ascii="Times New Roman" w:hAnsi="Times New Roman"/>
          <w:sz w:val="28"/>
          <w:szCs w:val="28"/>
        </w:rPr>
        <w:t xml:space="preserve">, </w:t>
      </w:r>
      <w:r w:rsidR="004719F7" w:rsidRPr="000B032D">
        <w:rPr>
          <w:rFonts w:ascii="Times New Roman" w:hAnsi="Times New Roman"/>
          <w:sz w:val="28"/>
          <w:szCs w:val="28"/>
        </w:rPr>
        <w:t>налога на имущество физических лиц на  24%.</w:t>
      </w:r>
      <w:r w:rsidR="004719F7">
        <w:rPr>
          <w:rFonts w:ascii="Times New Roman" w:hAnsi="Times New Roman"/>
          <w:sz w:val="28"/>
          <w:szCs w:val="28"/>
        </w:rPr>
        <w:t xml:space="preserve"> </w:t>
      </w:r>
      <w:r w:rsidR="004719F7" w:rsidRPr="000B032D">
        <w:rPr>
          <w:rFonts w:ascii="Times New Roman" w:hAnsi="Times New Roman"/>
          <w:sz w:val="28"/>
          <w:szCs w:val="28"/>
        </w:rPr>
        <w:t xml:space="preserve">На 1,5% выросли доходы от использования имущества, находящегося в государственной и муниципальной собственности. </w:t>
      </w:r>
    </w:p>
    <w:p w:rsidR="004719F7" w:rsidRPr="000B032D" w:rsidRDefault="004719F7" w:rsidP="004719F7">
      <w:pPr>
        <w:pStyle w:val="a5"/>
        <w:tabs>
          <w:tab w:val="left" w:pos="0"/>
        </w:tabs>
        <w:spacing w:line="264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8E219E">
        <w:rPr>
          <w:rFonts w:ascii="Times New Roman" w:hAnsi="Times New Roman"/>
          <w:sz w:val="28"/>
          <w:szCs w:val="28"/>
        </w:rPr>
        <w:t>текущем</w:t>
      </w:r>
      <w:r>
        <w:rPr>
          <w:rFonts w:ascii="Times New Roman" w:hAnsi="Times New Roman"/>
          <w:sz w:val="28"/>
          <w:szCs w:val="28"/>
        </w:rPr>
        <w:t xml:space="preserve"> году запланировано сокращение </w:t>
      </w:r>
      <w:r w:rsidRPr="00304D24">
        <w:rPr>
          <w:rFonts w:ascii="Times New Roman" w:hAnsi="Times New Roman"/>
          <w:sz w:val="28"/>
          <w:szCs w:val="28"/>
        </w:rPr>
        <w:t>налоговых и неналоговых доходов местного бюджета (за исключением поступлений налоговых доходов по допол</w:t>
      </w:r>
      <w:r>
        <w:rPr>
          <w:rFonts w:ascii="Times New Roman" w:hAnsi="Times New Roman"/>
          <w:sz w:val="28"/>
          <w:szCs w:val="28"/>
        </w:rPr>
        <w:t>нительным нормативам отчислений</w:t>
      </w:r>
      <w:r w:rsidR="00CC4280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на 6% (8 млн. руб.)</w:t>
      </w:r>
      <w:r w:rsidR="008E219E">
        <w:rPr>
          <w:rFonts w:ascii="Times New Roman" w:hAnsi="Times New Roman"/>
          <w:sz w:val="28"/>
          <w:szCs w:val="28"/>
        </w:rPr>
        <w:t xml:space="preserve">, что является следствием разовых поступлений от продажи материальных активов в 2022 г. </w:t>
      </w:r>
    </w:p>
    <w:p w:rsidR="008E219E" w:rsidRDefault="008E219E" w:rsidP="008E219E">
      <w:pPr>
        <w:tabs>
          <w:tab w:val="left" w:pos="851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6127F3">
        <w:rPr>
          <w:rFonts w:ascii="Times New Roman" w:hAnsi="Times New Roman"/>
          <w:sz w:val="28"/>
          <w:szCs w:val="28"/>
        </w:rPr>
        <w:t xml:space="preserve">Организаций муниципальной формы собственности, находящихся в стадии банкротства, в районе нет. Просроченная кредиторская задолженность по оплате труда (включая начисления на оплату труда) муниципальных бюджетных учреждений отсутствует. </w:t>
      </w:r>
      <w:r>
        <w:rPr>
          <w:rFonts w:ascii="Times New Roman" w:hAnsi="Times New Roman"/>
          <w:sz w:val="28"/>
          <w:szCs w:val="28"/>
        </w:rPr>
        <w:t>Также, нет объектов незавершенного строительства за счет средств муниципального района.</w:t>
      </w:r>
    </w:p>
    <w:p w:rsidR="009D7A30" w:rsidRPr="00BD2097" w:rsidRDefault="008E219E" w:rsidP="008920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Значение показателя </w:t>
      </w:r>
      <w:r w:rsidR="00FA6417" w:rsidRPr="008E219E">
        <w:rPr>
          <w:rFonts w:ascii="Times New Roman" w:hAnsi="Times New Roman"/>
          <w:b/>
          <w:sz w:val="28"/>
        </w:rPr>
        <w:t>«</w:t>
      </w:r>
      <w:r w:rsidR="00FA6417" w:rsidRPr="008E219E">
        <w:rPr>
          <w:rFonts w:ascii="Times New Roman" w:hAnsi="Times New Roman"/>
          <w:b/>
          <w:bCs/>
          <w:sz w:val="28"/>
          <w:szCs w:val="28"/>
        </w:rPr>
        <w:t>Расходы бюджета муниципального образования на содержание работников органов местного самоуправления в расчёте на одного жителя муниципального образования»</w:t>
      </w:r>
      <w:r w:rsidR="00FA641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в </w:t>
      </w:r>
      <w:r w:rsidR="00CC4280">
        <w:rPr>
          <w:rFonts w:ascii="Times New Roman" w:hAnsi="Times New Roman"/>
          <w:bCs/>
          <w:sz w:val="28"/>
          <w:szCs w:val="28"/>
        </w:rPr>
        <w:t xml:space="preserve">отчетном </w:t>
      </w:r>
      <w:r>
        <w:rPr>
          <w:rFonts w:ascii="Times New Roman" w:hAnsi="Times New Roman"/>
          <w:bCs/>
          <w:sz w:val="28"/>
          <w:szCs w:val="28"/>
        </w:rPr>
        <w:t xml:space="preserve">году составило 8012,8 тыс. рублей. </w:t>
      </w:r>
      <w:r w:rsidR="00C80240">
        <w:rPr>
          <w:sz w:val="28"/>
        </w:rPr>
        <w:t xml:space="preserve"> </w:t>
      </w:r>
      <w:r w:rsidR="00F07A12">
        <w:rPr>
          <w:rFonts w:ascii="Times New Roman" w:hAnsi="Times New Roman"/>
          <w:sz w:val="28"/>
          <w:szCs w:val="28"/>
        </w:rPr>
        <w:t xml:space="preserve">Общий объем расходов бюджета Чистоозерного  района на содержание работников органов местного самоуправления  </w:t>
      </w:r>
      <w:r w:rsidR="00BD2097">
        <w:rPr>
          <w:rFonts w:ascii="Times New Roman" w:hAnsi="Times New Roman"/>
          <w:sz w:val="28"/>
          <w:szCs w:val="28"/>
        </w:rPr>
        <w:t>сложился в размере 112179,2 млн. руб. Сравнение показателей 2021 и 2022 года не корректно, так как в первом случае приведены данные по бюджету муниципального района, во втором – по консолидированному бюджету Чистоозерного района. Анализ сопоставимых показателей показал</w:t>
      </w:r>
      <w:r w:rsidR="00CC4280">
        <w:rPr>
          <w:rFonts w:ascii="Times New Roman" w:hAnsi="Times New Roman"/>
          <w:sz w:val="28"/>
          <w:szCs w:val="28"/>
        </w:rPr>
        <w:t>:</w:t>
      </w:r>
      <w:r w:rsidR="00BD2097">
        <w:rPr>
          <w:rFonts w:ascii="Times New Roman" w:hAnsi="Times New Roman"/>
          <w:sz w:val="28"/>
          <w:szCs w:val="28"/>
        </w:rPr>
        <w:t xml:space="preserve">  р</w:t>
      </w:r>
      <w:r w:rsidR="00BD2097" w:rsidRPr="00BD2097">
        <w:rPr>
          <w:rFonts w:ascii="Times New Roman" w:hAnsi="Times New Roman"/>
          <w:bCs/>
          <w:sz w:val="28"/>
          <w:szCs w:val="28"/>
        </w:rPr>
        <w:t>асходы бюджета на содержание работников органов местного самоуправления в расчёте на одного жителя в 2022 году</w:t>
      </w:r>
      <w:r w:rsidR="00BD2097">
        <w:rPr>
          <w:rFonts w:ascii="Times New Roman" w:hAnsi="Times New Roman"/>
          <w:bCs/>
          <w:sz w:val="28"/>
          <w:szCs w:val="28"/>
        </w:rPr>
        <w:t xml:space="preserve"> выросли </w:t>
      </w:r>
      <w:r w:rsidR="002C331A">
        <w:rPr>
          <w:rFonts w:ascii="Times New Roman" w:hAnsi="Times New Roman"/>
          <w:bCs/>
          <w:sz w:val="28"/>
          <w:szCs w:val="28"/>
        </w:rPr>
        <w:t xml:space="preserve">на 35%. Что связано, во-первых, с  индексацией оплаты труда работников, а во-вторых, с корректировкой численности населения Чистоозерного района с учетом данных переписи населения (уменьшение на 15%, 2,5 тыс. чел.). </w:t>
      </w:r>
    </w:p>
    <w:p w:rsidR="00976DC2" w:rsidRPr="000E6769" w:rsidRDefault="00976DC2" w:rsidP="00976DC2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0E6769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течение года посредством</w:t>
      </w:r>
      <w:r>
        <w:t xml:space="preserve"> </w:t>
      </w:r>
      <w:r w:rsidRPr="00FE66CD">
        <w:rPr>
          <w:rFonts w:ascii="Times New Roman" w:hAnsi="Times New Roman"/>
          <w:sz w:val="28"/>
          <w:szCs w:val="28"/>
        </w:rPr>
        <w:t>информационно-телекоммуникационных сетей и информационных технологий проводился соци</w:t>
      </w:r>
      <w:r w:rsidRPr="000E6769">
        <w:rPr>
          <w:rFonts w:ascii="Times New Roman" w:hAnsi="Times New Roman"/>
          <w:sz w:val="28"/>
          <w:szCs w:val="28"/>
        </w:rPr>
        <w:t xml:space="preserve">ологический опрос для выяснения оценки удовлетворенности населения результатами деятельности </w:t>
      </w:r>
      <w:r w:rsidRPr="000E6769">
        <w:rPr>
          <w:rFonts w:ascii="Times New Roman" w:hAnsi="Times New Roman"/>
          <w:sz w:val="28"/>
          <w:szCs w:val="28"/>
        </w:rPr>
        <w:lastRenderedPageBreak/>
        <w:t xml:space="preserve">органов местного самоуправления </w:t>
      </w:r>
      <w:r>
        <w:rPr>
          <w:rFonts w:ascii="Times New Roman" w:hAnsi="Times New Roman"/>
          <w:sz w:val="28"/>
          <w:szCs w:val="28"/>
        </w:rPr>
        <w:t>Чистоозерного района</w:t>
      </w:r>
      <w:r w:rsidRPr="000E6769">
        <w:rPr>
          <w:rFonts w:ascii="Times New Roman" w:hAnsi="Times New Roman"/>
          <w:sz w:val="28"/>
          <w:szCs w:val="28"/>
        </w:rPr>
        <w:t xml:space="preserve">. В опросе приняли </w:t>
      </w:r>
      <w:r w:rsidRPr="00704CD9">
        <w:rPr>
          <w:rFonts w:ascii="Times New Roman" w:hAnsi="Times New Roman"/>
          <w:sz w:val="28"/>
          <w:szCs w:val="28"/>
        </w:rPr>
        <w:t>участие 3</w:t>
      </w:r>
      <w:r w:rsidR="00615E9E">
        <w:rPr>
          <w:rFonts w:ascii="Times New Roman" w:hAnsi="Times New Roman"/>
          <w:sz w:val="28"/>
          <w:szCs w:val="28"/>
        </w:rPr>
        <w:t>16</w:t>
      </w:r>
      <w:r w:rsidRPr="00704CD9">
        <w:rPr>
          <w:rFonts w:ascii="Times New Roman" w:hAnsi="Times New Roman"/>
          <w:sz w:val="28"/>
          <w:szCs w:val="28"/>
        </w:rPr>
        <w:t xml:space="preserve"> респондентов.</w:t>
      </w:r>
      <w:r w:rsidRPr="000E6769">
        <w:rPr>
          <w:rFonts w:ascii="Times New Roman" w:hAnsi="Times New Roman"/>
          <w:sz w:val="28"/>
          <w:szCs w:val="28"/>
        </w:rPr>
        <w:t xml:space="preserve"> </w:t>
      </w:r>
    </w:p>
    <w:p w:rsidR="00976DC2" w:rsidRPr="00A56123" w:rsidRDefault="00F7689F" w:rsidP="00F7689F">
      <w:pPr>
        <w:pStyle w:val="Default"/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976DC2">
        <w:rPr>
          <w:sz w:val="28"/>
          <w:szCs w:val="28"/>
        </w:rPr>
        <w:t>ольшая часть респондентов (</w:t>
      </w:r>
      <w:r>
        <w:rPr>
          <w:sz w:val="28"/>
          <w:szCs w:val="28"/>
        </w:rPr>
        <w:t>40,8</w:t>
      </w:r>
      <w:r w:rsidR="00976DC2">
        <w:rPr>
          <w:sz w:val="28"/>
          <w:szCs w:val="28"/>
        </w:rPr>
        <w:t>%) не удовлетворены и  скорее не удовлетворены (</w:t>
      </w:r>
      <w:r>
        <w:rPr>
          <w:sz w:val="28"/>
          <w:szCs w:val="28"/>
        </w:rPr>
        <w:t>18,13</w:t>
      </w:r>
      <w:r w:rsidR="00976DC2">
        <w:rPr>
          <w:sz w:val="28"/>
          <w:szCs w:val="28"/>
        </w:rPr>
        <w:t>%) качеством автомобильных дорог.  Из них 4</w:t>
      </w:r>
      <w:r>
        <w:rPr>
          <w:sz w:val="28"/>
          <w:szCs w:val="28"/>
        </w:rPr>
        <w:t>8</w:t>
      </w:r>
      <w:r w:rsidR="00976DC2">
        <w:rPr>
          <w:sz w:val="28"/>
          <w:szCs w:val="28"/>
        </w:rPr>
        <w:t>,</w:t>
      </w:r>
      <w:r>
        <w:rPr>
          <w:sz w:val="28"/>
          <w:szCs w:val="28"/>
        </w:rPr>
        <w:t>4</w:t>
      </w:r>
      <w:r w:rsidR="00976DC2">
        <w:rPr>
          <w:sz w:val="28"/>
          <w:szCs w:val="28"/>
        </w:rPr>
        <w:t xml:space="preserve">5% </w:t>
      </w:r>
      <w:r w:rsidR="00976DC2" w:rsidRPr="00A56123">
        <w:rPr>
          <w:sz w:val="28"/>
          <w:szCs w:val="28"/>
        </w:rPr>
        <w:t xml:space="preserve">отмечают </w:t>
      </w:r>
      <w:r w:rsidR="00976DC2" w:rsidRPr="00A56123">
        <w:rPr>
          <w:bCs/>
          <w:sz w:val="28"/>
          <w:szCs w:val="28"/>
        </w:rPr>
        <w:t>плохое состояние дорожного полотна (выбоины, просадки, другие повреждения)</w:t>
      </w:r>
      <w:r w:rsidR="00976DC2">
        <w:rPr>
          <w:bCs/>
          <w:sz w:val="28"/>
          <w:szCs w:val="28"/>
        </w:rPr>
        <w:t xml:space="preserve"> и 35</w:t>
      </w:r>
      <w:r>
        <w:rPr>
          <w:bCs/>
          <w:sz w:val="28"/>
          <w:szCs w:val="28"/>
        </w:rPr>
        <w:t>,57</w:t>
      </w:r>
      <w:r w:rsidR="00976DC2">
        <w:rPr>
          <w:bCs/>
          <w:sz w:val="28"/>
          <w:szCs w:val="28"/>
        </w:rPr>
        <w:t xml:space="preserve">% не </w:t>
      </w:r>
      <w:r w:rsidR="00976DC2" w:rsidRPr="00A56123">
        <w:rPr>
          <w:bCs/>
          <w:sz w:val="28"/>
          <w:szCs w:val="28"/>
        </w:rPr>
        <w:t>довольны отсутствие</w:t>
      </w:r>
      <w:r w:rsidR="00976DC2">
        <w:rPr>
          <w:bCs/>
          <w:sz w:val="28"/>
          <w:szCs w:val="28"/>
        </w:rPr>
        <w:t>м</w:t>
      </w:r>
      <w:r w:rsidR="00976DC2" w:rsidRPr="00A56123">
        <w:rPr>
          <w:bCs/>
          <w:sz w:val="28"/>
          <w:szCs w:val="28"/>
        </w:rPr>
        <w:t xml:space="preserve"> или мал</w:t>
      </w:r>
      <w:r w:rsidR="00976DC2">
        <w:rPr>
          <w:bCs/>
          <w:sz w:val="28"/>
          <w:szCs w:val="28"/>
        </w:rPr>
        <w:t>ой</w:t>
      </w:r>
      <w:r w:rsidR="00976DC2" w:rsidRPr="00A56123">
        <w:rPr>
          <w:bCs/>
          <w:sz w:val="28"/>
          <w:szCs w:val="28"/>
        </w:rPr>
        <w:t xml:space="preserve"> протяженность</w:t>
      </w:r>
      <w:r w:rsidR="00976DC2">
        <w:rPr>
          <w:bCs/>
          <w:sz w:val="28"/>
          <w:szCs w:val="28"/>
        </w:rPr>
        <w:t>ю</w:t>
      </w:r>
      <w:r w:rsidR="00976DC2" w:rsidRPr="00A56123">
        <w:rPr>
          <w:bCs/>
          <w:sz w:val="28"/>
          <w:szCs w:val="28"/>
        </w:rPr>
        <w:t xml:space="preserve"> дорог с асфальтовым покрытием</w:t>
      </w:r>
      <w:r w:rsidR="00976DC2">
        <w:rPr>
          <w:bCs/>
          <w:sz w:val="28"/>
          <w:szCs w:val="28"/>
        </w:rPr>
        <w:t>.</w:t>
      </w:r>
    </w:p>
    <w:p w:rsidR="005D238F" w:rsidRPr="00403B7B" w:rsidRDefault="00976DC2" w:rsidP="00F7689F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="005D238F">
        <w:rPr>
          <w:rFonts w:ascii="Times New Roman" w:hAnsi="Times New Roman"/>
          <w:sz w:val="28"/>
          <w:szCs w:val="28"/>
        </w:rPr>
        <w:t xml:space="preserve">довлетворенность населения деятельностью органов местного самоуправления </w:t>
      </w:r>
      <w:r w:rsidR="00403B7B">
        <w:rPr>
          <w:rFonts w:ascii="Times New Roman" w:hAnsi="Times New Roman"/>
          <w:sz w:val="28"/>
          <w:szCs w:val="28"/>
        </w:rPr>
        <w:t>Чистоозерного</w:t>
      </w:r>
      <w:r w:rsidR="005D238F">
        <w:rPr>
          <w:rFonts w:ascii="Times New Roman" w:hAnsi="Times New Roman"/>
          <w:sz w:val="28"/>
          <w:szCs w:val="28"/>
        </w:rPr>
        <w:t xml:space="preserve"> района составил </w:t>
      </w:r>
      <w:r w:rsidR="00F7689F">
        <w:rPr>
          <w:rFonts w:ascii="Times New Roman" w:hAnsi="Times New Roman"/>
          <w:sz w:val="28"/>
          <w:szCs w:val="28"/>
        </w:rPr>
        <w:t>68,99</w:t>
      </w:r>
      <w:r w:rsidR="005D238F" w:rsidRPr="00403B7B">
        <w:rPr>
          <w:rFonts w:ascii="Times New Roman" w:hAnsi="Times New Roman"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 xml:space="preserve"> (202</w:t>
      </w:r>
      <w:r w:rsidR="00F7689F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г. – </w:t>
      </w:r>
      <w:r w:rsidR="00F7689F">
        <w:rPr>
          <w:rFonts w:ascii="Times New Roman" w:hAnsi="Times New Roman"/>
          <w:sz w:val="28"/>
          <w:szCs w:val="28"/>
        </w:rPr>
        <w:t>72,86</w:t>
      </w:r>
      <w:r>
        <w:rPr>
          <w:rFonts w:ascii="Times New Roman" w:hAnsi="Times New Roman"/>
          <w:sz w:val="28"/>
          <w:szCs w:val="28"/>
        </w:rPr>
        <w:t>%)</w:t>
      </w:r>
      <w:r w:rsidR="005D238F" w:rsidRPr="00403B7B">
        <w:rPr>
          <w:rFonts w:ascii="Times New Roman" w:hAnsi="Times New Roman"/>
          <w:sz w:val="28"/>
          <w:szCs w:val="28"/>
        </w:rPr>
        <w:t>.</w:t>
      </w:r>
      <w:r w:rsidR="00403B7B" w:rsidRPr="00403B7B">
        <w:rPr>
          <w:rFonts w:ascii="Times New Roman" w:hAnsi="Times New Roman"/>
          <w:sz w:val="28"/>
          <w:szCs w:val="28"/>
        </w:rPr>
        <w:t xml:space="preserve"> </w:t>
      </w:r>
    </w:p>
    <w:p w:rsidR="009E57AF" w:rsidRPr="007F447F" w:rsidRDefault="009E57AF" w:rsidP="007F447F">
      <w:pPr>
        <w:pStyle w:val="21"/>
        <w:overflowPunct/>
        <w:autoSpaceDE/>
        <w:autoSpaceDN/>
        <w:adjustRightInd/>
        <w:spacing w:line="276" w:lineRule="auto"/>
        <w:jc w:val="center"/>
        <w:textAlignment w:val="auto"/>
        <w:rPr>
          <w:b/>
          <w:szCs w:val="28"/>
        </w:rPr>
      </w:pPr>
      <w:r w:rsidRPr="007F447F">
        <w:rPr>
          <w:b/>
          <w:szCs w:val="28"/>
        </w:rPr>
        <w:t xml:space="preserve">Раздел  </w:t>
      </w:r>
      <w:r w:rsidR="004F70E7">
        <w:rPr>
          <w:b/>
          <w:szCs w:val="28"/>
        </w:rPr>
        <w:t>«</w:t>
      </w:r>
      <w:r w:rsidRPr="007F447F">
        <w:rPr>
          <w:b/>
          <w:szCs w:val="28"/>
        </w:rPr>
        <w:t>Энергосбережение и повышение энергетической эффективности</w:t>
      </w:r>
      <w:r w:rsidR="004F70E7">
        <w:rPr>
          <w:b/>
          <w:szCs w:val="28"/>
        </w:rPr>
        <w:t>»</w:t>
      </w:r>
    </w:p>
    <w:p w:rsidR="006C50BF" w:rsidRDefault="002F0916" w:rsidP="006C50BF">
      <w:pPr>
        <w:pStyle w:val="23"/>
        <w:spacing w:after="0" w:line="276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Информацией по потреблению электрической энергии в многоквартирных домах администрация района не располагает, вследствие чего, указан расчетный показатель – на уровне значений прошлых лет. </w:t>
      </w:r>
    </w:p>
    <w:p w:rsidR="002F0916" w:rsidRDefault="002F0916" w:rsidP="006C50BF">
      <w:pPr>
        <w:pStyle w:val="23"/>
        <w:spacing w:after="0" w:line="276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Горяч</w:t>
      </w:r>
      <w:r w:rsidR="008920A3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е водоснабжение, как и снабжение природным газом в районе отсутствует.</w:t>
      </w:r>
    </w:p>
    <w:p w:rsidR="009E57AF" w:rsidRDefault="0046599D" w:rsidP="006C50BF">
      <w:pPr>
        <w:pStyle w:val="23"/>
        <w:spacing w:after="0" w:line="276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Потребление тепловой энерги</w:t>
      </w:r>
      <w:r w:rsidR="008920A3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и холодной воды </w:t>
      </w:r>
      <w:r w:rsidR="006C50BF">
        <w:rPr>
          <w:rFonts w:ascii="Times New Roman" w:hAnsi="Times New Roman"/>
          <w:sz w:val="28"/>
          <w:szCs w:val="28"/>
        </w:rPr>
        <w:t>в многоквартирных домах о</w:t>
      </w:r>
      <w:r>
        <w:rPr>
          <w:rFonts w:ascii="Times New Roman" w:hAnsi="Times New Roman"/>
          <w:sz w:val="28"/>
          <w:szCs w:val="28"/>
        </w:rPr>
        <w:t xml:space="preserve">тносительно предыдущего периода </w:t>
      </w:r>
      <w:r w:rsidR="006C50BF">
        <w:rPr>
          <w:rFonts w:ascii="Times New Roman" w:hAnsi="Times New Roman"/>
          <w:sz w:val="28"/>
          <w:szCs w:val="28"/>
        </w:rPr>
        <w:t xml:space="preserve">снизилось соответственно на 6% и 1,5%. </w:t>
      </w:r>
      <w:r w:rsidR="00332B85">
        <w:rPr>
          <w:rFonts w:ascii="Times New Roman" w:hAnsi="Times New Roman"/>
          <w:sz w:val="28"/>
          <w:szCs w:val="28"/>
        </w:rPr>
        <w:t xml:space="preserve"> </w:t>
      </w:r>
      <w:r w:rsidR="006C50BF">
        <w:rPr>
          <w:rFonts w:ascii="Times New Roman" w:hAnsi="Times New Roman"/>
          <w:sz w:val="28"/>
          <w:szCs w:val="28"/>
        </w:rPr>
        <w:t xml:space="preserve">Потребление тепловой энергии составило </w:t>
      </w:r>
      <w:r w:rsidR="00EC11DE">
        <w:rPr>
          <w:rFonts w:ascii="Times New Roman" w:hAnsi="Times New Roman"/>
          <w:sz w:val="28"/>
          <w:szCs w:val="28"/>
        </w:rPr>
        <w:t>0,1</w:t>
      </w:r>
      <w:r w:rsidR="006C50BF">
        <w:rPr>
          <w:rFonts w:ascii="Times New Roman" w:hAnsi="Times New Roman"/>
          <w:sz w:val="28"/>
          <w:szCs w:val="28"/>
        </w:rPr>
        <w:t>7</w:t>
      </w:r>
      <w:r w:rsidR="00EC11DE">
        <w:rPr>
          <w:rFonts w:ascii="Times New Roman" w:hAnsi="Times New Roman"/>
          <w:sz w:val="28"/>
          <w:szCs w:val="28"/>
        </w:rPr>
        <w:t xml:space="preserve"> Гкал</w:t>
      </w:r>
      <w:r w:rsidR="006C50BF">
        <w:rPr>
          <w:rFonts w:ascii="Times New Roman" w:hAnsi="Times New Roman"/>
          <w:sz w:val="28"/>
          <w:szCs w:val="28"/>
        </w:rPr>
        <w:t xml:space="preserve"> на 1 кв. м. общей площади,</w:t>
      </w:r>
      <w:r w:rsidR="00E55A6A">
        <w:rPr>
          <w:rFonts w:ascii="Times New Roman" w:hAnsi="Times New Roman"/>
          <w:sz w:val="28"/>
          <w:szCs w:val="28"/>
        </w:rPr>
        <w:t xml:space="preserve"> </w:t>
      </w:r>
      <w:r w:rsidR="005D238F">
        <w:rPr>
          <w:rFonts w:ascii="Times New Roman" w:hAnsi="Times New Roman"/>
          <w:sz w:val="28"/>
          <w:szCs w:val="28"/>
        </w:rPr>
        <w:t xml:space="preserve"> </w:t>
      </w:r>
      <w:r w:rsidR="00EC11DE">
        <w:rPr>
          <w:rFonts w:ascii="Times New Roman" w:hAnsi="Times New Roman"/>
          <w:sz w:val="28"/>
          <w:szCs w:val="28"/>
        </w:rPr>
        <w:t>холодной воды</w:t>
      </w:r>
      <w:r w:rsidR="009E57AF">
        <w:rPr>
          <w:rFonts w:ascii="Times New Roman" w:hAnsi="Times New Roman"/>
          <w:sz w:val="28"/>
          <w:szCs w:val="28"/>
        </w:rPr>
        <w:t xml:space="preserve"> </w:t>
      </w:r>
      <w:r w:rsidR="00CC4280">
        <w:rPr>
          <w:rFonts w:ascii="Times New Roman" w:hAnsi="Times New Roman"/>
          <w:sz w:val="28"/>
          <w:szCs w:val="28"/>
        </w:rPr>
        <w:t xml:space="preserve"> - </w:t>
      </w:r>
      <w:r w:rsidR="006C50BF">
        <w:rPr>
          <w:rFonts w:ascii="Times New Roman" w:hAnsi="Times New Roman"/>
          <w:sz w:val="28"/>
          <w:szCs w:val="28"/>
        </w:rPr>
        <w:t>35,89</w:t>
      </w:r>
      <w:r w:rsidR="009E57AF">
        <w:rPr>
          <w:rFonts w:ascii="Times New Roman" w:hAnsi="Times New Roman"/>
          <w:sz w:val="28"/>
          <w:szCs w:val="28"/>
        </w:rPr>
        <w:t xml:space="preserve"> </w:t>
      </w:r>
      <w:r w:rsidR="00EC11DE">
        <w:rPr>
          <w:rFonts w:ascii="Times New Roman" w:hAnsi="Times New Roman"/>
          <w:sz w:val="28"/>
          <w:szCs w:val="28"/>
        </w:rPr>
        <w:t>куб. метров на одного проживающего</w:t>
      </w:r>
      <w:r>
        <w:rPr>
          <w:rFonts w:ascii="Times New Roman" w:hAnsi="Times New Roman"/>
          <w:sz w:val="28"/>
          <w:szCs w:val="28"/>
        </w:rPr>
        <w:t>.</w:t>
      </w:r>
      <w:r w:rsidR="009E57AF">
        <w:rPr>
          <w:rFonts w:ascii="Times New Roman" w:hAnsi="Times New Roman"/>
          <w:sz w:val="28"/>
          <w:szCs w:val="28"/>
        </w:rPr>
        <w:t xml:space="preserve"> </w:t>
      </w:r>
    </w:p>
    <w:p w:rsidR="006C50BF" w:rsidRPr="006C50BF" w:rsidRDefault="006C50BF" w:rsidP="006C50BF">
      <w:pPr>
        <w:spacing w:after="0"/>
        <w:ind w:firstLine="720"/>
        <w:jc w:val="both"/>
        <w:rPr>
          <w:rFonts w:ascii="Times New Roman" w:hAnsi="Times New Roman"/>
          <w:b/>
          <w:i/>
          <w:color w:val="1D1D1D"/>
          <w:sz w:val="28"/>
          <w:szCs w:val="28"/>
        </w:rPr>
      </w:pPr>
      <w:r w:rsidRPr="006C50BF">
        <w:rPr>
          <w:rFonts w:ascii="Times New Roman" w:hAnsi="Times New Roman"/>
          <w:b/>
          <w:i/>
          <w:color w:val="1D1D1D"/>
          <w:sz w:val="28"/>
          <w:szCs w:val="28"/>
        </w:rPr>
        <w:t>Удельная величина потребления энергетических ресурсов муниципальными бюджетными учреждениями:</w:t>
      </w:r>
    </w:p>
    <w:p w:rsidR="006C50BF" w:rsidRPr="006C50BF" w:rsidRDefault="006C50BF" w:rsidP="006C50BF">
      <w:pPr>
        <w:pStyle w:val="220"/>
        <w:spacing w:after="0" w:line="240" w:lineRule="auto"/>
        <w:ind w:left="0" w:firstLine="709"/>
        <w:rPr>
          <w:b/>
          <w:sz w:val="28"/>
          <w:szCs w:val="28"/>
        </w:rPr>
      </w:pPr>
      <w:r w:rsidRPr="006C50BF">
        <w:rPr>
          <w:b/>
          <w:i/>
          <w:color w:val="1D1D1D"/>
          <w:sz w:val="28"/>
          <w:szCs w:val="28"/>
        </w:rPr>
        <w:t>электрическая энергия</w:t>
      </w:r>
      <w:r w:rsidRPr="006C50BF">
        <w:rPr>
          <w:color w:val="1D1D1D"/>
          <w:sz w:val="28"/>
          <w:szCs w:val="28"/>
        </w:rPr>
        <w:t xml:space="preserve"> – </w:t>
      </w:r>
      <w:r>
        <w:rPr>
          <w:color w:val="1D1D1D"/>
          <w:sz w:val="28"/>
          <w:szCs w:val="28"/>
        </w:rPr>
        <w:t>338,65</w:t>
      </w:r>
      <w:r w:rsidRPr="006C50BF">
        <w:rPr>
          <w:color w:val="1D1D1D"/>
          <w:sz w:val="28"/>
          <w:szCs w:val="28"/>
        </w:rPr>
        <w:t xml:space="preserve"> кВт.</w:t>
      </w:r>
      <w:r w:rsidR="00CC4280">
        <w:rPr>
          <w:color w:val="1D1D1D"/>
          <w:sz w:val="28"/>
          <w:szCs w:val="28"/>
        </w:rPr>
        <w:t xml:space="preserve"> </w:t>
      </w:r>
      <w:r w:rsidRPr="006C50BF">
        <w:rPr>
          <w:color w:val="1D1D1D"/>
          <w:sz w:val="28"/>
          <w:szCs w:val="28"/>
        </w:rPr>
        <w:t>ч на 1 человека населения;</w:t>
      </w:r>
    </w:p>
    <w:p w:rsidR="006C50BF" w:rsidRPr="006C50BF" w:rsidRDefault="006C50BF" w:rsidP="006C50BF">
      <w:pPr>
        <w:spacing w:after="0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6C50BF">
        <w:rPr>
          <w:rFonts w:ascii="Times New Roman" w:hAnsi="Times New Roman"/>
          <w:b/>
          <w:i/>
          <w:sz w:val="28"/>
          <w:szCs w:val="28"/>
        </w:rPr>
        <w:t>тепловая энергия</w:t>
      </w:r>
      <w:r w:rsidRPr="006C50BF">
        <w:rPr>
          <w:rFonts w:ascii="Times New Roman" w:hAnsi="Times New Roman"/>
          <w:sz w:val="28"/>
          <w:szCs w:val="28"/>
        </w:rPr>
        <w:t xml:space="preserve"> – 0,1</w:t>
      </w:r>
      <w:r w:rsidR="00EB24D7">
        <w:rPr>
          <w:rFonts w:ascii="Times New Roman" w:hAnsi="Times New Roman"/>
          <w:sz w:val="28"/>
          <w:szCs w:val="28"/>
        </w:rPr>
        <w:t>5</w:t>
      </w:r>
      <w:r w:rsidRPr="006C50BF">
        <w:rPr>
          <w:rFonts w:ascii="Times New Roman" w:hAnsi="Times New Roman"/>
          <w:sz w:val="28"/>
          <w:szCs w:val="28"/>
        </w:rPr>
        <w:t xml:space="preserve"> Гкал на 1 кв.м. общей площади;</w:t>
      </w:r>
    </w:p>
    <w:p w:rsidR="006C50BF" w:rsidRPr="006C50BF" w:rsidRDefault="006C50BF" w:rsidP="006C50BF">
      <w:pPr>
        <w:spacing w:after="0"/>
        <w:ind w:firstLine="720"/>
        <w:jc w:val="both"/>
        <w:rPr>
          <w:rFonts w:ascii="Times New Roman" w:hAnsi="Times New Roman"/>
          <w:color w:val="1D1D1D"/>
          <w:sz w:val="28"/>
          <w:szCs w:val="28"/>
        </w:rPr>
      </w:pPr>
      <w:r w:rsidRPr="006C50BF">
        <w:rPr>
          <w:rFonts w:ascii="Times New Roman" w:hAnsi="Times New Roman"/>
          <w:b/>
          <w:i/>
          <w:sz w:val="28"/>
          <w:szCs w:val="28"/>
        </w:rPr>
        <w:t>холодная вода</w:t>
      </w:r>
      <w:r w:rsidRPr="006C50BF">
        <w:rPr>
          <w:rFonts w:ascii="Times New Roman" w:hAnsi="Times New Roman"/>
          <w:sz w:val="28"/>
          <w:szCs w:val="28"/>
        </w:rPr>
        <w:t xml:space="preserve"> – </w:t>
      </w:r>
      <w:r w:rsidR="00EB24D7">
        <w:rPr>
          <w:rFonts w:ascii="Times New Roman" w:hAnsi="Times New Roman"/>
          <w:sz w:val="28"/>
          <w:szCs w:val="28"/>
        </w:rPr>
        <w:t>1,51</w:t>
      </w:r>
      <w:r w:rsidRPr="006C50BF">
        <w:rPr>
          <w:rFonts w:ascii="Times New Roman" w:hAnsi="Times New Roman"/>
          <w:sz w:val="28"/>
          <w:szCs w:val="28"/>
        </w:rPr>
        <w:t xml:space="preserve"> куб.м на </w:t>
      </w:r>
      <w:r w:rsidRPr="006C50BF">
        <w:rPr>
          <w:rFonts w:ascii="Times New Roman" w:hAnsi="Times New Roman"/>
          <w:color w:val="1D1D1D"/>
          <w:sz w:val="28"/>
          <w:szCs w:val="28"/>
        </w:rPr>
        <w:t>1 человека населения.</w:t>
      </w:r>
    </w:p>
    <w:p w:rsidR="00EB24D7" w:rsidRDefault="00EB24D7" w:rsidP="00FC3D2D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592D7F" w:rsidRPr="002426FC">
        <w:rPr>
          <w:rFonts w:ascii="Times New Roman" w:hAnsi="Times New Roman"/>
          <w:sz w:val="28"/>
          <w:szCs w:val="28"/>
        </w:rPr>
        <w:t>отреблени</w:t>
      </w:r>
      <w:r>
        <w:rPr>
          <w:rFonts w:ascii="Times New Roman" w:hAnsi="Times New Roman"/>
          <w:sz w:val="28"/>
          <w:szCs w:val="28"/>
        </w:rPr>
        <w:t>е</w:t>
      </w:r>
      <w:r w:rsidR="00592D7F" w:rsidRPr="002426FC">
        <w:rPr>
          <w:rFonts w:ascii="Times New Roman" w:hAnsi="Times New Roman"/>
          <w:sz w:val="28"/>
          <w:szCs w:val="28"/>
        </w:rPr>
        <w:t xml:space="preserve"> электрической энергии в муниципальных бюджетных учреждениях  </w:t>
      </w:r>
      <w:r>
        <w:rPr>
          <w:rFonts w:ascii="Times New Roman" w:hAnsi="Times New Roman"/>
          <w:sz w:val="28"/>
          <w:szCs w:val="28"/>
        </w:rPr>
        <w:t xml:space="preserve">в абсолютном выражении сократилось по сравнению с </w:t>
      </w:r>
      <w:r w:rsidR="00CC4280">
        <w:rPr>
          <w:rFonts w:ascii="Times New Roman" w:hAnsi="Times New Roman"/>
          <w:sz w:val="28"/>
          <w:szCs w:val="28"/>
        </w:rPr>
        <w:t xml:space="preserve">уровнем </w:t>
      </w:r>
      <w:r>
        <w:rPr>
          <w:rFonts w:ascii="Times New Roman" w:hAnsi="Times New Roman"/>
          <w:sz w:val="28"/>
          <w:szCs w:val="28"/>
        </w:rPr>
        <w:t>2021 год</w:t>
      </w:r>
      <w:r w:rsidR="00CC4280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на 7%, что обусловлено более мягкими климатическими условиями и оптимизационными мероприятиями. Но в результате корректировки численности населения (на 2,5 тыс. чел.</w:t>
      </w:r>
      <w:r w:rsidR="00CC4280">
        <w:rPr>
          <w:rFonts w:ascii="Times New Roman" w:hAnsi="Times New Roman"/>
          <w:sz w:val="28"/>
          <w:szCs w:val="28"/>
        </w:rPr>
        <w:t xml:space="preserve"> в меньшую сторону</w:t>
      </w:r>
      <w:r>
        <w:rPr>
          <w:rFonts w:ascii="Times New Roman" w:hAnsi="Times New Roman"/>
          <w:sz w:val="28"/>
          <w:szCs w:val="28"/>
        </w:rPr>
        <w:t xml:space="preserve">)  показатель в расчете на 1 жителя вырос на 9%. </w:t>
      </w:r>
    </w:p>
    <w:p w:rsidR="00FE39DA" w:rsidRDefault="00FE39DA" w:rsidP="00FC3D2D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Аналогичная ситуация сложилась  в отношении потребления холодной воды. Суммарный абсолютный показатель остался на уровне </w:t>
      </w:r>
      <w:r w:rsidR="00CC4280">
        <w:rPr>
          <w:rFonts w:ascii="Times New Roman" w:hAnsi="Times New Roman"/>
          <w:sz w:val="28"/>
          <w:szCs w:val="28"/>
        </w:rPr>
        <w:t>предыдущего периода</w:t>
      </w:r>
      <w:r>
        <w:rPr>
          <w:rFonts w:ascii="Times New Roman" w:hAnsi="Times New Roman"/>
          <w:sz w:val="28"/>
          <w:szCs w:val="28"/>
        </w:rPr>
        <w:t xml:space="preserve">, на душу населения вырос на 18%. </w:t>
      </w:r>
    </w:p>
    <w:p w:rsidR="001E53FA" w:rsidRPr="00C1691A" w:rsidRDefault="002426FC" w:rsidP="00FE39DA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2426FC">
        <w:rPr>
          <w:rFonts w:ascii="Times New Roman" w:hAnsi="Times New Roman"/>
          <w:sz w:val="28"/>
          <w:szCs w:val="28"/>
        </w:rPr>
        <w:t xml:space="preserve">Также </w:t>
      </w:r>
      <w:r w:rsidR="00FE39DA">
        <w:rPr>
          <w:rFonts w:ascii="Times New Roman" w:hAnsi="Times New Roman"/>
          <w:sz w:val="28"/>
          <w:szCs w:val="28"/>
        </w:rPr>
        <w:t>зафиксировано</w:t>
      </w:r>
      <w:r w:rsidRPr="002426FC">
        <w:rPr>
          <w:rFonts w:ascii="Times New Roman" w:hAnsi="Times New Roman"/>
          <w:sz w:val="28"/>
          <w:szCs w:val="28"/>
        </w:rPr>
        <w:t xml:space="preserve"> увеличение потребления тепловой энергии с 0,1</w:t>
      </w:r>
      <w:r w:rsidR="00FE39DA">
        <w:rPr>
          <w:rFonts w:ascii="Times New Roman" w:hAnsi="Times New Roman"/>
          <w:sz w:val="28"/>
          <w:szCs w:val="28"/>
        </w:rPr>
        <w:t>4</w:t>
      </w:r>
      <w:r w:rsidRPr="002426FC">
        <w:rPr>
          <w:rFonts w:ascii="Times New Roman" w:hAnsi="Times New Roman"/>
          <w:sz w:val="28"/>
          <w:szCs w:val="28"/>
        </w:rPr>
        <w:t xml:space="preserve"> до 0,1</w:t>
      </w:r>
      <w:r w:rsidR="00FE39DA">
        <w:rPr>
          <w:rFonts w:ascii="Times New Roman" w:hAnsi="Times New Roman"/>
          <w:sz w:val="28"/>
          <w:szCs w:val="28"/>
        </w:rPr>
        <w:t>5</w:t>
      </w:r>
      <w:r w:rsidRPr="002426FC">
        <w:rPr>
          <w:rFonts w:ascii="Times New Roman" w:hAnsi="Times New Roman"/>
          <w:sz w:val="28"/>
          <w:szCs w:val="28"/>
        </w:rPr>
        <w:t xml:space="preserve"> Гкал на 1 кв.м. общей площади</w:t>
      </w:r>
      <w:r w:rsidR="00FE39DA">
        <w:rPr>
          <w:rFonts w:ascii="Times New Roman" w:hAnsi="Times New Roman"/>
          <w:sz w:val="28"/>
          <w:szCs w:val="28"/>
        </w:rPr>
        <w:t xml:space="preserve">, </w:t>
      </w:r>
      <w:r w:rsidR="00DC5A2F">
        <w:rPr>
          <w:rFonts w:ascii="Times New Roman" w:hAnsi="Times New Roman"/>
          <w:sz w:val="28"/>
          <w:szCs w:val="28"/>
        </w:rPr>
        <w:t xml:space="preserve">что обусловлено введением в эксплуатацию нового </w:t>
      </w:r>
      <w:r w:rsidR="00CC4280">
        <w:rPr>
          <w:rFonts w:ascii="Times New Roman" w:hAnsi="Times New Roman"/>
          <w:sz w:val="28"/>
          <w:szCs w:val="28"/>
        </w:rPr>
        <w:t xml:space="preserve">здания </w:t>
      </w:r>
      <w:r w:rsidR="00DC5A2F">
        <w:rPr>
          <w:rFonts w:ascii="Times New Roman" w:hAnsi="Times New Roman"/>
          <w:sz w:val="28"/>
          <w:szCs w:val="28"/>
        </w:rPr>
        <w:t>Дома Культуры об</w:t>
      </w:r>
      <w:r w:rsidR="008920A3">
        <w:rPr>
          <w:rFonts w:ascii="Times New Roman" w:hAnsi="Times New Roman"/>
          <w:sz w:val="28"/>
          <w:szCs w:val="28"/>
        </w:rPr>
        <w:t>щ</w:t>
      </w:r>
      <w:r w:rsidR="00DC5A2F">
        <w:rPr>
          <w:rFonts w:ascii="Times New Roman" w:hAnsi="Times New Roman"/>
          <w:sz w:val="28"/>
          <w:szCs w:val="28"/>
        </w:rPr>
        <w:t>ей площадью 43</w:t>
      </w:r>
      <w:r w:rsidR="000607B4">
        <w:rPr>
          <w:rFonts w:ascii="Times New Roman" w:hAnsi="Times New Roman"/>
          <w:sz w:val="28"/>
          <w:szCs w:val="28"/>
        </w:rPr>
        <w:t>36,9</w:t>
      </w:r>
      <w:r w:rsidR="00DC5A2F">
        <w:rPr>
          <w:rFonts w:ascii="Times New Roman" w:hAnsi="Times New Roman"/>
          <w:sz w:val="28"/>
          <w:szCs w:val="28"/>
        </w:rPr>
        <w:t xml:space="preserve"> кв. м.</w:t>
      </w:r>
    </w:p>
    <w:sectPr w:rsidR="001E53FA" w:rsidRPr="00C1691A" w:rsidSect="000D6FE9">
      <w:headerReference w:type="default" r:id="rId8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7518" w:rsidRDefault="00317518" w:rsidP="000D6FE9">
      <w:pPr>
        <w:spacing w:after="0" w:line="240" w:lineRule="auto"/>
      </w:pPr>
      <w:r>
        <w:separator/>
      </w:r>
    </w:p>
  </w:endnote>
  <w:endnote w:type="continuationSeparator" w:id="1">
    <w:p w:rsidR="00317518" w:rsidRDefault="00317518" w:rsidP="000D6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7518" w:rsidRDefault="00317518" w:rsidP="000D6FE9">
      <w:pPr>
        <w:spacing w:after="0" w:line="240" w:lineRule="auto"/>
      </w:pPr>
      <w:r>
        <w:separator/>
      </w:r>
    </w:p>
  </w:footnote>
  <w:footnote w:type="continuationSeparator" w:id="1">
    <w:p w:rsidR="00317518" w:rsidRDefault="00317518" w:rsidP="000D6F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4FDE" w:rsidRDefault="00430A41">
    <w:pPr>
      <w:pStyle w:val="a5"/>
      <w:jc w:val="right"/>
    </w:pPr>
    <w:fldSimple w:instr=" PAGE   \* MERGEFORMAT ">
      <w:r w:rsidR="009C1813">
        <w:rPr>
          <w:noProof/>
        </w:rPr>
        <w:t>4</w:t>
      </w:r>
    </w:fldSimple>
  </w:p>
  <w:p w:rsidR="00044FDE" w:rsidRDefault="00044FDE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3F4952"/>
    <w:multiLevelType w:val="multilevel"/>
    <w:tmpl w:val="03BCC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D0738"/>
    <w:rsid w:val="00000C40"/>
    <w:rsid w:val="00002E5C"/>
    <w:rsid w:val="00004A70"/>
    <w:rsid w:val="000056CB"/>
    <w:rsid w:val="00007405"/>
    <w:rsid w:val="00012FB0"/>
    <w:rsid w:val="00013859"/>
    <w:rsid w:val="0001551C"/>
    <w:rsid w:val="000175D6"/>
    <w:rsid w:val="0002057D"/>
    <w:rsid w:val="00021E28"/>
    <w:rsid w:val="0002573F"/>
    <w:rsid w:val="00027F05"/>
    <w:rsid w:val="00030691"/>
    <w:rsid w:val="000315DB"/>
    <w:rsid w:val="00033516"/>
    <w:rsid w:val="00035E83"/>
    <w:rsid w:val="00037452"/>
    <w:rsid w:val="00037FB4"/>
    <w:rsid w:val="0004203A"/>
    <w:rsid w:val="00043920"/>
    <w:rsid w:val="00044FDE"/>
    <w:rsid w:val="00045CF7"/>
    <w:rsid w:val="000473A3"/>
    <w:rsid w:val="00047536"/>
    <w:rsid w:val="00047D22"/>
    <w:rsid w:val="00051257"/>
    <w:rsid w:val="000520E9"/>
    <w:rsid w:val="0005434A"/>
    <w:rsid w:val="00054445"/>
    <w:rsid w:val="000607B4"/>
    <w:rsid w:val="0006125C"/>
    <w:rsid w:val="00062806"/>
    <w:rsid w:val="00062D7D"/>
    <w:rsid w:val="00063A5A"/>
    <w:rsid w:val="000648F4"/>
    <w:rsid w:val="00066DFB"/>
    <w:rsid w:val="0007662F"/>
    <w:rsid w:val="00081A74"/>
    <w:rsid w:val="00081FDB"/>
    <w:rsid w:val="00083AB2"/>
    <w:rsid w:val="0008671B"/>
    <w:rsid w:val="00086A5B"/>
    <w:rsid w:val="00086E65"/>
    <w:rsid w:val="0008734B"/>
    <w:rsid w:val="00087EA0"/>
    <w:rsid w:val="0009179B"/>
    <w:rsid w:val="00096DA4"/>
    <w:rsid w:val="0009716C"/>
    <w:rsid w:val="000A0570"/>
    <w:rsid w:val="000A0E1F"/>
    <w:rsid w:val="000A2067"/>
    <w:rsid w:val="000A2339"/>
    <w:rsid w:val="000A42DF"/>
    <w:rsid w:val="000A5D96"/>
    <w:rsid w:val="000A6418"/>
    <w:rsid w:val="000A7C67"/>
    <w:rsid w:val="000B1B89"/>
    <w:rsid w:val="000B2422"/>
    <w:rsid w:val="000B3F47"/>
    <w:rsid w:val="000B642F"/>
    <w:rsid w:val="000B73E9"/>
    <w:rsid w:val="000C2537"/>
    <w:rsid w:val="000C5523"/>
    <w:rsid w:val="000D1394"/>
    <w:rsid w:val="000D206B"/>
    <w:rsid w:val="000D22EE"/>
    <w:rsid w:val="000D2FF3"/>
    <w:rsid w:val="000D43D4"/>
    <w:rsid w:val="000D64CA"/>
    <w:rsid w:val="000D6FE9"/>
    <w:rsid w:val="000E0999"/>
    <w:rsid w:val="000E1731"/>
    <w:rsid w:val="000E24BA"/>
    <w:rsid w:val="000E3623"/>
    <w:rsid w:val="000E6769"/>
    <w:rsid w:val="000E689A"/>
    <w:rsid w:val="000E7432"/>
    <w:rsid w:val="000F2AF0"/>
    <w:rsid w:val="000F328C"/>
    <w:rsid w:val="000F40B0"/>
    <w:rsid w:val="000F491A"/>
    <w:rsid w:val="000F4DC0"/>
    <w:rsid w:val="000F7C9B"/>
    <w:rsid w:val="000F7F86"/>
    <w:rsid w:val="00100455"/>
    <w:rsid w:val="00103D82"/>
    <w:rsid w:val="00105D27"/>
    <w:rsid w:val="00106E0A"/>
    <w:rsid w:val="0011003E"/>
    <w:rsid w:val="0011095D"/>
    <w:rsid w:val="001109D6"/>
    <w:rsid w:val="001109FE"/>
    <w:rsid w:val="00111B88"/>
    <w:rsid w:val="00114BA4"/>
    <w:rsid w:val="00114D31"/>
    <w:rsid w:val="00115AE8"/>
    <w:rsid w:val="00116404"/>
    <w:rsid w:val="001165AA"/>
    <w:rsid w:val="00117C5F"/>
    <w:rsid w:val="0012223F"/>
    <w:rsid w:val="00122D29"/>
    <w:rsid w:val="00124860"/>
    <w:rsid w:val="00125F51"/>
    <w:rsid w:val="00126601"/>
    <w:rsid w:val="00127858"/>
    <w:rsid w:val="00127D43"/>
    <w:rsid w:val="00130402"/>
    <w:rsid w:val="00132B4B"/>
    <w:rsid w:val="001334C5"/>
    <w:rsid w:val="0013370A"/>
    <w:rsid w:val="00134A22"/>
    <w:rsid w:val="001406E0"/>
    <w:rsid w:val="00141573"/>
    <w:rsid w:val="001431D9"/>
    <w:rsid w:val="0014450C"/>
    <w:rsid w:val="00146E7E"/>
    <w:rsid w:val="00151AEF"/>
    <w:rsid w:val="00153B5E"/>
    <w:rsid w:val="0015509A"/>
    <w:rsid w:val="00156144"/>
    <w:rsid w:val="00157588"/>
    <w:rsid w:val="0016188D"/>
    <w:rsid w:val="00161F32"/>
    <w:rsid w:val="00164500"/>
    <w:rsid w:val="001647F2"/>
    <w:rsid w:val="001656CF"/>
    <w:rsid w:val="0016665C"/>
    <w:rsid w:val="0017018A"/>
    <w:rsid w:val="00175864"/>
    <w:rsid w:val="00175EBA"/>
    <w:rsid w:val="00182A11"/>
    <w:rsid w:val="00185B0C"/>
    <w:rsid w:val="00190501"/>
    <w:rsid w:val="001932BC"/>
    <w:rsid w:val="00197BDB"/>
    <w:rsid w:val="001A1903"/>
    <w:rsid w:val="001A2947"/>
    <w:rsid w:val="001A3DC0"/>
    <w:rsid w:val="001A5857"/>
    <w:rsid w:val="001A7179"/>
    <w:rsid w:val="001B0812"/>
    <w:rsid w:val="001B0D2D"/>
    <w:rsid w:val="001B1265"/>
    <w:rsid w:val="001B16A6"/>
    <w:rsid w:val="001B1986"/>
    <w:rsid w:val="001B40C5"/>
    <w:rsid w:val="001B46BC"/>
    <w:rsid w:val="001B5BC6"/>
    <w:rsid w:val="001B5E4D"/>
    <w:rsid w:val="001C2DB1"/>
    <w:rsid w:val="001C552F"/>
    <w:rsid w:val="001C5A18"/>
    <w:rsid w:val="001C622D"/>
    <w:rsid w:val="001C7BAD"/>
    <w:rsid w:val="001D205C"/>
    <w:rsid w:val="001D2361"/>
    <w:rsid w:val="001D2A49"/>
    <w:rsid w:val="001D3195"/>
    <w:rsid w:val="001D4834"/>
    <w:rsid w:val="001D554F"/>
    <w:rsid w:val="001D630D"/>
    <w:rsid w:val="001D7FA3"/>
    <w:rsid w:val="001E0371"/>
    <w:rsid w:val="001E395D"/>
    <w:rsid w:val="001E53FA"/>
    <w:rsid w:val="001F3410"/>
    <w:rsid w:val="001F3ED1"/>
    <w:rsid w:val="001F56FC"/>
    <w:rsid w:val="001F60F3"/>
    <w:rsid w:val="001F6AF6"/>
    <w:rsid w:val="001F7633"/>
    <w:rsid w:val="002021AA"/>
    <w:rsid w:val="00203496"/>
    <w:rsid w:val="00203B21"/>
    <w:rsid w:val="00203DDE"/>
    <w:rsid w:val="00204733"/>
    <w:rsid w:val="00206404"/>
    <w:rsid w:val="00211B6B"/>
    <w:rsid w:val="00212ECC"/>
    <w:rsid w:val="0021400D"/>
    <w:rsid w:val="002223E3"/>
    <w:rsid w:val="0022351C"/>
    <w:rsid w:val="002243C6"/>
    <w:rsid w:val="00227792"/>
    <w:rsid w:val="002278F1"/>
    <w:rsid w:val="00227AB2"/>
    <w:rsid w:val="002305EF"/>
    <w:rsid w:val="00231C3E"/>
    <w:rsid w:val="00232A27"/>
    <w:rsid w:val="00232BB7"/>
    <w:rsid w:val="002332BB"/>
    <w:rsid w:val="0023333D"/>
    <w:rsid w:val="00234A1B"/>
    <w:rsid w:val="0023698A"/>
    <w:rsid w:val="002426FC"/>
    <w:rsid w:val="002431D2"/>
    <w:rsid w:val="00247020"/>
    <w:rsid w:val="002570CC"/>
    <w:rsid w:val="00257B40"/>
    <w:rsid w:val="00257FCA"/>
    <w:rsid w:val="00261828"/>
    <w:rsid w:val="00266B23"/>
    <w:rsid w:val="00270D68"/>
    <w:rsid w:val="0027182E"/>
    <w:rsid w:val="002719A3"/>
    <w:rsid w:val="00271A12"/>
    <w:rsid w:val="002749A5"/>
    <w:rsid w:val="00276AB3"/>
    <w:rsid w:val="00276B6C"/>
    <w:rsid w:val="00277795"/>
    <w:rsid w:val="0028280B"/>
    <w:rsid w:val="00283143"/>
    <w:rsid w:val="002842C9"/>
    <w:rsid w:val="002848FF"/>
    <w:rsid w:val="00286A73"/>
    <w:rsid w:val="002879BB"/>
    <w:rsid w:val="002923A8"/>
    <w:rsid w:val="00293003"/>
    <w:rsid w:val="0029310E"/>
    <w:rsid w:val="00293B73"/>
    <w:rsid w:val="00294C86"/>
    <w:rsid w:val="00295281"/>
    <w:rsid w:val="00295E89"/>
    <w:rsid w:val="0029620D"/>
    <w:rsid w:val="00296D9A"/>
    <w:rsid w:val="00297FC8"/>
    <w:rsid w:val="002A1084"/>
    <w:rsid w:val="002A6A3E"/>
    <w:rsid w:val="002B00F5"/>
    <w:rsid w:val="002B0EC4"/>
    <w:rsid w:val="002B3499"/>
    <w:rsid w:val="002B577D"/>
    <w:rsid w:val="002B58D4"/>
    <w:rsid w:val="002C1220"/>
    <w:rsid w:val="002C331A"/>
    <w:rsid w:val="002C3473"/>
    <w:rsid w:val="002C4748"/>
    <w:rsid w:val="002C4F8B"/>
    <w:rsid w:val="002D1699"/>
    <w:rsid w:val="002D3E8C"/>
    <w:rsid w:val="002D53BF"/>
    <w:rsid w:val="002D63A7"/>
    <w:rsid w:val="002D67B7"/>
    <w:rsid w:val="002D74C0"/>
    <w:rsid w:val="002E2DF0"/>
    <w:rsid w:val="002E75AE"/>
    <w:rsid w:val="002E7D2C"/>
    <w:rsid w:val="002F00DB"/>
    <w:rsid w:val="002F0916"/>
    <w:rsid w:val="002F49BF"/>
    <w:rsid w:val="002F4D47"/>
    <w:rsid w:val="002F615B"/>
    <w:rsid w:val="002F6AAD"/>
    <w:rsid w:val="002F6C15"/>
    <w:rsid w:val="002F7CCB"/>
    <w:rsid w:val="00300A9C"/>
    <w:rsid w:val="00300CBF"/>
    <w:rsid w:val="00302265"/>
    <w:rsid w:val="00304D24"/>
    <w:rsid w:val="00304F38"/>
    <w:rsid w:val="00306FFA"/>
    <w:rsid w:val="00310855"/>
    <w:rsid w:val="00311853"/>
    <w:rsid w:val="003151EC"/>
    <w:rsid w:val="003165AD"/>
    <w:rsid w:val="00317518"/>
    <w:rsid w:val="0032205A"/>
    <w:rsid w:val="00323983"/>
    <w:rsid w:val="003240DE"/>
    <w:rsid w:val="00327F35"/>
    <w:rsid w:val="00332B85"/>
    <w:rsid w:val="003369B0"/>
    <w:rsid w:val="003379F1"/>
    <w:rsid w:val="0034090C"/>
    <w:rsid w:val="00343A0F"/>
    <w:rsid w:val="003444C9"/>
    <w:rsid w:val="00344978"/>
    <w:rsid w:val="00344B29"/>
    <w:rsid w:val="003504B3"/>
    <w:rsid w:val="00350D36"/>
    <w:rsid w:val="003512D8"/>
    <w:rsid w:val="00351E3F"/>
    <w:rsid w:val="00351E75"/>
    <w:rsid w:val="00353442"/>
    <w:rsid w:val="003578FE"/>
    <w:rsid w:val="00362EB8"/>
    <w:rsid w:val="00363AC3"/>
    <w:rsid w:val="003663AB"/>
    <w:rsid w:val="0036719E"/>
    <w:rsid w:val="00367BC5"/>
    <w:rsid w:val="003708F4"/>
    <w:rsid w:val="00370E63"/>
    <w:rsid w:val="00371D06"/>
    <w:rsid w:val="003722F3"/>
    <w:rsid w:val="003741BD"/>
    <w:rsid w:val="00374309"/>
    <w:rsid w:val="00377470"/>
    <w:rsid w:val="003779CD"/>
    <w:rsid w:val="003811A8"/>
    <w:rsid w:val="0038411C"/>
    <w:rsid w:val="003916C0"/>
    <w:rsid w:val="003A05D0"/>
    <w:rsid w:val="003A2FAB"/>
    <w:rsid w:val="003A457E"/>
    <w:rsid w:val="003A6739"/>
    <w:rsid w:val="003A739A"/>
    <w:rsid w:val="003B0D8A"/>
    <w:rsid w:val="003B14E6"/>
    <w:rsid w:val="003B261F"/>
    <w:rsid w:val="003B3801"/>
    <w:rsid w:val="003B398F"/>
    <w:rsid w:val="003B3ADF"/>
    <w:rsid w:val="003B3CD9"/>
    <w:rsid w:val="003B3E31"/>
    <w:rsid w:val="003B3E81"/>
    <w:rsid w:val="003B5038"/>
    <w:rsid w:val="003B5DCB"/>
    <w:rsid w:val="003B5DCC"/>
    <w:rsid w:val="003B75ED"/>
    <w:rsid w:val="003C06F7"/>
    <w:rsid w:val="003C156A"/>
    <w:rsid w:val="003C311D"/>
    <w:rsid w:val="003C4CC1"/>
    <w:rsid w:val="003C4E8F"/>
    <w:rsid w:val="003C6145"/>
    <w:rsid w:val="003C7D71"/>
    <w:rsid w:val="003D00CF"/>
    <w:rsid w:val="003D1559"/>
    <w:rsid w:val="003D2AA0"/>
    <w:rsid w:val="003D2F0A"/>
    <w:rsid w:val="003D44FF"/>
    <w:rsid w:val="003D4793"/>
    <w:rsid w:val="003D54C1"/>
    <w:rsid w:val="003D6A8A"/>
    <w:rsid w:val="003E1D61"/>
    <w:rsid w:val="003E2639"/>
    <w:rsid w:val="003E3D3E"/>
    <w:rsid w:val="003E4F85"/>
    <w:rsid w:val="003E5A21"/>
    <w:rsid w:val="003E708B"/>
    <w:rsid w:val="003F07F6"/>
    <w:rsid w:val="003F3369"/>
    <w:rsid w:val="003F44D9"/>
    <w:rsid w:val="003F52C5"/>
    <w:rsid w:val="003F5B91"/>
    <w:rsid w:val="003F720F"/>
    <w:rsid w:val="003F727B"/>
    <w:rsid w:val="003F74CB"/>
    <w:rsid w:val="003F7C56"/>
    <w:rsid w:val="00401C23"/>
    <w:rsid w:val="00401CEA"/>
    <w:rsid w:val="004021B6"/>
    <w:rsid w:val="00403B7B"/>
    <w:rsid w:val="0040443D"/>
    <w:rsid w:val="00405365"/>
    <w:rsid w:val="00406447"/>
    <w:rsid w:val="00413E0F"/>
    <w:rsid w:val="00414231"/>
    <w:rsid w:val="004142A4"/>
    <w:rsid w:val="00415BF7"/>
    <w:rsid w:val="004161D0"/>
    <w:rsid w:val="004163C4"/>
    <w:rsid w:val="00416765"/>
    <w:rsid w:val="004172BD"/>
    <w:rsid w:val="00420CA1"/>
    <w:rsid w:val="004210C2"/>
    <w:rsid w:val="00421E80"/>
    <w:rsid w:val="004227DF"/>
    <w:rsid w:val="00424342"/>
    <w:rsid w:val="00424E36"/>
    <w:rsid w:val="00424F76"/>
    <w:rsid w:val="00426E2B"/>
    <w:rsid w:val="00427A91"/>
    <w:rsid w:val="00430A41"/>
    <w:rsid w:val="00433BCC"/>
    <w:rsid w:val="0043445A"/>
    <w:rsid w:val="00434E63"/>
    <w:rsid w:val="00436903"/>
    <w:rsid w:val="00440D53"/>
    <w:rsid w:val="00441A31"/>
    <w:rsid w:val="004453A9"/>
    <w:rsid w:val="00445982"/>
    <w:rsid w:val="0044636A"/>
    <w:rsid w:val="00446B89"/>
    <w:rsid w:val="0045179E"/>
    <w:rsid w:val="00452B6C"/>
    <w:rsid w:val="00453B09"/>
    <w:rsid w:val="004541D1"/>
    <w:rsid w:val="00454C16"/>
    <w:rsid w:val="00456D33"/>
    <w:rsid w:val="00457613"/>
    <w:rsid w:val="004613FB"/>
    <w:rsid w:val="00463461"/>
    <w:rsid w:val="00463841"/>
    <w:rsid w:val="00464124"/>
    <w:rsid w:val="0046599D"/>
    <w:rsid w:val="00471649"/>
    <w:rsid w:val="004719F7"/>
    <w:rsid w:val="004748BE"/>
    <w:rsid w:val="004768D7"/>
    <w:rsid w:val="00481478"/>
    <w:rsid w:val="00483AAA"/>
    <w:rsid w:val="0048422C"/>
    <w:rsid w:val="0048465E"/>
    <w:rsid w:val="00487F1C"/>
    <w:rsid w:val="00490AD2"/>
    <w:rsid w:val="00493339"/>
    <w:rsid w:val="00493384"/>
    <w:rsid w:val="00493EEB"/>
    <w:rsid w:val="00497384"/>
    <w:rsid w:val="0049774A"/>
    <w:rsid w:val="004A0FE0"/>
    <w:rsid w:val="004A21DA"/>
    <w:rsid w:val="004A242C"/>
    <w:rsid w:val="004A269E"/>
    <w:rsid w:val="004A3F5E"/>
    <w:rsid w:val="004A61CA"/>
    <w:rsid w:val="004A6AD3"/>
    <w:rsid w:val="004A73FF"/>
    <w:rsid w:val="004B1E7B"/>
    <w:rsid w:val="004B419E"/>
    <w:rsid w:val="004B5600"/>
    <w:rsid w:val="004B5D97"/>
    <w:rsid w:val="004B71D9"/>
    <w:rsid w:val="004B7C34"/>
    <w:rsid w:val="004C00EE"/>
    <w:rsid w:val="004C01F3"/>
    <w:rsid w:val="004C0383"/>
    <w:rsid w:val="004C1A6B"/>
    <w:rsid w:val="004C229A"/>
    <w:rsid w:val="004C2647"/>
    <w:rsid w:val="004C2E06"/>
    <w:rsid w:val="004C5B58"/>
    <w:rsid w:val="004D05C0"/>
    <w:rsid w:val="004D0D2F"/>
    <w:rsid w:val="004D2852"/>
    <w:rsid w:val="004D2D49"/>
    <w:rsid w:val="004D4B92"/>
    <w:rsid w:val="004D611F"/>
    <w:rsid w:val="004D76BC"/>
    <w:rsid w:val="004E0513"/>
    <w:rsid w:val="004E0F00"/>
    <w:rsid w:val="004E3CD2"/>
    <w:rsid w:val="004F04D2"/>
    <w:rsid w:val="004F16B8"/>
    <w:rsid w:val="004F1780"/>
    <w:rsid w:val="004F29B2"/>
    <w:rsid w:val="004F39E9"/>
    <w:rsid w:val="004F416B"/>
    <w:rsid w:val="004F446F"/>
    <w:rsid w:val="004F5910"/>
    <w:rsid w:val="004F70E7"/>
    <w:rsid w:val="004F7EAD"/>
    <w:rsid w:val="00501D42"/>
    <w:rsid w:val="00502BAF"/>
    <w:rsid w:val="005039DB"/>
    <w:rsid w:val="00504377"/>
    <w:rsid w:val="0050580F"/>
    <w:rsid w:val="0050655A"/>
    <w:rsid w:val="005077C6"/>
    <w:rsid w:val="00510EFC"/>
    <w:rsid w:val="00512962"/>
    <w:rsid w:val="0051480C"/>
    <w:rsid w:val="00515EB1"/>
    <w:rsid w:val="00523324"/>
    <w:rsid w:val="00523D32"/>
    <w:rsid w:val="00525BBD"/>
    <w:rsid w:val="00525CEA"/>
    <w:rsid w:val="00525DD0"/>
    <w:rsid w:val="00530D3C"/>
    <w:rsid w:val="00532A3D"/>
    <w:rsid w:val="00533BA8"/>
    <w:rsid w:val="00533DC2"/>
    <w:rsid w:val="00537242"/>
    <w:rsid w:val="005379FD"/>
    <w:rsid w:val="00542FDE"/>
    <w:rsid w:val="00543437"/>
    <w:rsid w:val="00546291"/>
    <w:rsid w:val="00547D67"/>
    <w:rsid w:val="00550A0E"/>
    <w:rsid w:val="0055385E"/>
    <w:rsid w:val="00554E5A"/>
    <w:rsid w:val="00555433"/>
    <w:rsid w:val="00556A67"/>
    <w:rsid w:val="00561367"/>
    <w:rsid w:val="00561C72"/>
    <w:rsid w:val="00561EB6"/>
    <w:rsid w:val="00573999"/>
    <w:rsid w:val="00573E63"/>
    <w:rsid w:val="0057417C"/>
    <w:rsid w:val="005746F9"/>
    <w:rsid w:val="00574C68"/>
    <w:rsid w:val="00575600"/>
    <w:rsid w:val="00575A44"/>
    <w:rsid w:val="005800D2"/>
    <w:rsid w:val="005802D0"/>
    <w:rsid w:val="00581214"/>
    <w:rsid w:val="00585FDE"/>
    <w:rsid w:val="00586DF6"/>
    <w:rsid w:val="00590181"/>
    <w:rsid w:val="00590785"/>
    <w:rsid w:val="005914BD"/>
    <w:rsid w:val="0059267F"/>
    <w:rsid w:val="00592D7F"/>
    <w:rsid w:val="00595391"/>
    <w:rsid w:val="005A1D4E"/>
    <w:rsid w:val="005A1DA4"/>
    <w:rsid w:val="005A3663"/>
    <w:rsid w:val="005A580C"/>
    <w:rsid w:val="005A6768"/>
    <w:rsid w:val="005B1BFE"/>
    <w:rsid w:val="005B2809"/>
    <w:rsid w:val="005B312F"/>
    <w:rsid w:val="005B4084"/>
    <w:rsid w:val="005B48E8"/>
    <w:rsid w:val="005B48FF"/>
    <w:rsid w:val="005B4E8B"/>
    <w:rsid w:val="005B7792"/>
    <w:rsid w:val="005C017C"/>
    <w:rsid w:val="005C0217"/>
    <w:rsid w:val="005C128D"/>
    <w:rsid w:val="005C3DCA"/>
    <w:rsid w:val="005C4F90"/>
    <w:rsid w:val="005C6BD2"/>
    <w:rsid w:val="005C70F8"/>
    <w:rsid w:val="005C7E7F"/>
    <w:rsid w:val="005D238F"/>
    <w:rsid w:val="005D3193"/>
    <w:rsid w:val="005D3336"/>
    <w:rsid w:val="005D4A2C"/>
    <w:rsid w:val="005D555F"/>
    <w:rsid w:val="005D6F95"/>
    <w:rsid w:val="005E057F"/>
    <w:rsid w:val="005E59CF"/>
    <w:rsid w:val="005E5A3F"/>
    <w:rsid w:val="005E737A"/>
    <w:rsid w:val="005F0486"/>
    <w:rsid w:val="005F1989"/>
    <w:rsid w:val="005F1F92"/>
    <w:rsid w:val="005F3933"/>
    <w:rsid w:val="005F4477"/>
    <w:rsid w:val="005F57AE"/>
    <w:rsid w:val="0060041F"/>
    <w:rsid w:val="00600BEA"/>
    <w:rsid w:val="006014C8"/>
    <w:rsid w:val="00603053"/>
    <w:rsid w:val="0060448C"/>
    <w:rsid w:val="0060590D"/>
    <w:rsid w:val="00605E24"/>
    <w:rsid w:val="00606B14"/>
    <w:rsid w:val="00607785"/>
    <w:rsid w:val="00610C07"/>
    <w:rsid w:val="00613A1E"/>
    <w:rsid w:val="00613AFD"/>
    <w:rsid w:val="00615005"/>
    <w:rsid w:val="00615E9E"/>
    <w:rsid w:val="00615FA7"/>
    <w:rsid w:val="00616179"/>
    <w:rsid w:val="00617613"/>
    <w:rsid w:val="006177C2"/>
    <w:rsid w:val="0062278A"/>
    <w:rsid w:val="00622ACB"/>
    <w:rsid w:val="0062384B"/>
    <w:rsid w:val="00625CE8"/>
    <w:rsid w:val="0062613D"/>
    <w:rsid w:val="006350C0"/>
    <w:rsid w:val="00635710"/>
    <w:rsid w:val="00636103"/>
    <w:rsid w:val="00637609"/>
    <w:rsid w:val="00637E65"/>
    <w:rsid w:val="0064018C"/>
    <w:rsid w:val="00644CC4"/>
    <w:rsid w:val="00645139"/>
    <w:rsid w:val="006468BE"/>
    <w:rsid w:val="00646B3A"/>
    <w:rsid w:val="00653455"/>
    <w:rsid w:val="0065783B"/>
    <w:rsid w:val="00661F2F"/>
    <w:rsid w:val="00663C25"/>
    <w:rsid w:val="00664D85"/>
    <w:rsid w:val="006675E5"/>
    <w:rsid w:val="00667A4D"/>
    <w:rsid w:val="0067007E"/>
    <w:rsid w:val="006704C1"/>
    <w:rsid w:val="006719FE"/>
    <w:rsid w:val="006738DF"/>
    <w:rsid w:val="00673AB7"/>
    <w:rsid w:val="00675972"/>
    <w:rsid w:val="00676916"/>
    <w:rsid w:val="00676CED"/>
    <w:rsid w:val="006829ED"/>
    <w:rsid w:val="00685C30"/>
    <w:rsid w:val="006906FA"/>
    <w:rsid w:val="00692A68"/>
    <w:rsid w:val="00693582"/>
    <w:rsid w:val="00697963"/>
    <w:rsid w:val="00697DBE"/>
    <w:rsid w:val="006A20CF"/>
    <w:rsid w:val="006A481A"/>
    <w:rsid w:val="006A4A9E"/>
    <w:rsid w:val="006A69D5"/>
    <w:rsid w:val="006B17D6"/>
    <w:rsid w:val="006B205D"/>
    <w:rsid w:val="006B3CF9"/>
    <w:rsid w:val="006B698C"/>
    <w:rsid w:val="006B6A62"/>
    <w:rsid w:val="006C3CC8"/>
    <w:rsid w:val="006C44E1"/>
    <w:rsid w:val="006C50BF"/>
    <w:rsid w:val="006C6335"/>
    <w:rsid w:val="006D0F5B"/>
    <w:rsid w:val="006D1A1E"/>
    <w:rsid w:val="006D3AAE"/>
    <w:rsid w:val="006D4E4C"/>
    <w:rsid w:val="006D5603"/>
    <w:rsid w:val="006D6B88"/>
    <w:rsid w:val="006D6DBF"/>
    <w:rsid w:val="006E0632"/>
    <w:rsid w:val="006E14D2"/>
    <w:rsid w:val="006E6E57"/>
    <w:rsid w:val="006E7E34"/>
    <w:rsid w:val="006F3AE9"/>
    <w:rsid w:val="006F3EF0"/>
    <w:rsid w:val="006F47D1"/>
    <w:rsid w:val="006F6452"/>
    <w:rsid w:val="006F7418"/>
    <w:rsid w:val="00704CD9"/>
    <w:rsid w:val="00704ED3"/>
    <w:rsid w:val="0070505A"/>
    <w:rsid w:val="00706C1B"/>
    <w:rsid w:val="007073F4"/>
    <w:rsid w:val="007121DC"/>
    <w:rsid w:val="00714561"/>
    <w:rsid w:val="00715A0E"/>
    <w:rsid w:val="007164C2"/>
    <w:rsid w:val="00716EC6"/>
    <w:rsid w:val="007217CC"/>
    <w:rsid w:val="00721C1A"/>
    <w:rsid w:val="00722F61"/>
    <w:rsid w:val="00724F21"/>
    <w:rsid w:val="0072688E"/>
    <w:rsid w:val="0072698B"/>
    <w:rsid w:val="007364ED"/>
    <w:rsid w:val="00737A72"/>
    <w:rsid w:val="00743C8E"/>
    <w:rsid w:val="00745802"/>
    <w:rsid w:val="007465F5"/>
    <w:rsid w:val="00754424"/>
    <w:rsid w:val="007550D4"/>
    <w:rsid w:val="00757BEF"/>
    <w:rsid w:val="00757E41"/>
    <w:rsid w:val="0076443B"/>
    <w:rsid w:val="007672BC"/>
    <w:rsid w:val="0076772F"/>
    <w:rsid w:val="00770D97"/>
    <w:rsid w:val="00770FCC"/>
    <w:rsid w:val="0077294E"/>
    <w:rsid w:val="00773FAF"/>
    <w:rsid w:val="00776B25"/>
    <w:rsid w:val="00781CD0"/>
    <w:rsid w:val="00782AD0"/>
    <w:rsid w:val="00783346"/>
    <w:rsid w:val="007847CA"/>
    <w:rsid w:val="007853BB"/>
    <w:rsid w:val="007871E4"/>
    <w:rsid w:val="00787B04"/>
    <w:rsid w:val="00790F88"/>
    <w:rsid w:val="00791C79"/>
    <w:rsid w:val="00791CAA"/>
    <w:rsid w:val="00793C1A"/>
    <w:rsid w:val="00794CBC"/>
    <w:rsid w:val="0079595B"/>
    <w:rsid w:val="00797660"/>
    <w:rsid w:val="007A5406"/>
    <w:rsid w:val="007A5DE0"/>
    <w:rsid w:val="007A66F7"/>
    <w:rsid w:val="007A67E6"/>
    <w:rsid w:val="007A6EDC"/>
    <w:rsid w:val="007A72C4"/>
    <w:rsid w:val="007B0913"/>
    <w:rsid w:val="007B1487"/>
    <w:rsid w:val="007B14AF"/>
    <w:rsid w:val="007B1FC2"/>
    <w:rsid w:val="007B4FDA"/>
    <w:rsid w:val="007B5AF7"/>
    <w:rsid w:val="007B7724"/>
    <w:rsid w:val="007C21A2"/>
    <w:rsid w:val="007C28C3"/>
    <w:rsid w:val="007C56D9"/>
    <w:rsid w:val="007C5810"/>
    <w:rsid w:val="007C74AA"/>
    <w:rsid w:val="007D018E"/>
    <w:rsid w:val="007D16D4"/>
    <w:rsid w:val="007D1DB1"/>
    <w:rsid w:val="007D244F"/>
    <w:rsid w:val="007D27C1"/>
    <w:rsid w:val="007D3BF1"/>
    <w:rsid w:val="007D7D36"/>
    <w:rsid w:val="007E0705"/>
    <w:rsid w:val="007E1029"/>
    <w:rsid w:val="007E322E"/>
    <w:rsid w:val="007E490A"/>
    <w:rsid w:val="007E5007"/>
    <w:rsid w:val="007E54CC"/>
    <w:rsid w:val="007E6DEE"/>
    <w:rsid w:val="007E7851"/>
    <w:rsid w:val="007F0E6D"/>
    <w:rsid w:val="007F447F"/>
    <w:rsid w:val="007F7B92"/>
    <w:rsid w:val="00801EE5"/>
    <w:rsid w:val="00802BA9"/>
    <w:rsid w:val="00802C84"/>
    <w:rsid w:val="008056AA"/>
    <w:rsid w:val="00811E5C"/>
    <w:rsid w:val="008122FA"/>
    <w:rsid w:val="00812EE2"/>
    <w:rsid w:val="00813A67"/>
    <w:rsid w:val="00814CA5"/>
    <w:rsid w:val="008163E7"/>
    <w:rsid w:val="00820487"/>
    <w:rsid w:val="008210B4"/>
    <w:rsid w:val="00821DB4"/>
    <w:rsid w:val="00822C32"/>
    <w:rsid w:val="00822DD8"/>
    <w:rsid w:val="00826604"/>
    <w:rsid w:val="00832AEB"/>
    <w:rsid w:val="008349D6"/>
    <w:rsid w:val="008365FA"/>
    <w:rsid w:val="00837F02"/>
    <w:rsid w:val="008406AD"/>
    <w:rsid w:val="00841072"/>
    <w:rsid w:val="0084451C"/>
    <w:rsid w:val="0085023A"/>
    <w:rsid w:val="00850B5B"/>
    <w:rsid w:val="00850D00"/>
    <w:rsid w:val="00852EB7"/>
    <w:rsid w:val="00853179"/>
    <w:rsid w:val="00857785"/>
    <w:rsid w:val="00857ED1"/>
    <w:rsid w:val="00860B4C"/>
    <w:rsid w:val="008613C7"/>
    <w:rsid w:val="008613DC"/>
    <w:rsid w:val="00861DEC"/>
    <w:rsid w:val="00862A39"/>
    <w:rsid w:val="008651E5"/>
    <w:rsid w:val="00872AA8"/>
    <w:rsid w:val="008730A3"/>
    <w:rsid w:val="00873D8D"/>
    <w:rsid w:val="00875F7A"/>
    <w:rsid w:val="008777D2"/>
    <w:rsid w:val="00883EC1"/>
    <w:rsid w:val="00885003"/>
    <w:rsid w:val="00885FE5"/>
    <w:rsid w:val="008862EE"/>
    <w:rsid w:val="00887F39"/>
    <w:rsid w:val="0089129B"/>
    <w:rsid w:val="0089156D"/>
    <w:rsid w:val="008920A3"/>
    <w:rsid w:val="00893940"/>
    <w:rsid w:val="00894969"/>
    <w:rsid w:val="00894AC1"/>
    <w:rsid w:val="00896677"/>
    <w:rsid w:val="008A09AE"/>
    <w:rsid w:val="008A0C2B"/>
    <w:rsid w:val="008A0FFB"/>
    <w:rsid w:val="008A288F"/>
    <w:rsid w:val="008A5501"/>
    <w:rsid w:val="008A5AF0"/>
    <w:rsid w:val="008A63D2"/>
    <w:rsid w:val="008A6BAD"/>
    <w:rsid w:val="008B0AF3"/>
    <w:rsid w:val="008B4E69"/>
    <w:rsid w:val="008C05BD"/>
    <w:rsid w:val="008C29DE"/>
    <w:rsid w:val="008C4B12"/>
    <w:rsid w:val="008C6267"/>
    <w:rsid w:val="008C7DB8"/>
    <w:rsid w:val="008D1B26"/>
    <w:rsid w:val="008D1E8A"/>
    <w:rsid w:val="008D2168"/>
    <w:rsid w:val="008D3797"/>
    <w:rsid w:val="008D4E09"/>
    <w:rsid w:val="008D7309"/>
    <w:rsid w:val="008E02EF"/>
    <w:rsid w:val="008E219E"/>
    <w:rsid w:val="008E29E8"/>
    <w:rsid w:val="008E4057"/>
    <w:rsid w:val="008F08BE"/>
    <w:rsid w:val="008F1C4A"/>
    <w:rsid w:val="008F3428"/>
    <w:rsid w:val="008F3C12"/>
    <w:rsid w:val="008F6174"/>
    <w:rsid w:val="00900921"/>
    <w:rsid w:val="00903748"/>
    <w:rsid w:val="00904A5F"/>
    <w:rsid w:val="00905B2D"/>
    <w:rsid w:val="009066B8"/>
    <w:rsid w:val="00906779"/>
    <w:rsid w:val="00910AF3"/>
    <w:rsid w:val="00910D10"/>
    <w:rsid w:val="00912986"/>
    <w:rsid w:val="00913186"/>
    <w:rsid w:val="00913874"/>
    <w:rsid w:val="009149B2"/>
    <w:rsid w:val="00914A12"/>
    <w:rsid w:val="009169D5"/>
    <w:rsid w:val="009176D7"/>
    <w:rsid w:val="00921626"/>
    <w:rsid w:val="0092174B"/>
    <w:rsid w:val="00922555"/>
    <w:rsid w:val="0092312B"/>
    <w:rsid w:val="00924DA7"/>
    <w:rsid w:val="00925269"/>
    <w:rsid w:val="009255B4"/>
    <w:rsid w:val="00932385"/>
    <w:rsid w:val="009323B7"/>
    <w:rsid w:val="00932602"/>
    <w:rsid w:val="00932C6C"/>
    <w:rsid w:val="00935854"/>
    <w:rsid w:val="00935EAD"/>
    <w:rsid w:val="00937C33"/>
    <w:rsid w:val="00940CF2"/>
    <w:rsid w:val="00944CCA"/>
    <w:rsid w:val="00945D26"/>
    <w:rsid w:val="00954243"/>
    <w:rsid w:val="00954F3C"/>
    <w:rsid w:val="00956659"/>
    <w:rsid w:val="00956C13"/>
    <w:rsid w:val="00966531"/>
    <w:rsid w:val="00966D33"/>
    <w:rsid w:val="00967B34"/>
    <w:rsid w:val="009711B9"/>
    <w:rsid w:val="00971600"/>
    <w:rsid w:val="00973D55"/>
    <w:rsid w:val="009746A2"/>
    <w:rsid w:val="00974B3F"/>
    <w:rsid w:val="00975447"/>
    <w:rsid w:val="009765B9"/>
    <w:rsid w:val="00976DC2"/>
    <w:rsid w:val="0098093A"/>
    <w:rsid w:val="00982B99"/>
    <w:rsid w:val="00984E36"/>
    <w:rsid w:val="00987A96"/>
    <w:rsid w:val="00990747"/>
    <w:rsid w:val="00990B8C"/>
    <w:rsid w:val="00991AA5"/>
    <w:rsid w:val="00993BC7"/>
    <w:rsid w:val="00995E0F"/>
    <w:rsid w:val="00996B50"/>
    <w:rsid w:val="009A2A22"/>
    <w:rsid w:val="009A59B3"/>
    <w:rsid w:val="009A5A4B"/>
    <w:rsid w:val="009B19C4"/>
    <w:rsid w:val="009B2343"/>
    <w:rsid w:val="009B730C"/>
    <w:rsid w:val="009B7DB3"/>
    <w:rsid w:val="009C1813"/>
    <w:rsid w:val="009C29DD"/>
    <w:rsid w:val="009C31AA"/>
    <w:rsid w:val="009C38D2"/>
    <w:rsid w:val="009C6811"/>
    <w:rsid w:val="009D13C5"/>
    <w:rsid w:val="009D20EA"/>
    <w:rsid w:val="009D39DD"/>
    <w:rsid w:val="009D7A30"/>
    <w:rsid w:val="009D7EB9"/>
    <w:rsid w:val="009E1C3C"/>
    <w:rsid w:val="009E2754"/>
    <w:rsid w:val="009E2A9E"/>
    <w:rsid w:val="009E51A8"/>
    <w:rsid w:val="009E57AF"/>
    <w:rsid w:val="009F01E3"/>
    <w:rsid w:val="009F0423"/>
    <w:rsid w:val="009F2865"/>
    <w:rsid w:val="009F5835"/>
    <w:rsid w:val="009F6CD2"/>
    <w:rsid w:val="00A01AE5"/>
    <w:rsid w:val="00A05729"/>
    <w:rsid w:val="00A05757"/>
    <w:rsid w:val="00A05899"/>
    <w:rsid w:val="00A05B8B"/>
    <w:rsid w:val="00A05C60"/>
    <w:rsid w:val="00A05D2C"/>
    <w:rsid w:val="00A05F50"/>
    <w:rsid w:val="00A0671B"/>
    <w:rsid w:val="00A07992"/>
    <w:rsid w:val="00A10394"/>
    <w:rsid w:val="00A11CEB"/>
    <w:rsid w:val="00A14BC8"/>
    <w:rsid w:val="00A1511F"/>
    <w:rsid w:val="00A15F97"/>
    <w:rsid w:val="00A208F5"/>
    <w:rsid w:val="00A20CDC"/>
    <w:rsid w:val="00A21B00"/>
    <w:rsid w:val="00A25CE5"/>
    <w:rsid w:val="00A26D07"/>
    <w:rsid w:val="00A337B0"/>
    <w:rsid w:val="00A33965"/>
    <w:rsid w:val="00A36D9F"/>
    <w:rsid w:val="00A36EA3"/>
    <w:rsid w:val="00A376DD"/>
    <w:rsid w:val="00A40327"/>
    <w:rsid w:val="00A4448B"/>
    <w:rsid w:val="00A449DE"/>
    <w:rsid w:val="00A45D1D"/>
    <w:rsid w:val="00A46A46"/>
    <w:rsid w:val="00A473A6"/>
    <w:rsid w:val="00A47DA0"/>
    <w:rsid w:val="00A5248B"/>
    <w:rsid w:val="00A54271"/>
    <w:rsid w:val="00A54A72"/>
    <w:rsid w:val="00A55102"/>
    <w:rsid w:val="00A56123"/>
    <w:rsid w:val="00A568B8"/>
    <w:rsid w:val="00A57507"/>
    <w:rsid w:val="00A57733"/>
    <w:rsid w:val="00A60217"/>
    <w:rsid w:val="00A6347D"/>
    <w:rsid w:val="00A67B3C"/>
    <w:rsid w:val="00A71890"/>
    <w:rsid w:val="00A72A66"/>
    <w:rsid w:val="00A73824"/>
    <w:rsid w:val="00A73F0C"/>
    <w:rsid w:val="00A74C3F"/>
    <w:rsid w:val="00A75042"/>
    <w:rsid w:val="00A76797"/>
    <w:rsid w:val="00A82448"/>
    <w:rsid w:val="00A8350E"/>
    <w:rsid w:val="00A83997"/>
    <w:rsid w:val="00A84AE3"/>
    <w:rsid w:val="00A858E5"/>
    <w:rsid w:val="00A861B2"/>
    <w:rsid w:val="00A862AA"/>
    <w:rsid w:val="00A96728"/>
    <w:rsid w:val="00A97C91"/>
    <w:rsid w:val="00AA240B"/>
    <w:rsid w:val="00AA25B1"/>
    <w:rsid w:val="00AA27B1"/>
    <w:rsid w:val="00AA2B4C"/>
    <w:rsid w:val="00AA2C4E"/>
    <w:rsid w:val="00AA524C"/>
    <w:rsid w:val="00AA65EF"/>
    <w:rsid w:val="00AA6D3E"/>
    <w:rsid w:val="00AA77F1"/>
    <w:rsid w:val="00AB1AF8"/>
    <w:rsid w:val="00AB334C"/>
    <w:rsid w:val="00AB42E3"/>
    <w:rsid w:val="00AB4A24"/>
    <w:rsid w:val="00AB5148"/>
    <w:rsid w:val="00AB5367"/>
    <w:rsid w:val="00AB6CDC"/>
    <w:rsid w:val="00AC1730"/>
    <w:rsid w:val="00AC2D49"/>
    <w:rsid w:val="00AC4133"/>
    <w:rsid w:val="00AC59E7"/>
    <w:rsid w:val="00AC69FA"/>
    <w:rsid w:val="00AD18BD"/>
    <w:rsid w:val="00AD1C41"/>
    <w:rsid w:val="00AD2D34"/>
    <w:rsid w:val="00AD5A6E"/>
    <w:rsid w:val="00AD73B7"/>
    <w:rsid w:val="00AD77F0"/>
    <w:rsid w:val="00AE0188"/>
    <w:rsid w:val="00AE083C"/>
    <w:rsid w:val="00AE3D33"/>
    <w:rsid w:val="00AE6CDE"/>
    <w:rsid w:val="00AE77D3"/>
    <w:rsid w:val="00AF63E4"/>
    <w:rsid w:val="00B05E1C"/>
    <w:rsid w:val="00B06675"/>
    <w:rsid w:val="00B10311"/>
    <w:rsid w:val="00B10C01"/>
    <w:rsid w:val="00B124E4"/>
    <w:rsid w:val="00B15A20"/>
    <w:rsid w:val="00B15CE6"/>
    <w:rsid w:val="00B23B81"/>
    <w:rsid w:val="00B24D24"/>
    <w:rsid w:val="00B27202"/>
    <w:rsid w:val="00B3124D"/>
    <w:rsid w:val="00B34229"/>
    <w:rsid w:val="00B36265"/>
    <w:rsid w:val="00B40ACF"/>
    <w:rsid w:val="00B42CC1"/>
    <w:rsid w:val="00B44C51"/>
    <w:rsid w:val="00B476DD"/>
    <w:rsid w:val="00B524DF"/>
    <w:rsid w:val="00B621E0"/>
    <w:rsid w:val="00B652FA"/>
    <w:rsid w:val="00B67224"/>
    <w:rsid w:val="00B674E7"/>
    <w:rsid w:val="00B7249A"/>
    <w:rsid w:val="00B7254F"/>
    <w:rsid w:val="00B72637"/>
    <w:rsid w:val="00B75131"/>
    <w:rsid w:val="00B755C1"/>
    <w:rsid w:val="00B75F2A"/>
    <w:rsid w:val="00B769B4"/>
    <w:rsid w:val="00B76F0E"/>
    <w:rsid w:val="00B770DB"/>
    <w:rsid w:val="00B77250"/>
    <w:rsid w:val="00B8079F"/>
    <w:rsid w:val="00B83FFA"/>
    <w:rsid w:val="00B850D9"/>
    <w:rsid w:val="00B8670C"/>
    <w:rsid w:val="00B87A13"/>
    <w:rsid w:val="00B90A61"/>
    <w:rsid w:val="00B90E8B"/>
    <w:rsid w:val="00B9212D"/>
    <w:rsid w:val="00B93E23"/>
    <w:rsid w:val="00B96503"/>
    <w:rsid w:val="00BA0018"/>
    <w:rsid w:val="00BA059E"/>
    <w:rsid w:val="00BA0949"/>
    <w:rsid w:val="00BA0ADB"/>
    <w:rsid w:val="00BA27BE"/>
    <w:rsid w:val="00BA2A36"/>
    <w:rsid w:val="00BA64B2"/>
    <w:rsid w:val="00BA7D4A"/>
    <w:rsid w:val="00BB0DEA"/>
    <w:rsid w:val="00BB1499"/>
    <w:rsid w:val="00BB1880"/>
    <w:rsid w:val="00BB22BD"/>
    <w:rsid w:val="00BB343D"/>
    <w:rsid w:val="00BB3740"/>
    <w:rsid w:val="00BB7C39"/>
    <w:rsid w:val="00BB7FD2"/>
    <w:rsid w:val="00BC1E56"/>
    <w:rsid w:val="00BC6F37"/>
    <w:rsid w:val="00BC70E7"/>
    <w:rsid w:val="00BD2097"/>
    <w:rsid w:val="00BD2C66"/>
    <w:rsid w:val="00BD302C"/>
    <w:rsid w:val="00BD5610"/>
    <w:rsid w:val="00BD797D"/>
    <w:rsid w:val="00BD7BE2"/>
    <w:rsid w:val="00BE0A93"/>
    <w:rsid w:val="00BE1A1F"/>
    <w:rsid w:val="00BE358C"/>
    <w:rsid w:val="00BE382E"/>
    <w:rsid w:val="00BE392B"/>
    <w:rsid w:val="00BE4A73"/>
    <w:rsid w:val="00BE6A20"/>
    <w:rsid w:val="00BE7DE1"/>
    <w:rsid w:val="00BE7DFD"/>
    <w:rsid w:val="00BF1127"/>
    <w:rsid w:val="00BF148A"/>
    <w:rsid w:val="00BF39C4"/>
    <w:rsid w:val="00BF5A7A"/>
    <w:rsid w:val="00BF76EC"/>
    <w:rsid w:val="00C01A49"/>
    <w:rsid w:val="00C042E6"/>
    <w:rsid w:val="00C0556F"/>
    <w:rsid w:val="00C12C5F"/>
    <w:rsid w:val="00C14241"/>
    <w:rsid w:val="00C14324"/>
    <w:rsid w:val="00C1691A"/>
    <w:rsid w:val="00C17056"/>
    <w:rsid w:val="00C1745A"/>
    <w:rsid w:val="00C17F4B"/>
    <w:rsid w:val="00C22602"/>
    <w:rsid w:val="00C25BE0"/>
    <w:rsid w:val="00C2762F"/>
    <w:rsid w:val="00C315CE"/>
    <w:rsid w:val="00C35675"/>
    <w:rsid w:val="00C408BF"/>
    <w:rsid w:val="00C4370C"/>
    <w:rsid w:val="00C46249"/>
    <w:rsid w:val="00C47287"/>
    <w:rsid w:val="00C514E9"/>
    <w:rsid w:val="00C5338F"/>
    <w:rsid w:val="00C557F4"/>
    <w:rsid w:val="00C576D3"/>
    <w:rsid w:val="00C60403"/>
    <w:rsid w:val="00C62263"/>
    <w:rsid w:val="00C6361C"/>
    <w:rsid w:val="00C639B1"/>
    <w:rsid w:val="00C643E7"/>
    <w:rsid w:val="00C649B7"/>
    <w:rsid w:val="00C7284C"/>
    <w:rsid w:val="00C72F8F"/>
    <w:rsid w:val="00C736F4"/>
    <w:rsid w:val="00C76AC1"/>
    <w:rsid w:val="00C775AD"/>
    <w:rsid w:val="00C776E4"/>
    <w:rsid w:val="00C77C54"/>
    <w:rsid w:val="00C80240"/>
    <w:rsid w:val="00C819D1"/>
    <w:rsid w:val="00C82FEC"/>
    <w:rsid w:val="00C84122"/>
    <w:rsid w:val="00C86097"/>
    <w:rsid w:val="00C86FD3"/>
    <w:rsid w:val="00C90CDC"/>
    <w:rsid w:val="00C90E00"/>
    <w:rsid w:val="00C94198"/>
    <w:rsid w:val="00C9586F"/>
    <w:rsid w:val="00C96A32"/>
    <w:rsid w:val="00CA0CE3"/>
    <w:rsid w:val="00CA1F6D"/>
    <w:rsid w:val="00CA246F"/>
    <w:rsid w:val="00CA47E4"/>
    <w:rsid w:val="00CA73AE"/>
    <w:rsid w:val="00CA74FF"/>
    <w:rsid w:val="00CB03B6"/>
    <w:rsid w:val="00CB44DF"/>
    <w:rsid w:val="00CB6420"/>
    <w:rsid w:val="00CB689F"/>
    <w:rsid w:val="00CC4280"/>
    <w:rsid w:val="00CC511F"/>
    <w:rsid w:val="00CC7174"/>
    <w:rsid w:val="00CD04C8"/>
    <w:rsid w:val="00CD18FA"/>
    <w:rsid w:val="00CD2659"/>
    <w:rsid w:val="00CD3461"/>
    <w:rsid w:val="00CD4AFB"/>
    <w:rsid w:val="00CD4B17"/>
    <w:rsid w:val="00CD4E97"/>
    <w:rsid w:val="00CD527F"/>
    <w:rsid w:val="00CD5827"/>
    <w:rsid w:val="00CD76B6"/>
    <w:rsid w:val="00CE3801"/>
    <w:rsid w:val="00CE505E"/>
    <w:rsid w:val="00CE5356"/>
    <w:rsid w:val="00CE7062"/>
    <w:rsid w:val="00CE7CA7"/>
    <w:rsid w:val="00CF37D9"/>
    <w:rsid w:val="00CF3CF9"/>
    <w:rsid w:val="00CF48BF"/>
    <w:rsid w:val="00CF6C86"/>
    <w:rsid w:val="00CF77CF"/>
    <w:rsid w:val="00CF79D0"/>
    <w:rsid w:val="00D0176A"/>
    <w:rsid w:val="00D03F89"/>
    <w:rsid w:val="00D10722"/>
    <w:rsid w:val="00D108EE"/>
    <w:rsid w:val="00D128B4"/>
    <w:rsid w:val="00D13185"/>
    <w:rsid w:val="00D134BD"/>
    <w:rsid w:val="00D15432"/>
    <w:rsid w:val="00D1624D"/>
    <w:rsid w:val="00D24F36"/>
    <w:rsid w:val="00D26860"/>
    <w:rsid w:val="00D30E3E"/>
    <w:rsid w:val="00D368A1"/>
    <w:rsid w:val="00D4028A"/>
    <w:rsid w:val="00D4232F"/>
    <w:rsid w:val="00D44514"/>
    <w:rsid w:val="00D4469B"/>
    <w:rsid w:val="00D4489F"/>
    <w:rsid w:val="00D45464"/>
    <w:rsid w:val="00D466A1"/>
    <w:rsid w:val="00D47593"/>
    <w:rsid w:val="00D506B3"/>
    <w:rsid w:val="00D518EE"/>
    <w:rsid w:val="00D53EDD"/>
    <w:rsid w:val="00D5551F"/>
    <w:rsid w:val="00D56B6D"/>
    <w:rsid w:val="00D602FB"/>
    <w:rsid w:val="00D61C53"/>
    <w:rsid w:val="00D64277"/>
    <w:rsid w:val="00D65330"/>
    <w:rsid w:val="00D65BA5"/>
    <w:rsid w:val="00D71CC9"/>
    <w:rsid w:val="00D72A14"/>
    <w:rsid w:val="00D74419"/>
    <w:rsid w:val="00D81440"/>
    <w:rsid w:val="00D82E38"/>
    <w:rsid w:val="00D832A8"/>
    <w:rsid w:val="00D83923"/>
    <w:rsid w:val="00D84FE0"/>
    <w:rsid w:val="00D8678D"/>
    <w:rsid w:val="00D87027"/>
    <w:rsid w:val="00D87E0D"/>
    <w:rsid w:val="00D903F4"/>
    <w:rsid w:val="00D93D94"/>
    <w:rsid w:val="00D947CC"/>
    <w:rsid w:val="00D94F52"/>
    <w:rsid w:val="00D956D7"/>
    <w:rsid w:val="00D970EE"/>
    <w:rsid w:val="00DA0AE7"/>
    <w:rsid w:val="00DA11E0"/>
    <w:rsid w:val="00DA384E"/>
    <w:rsid w:val="00DA469A"/>
    <w:rsid w:val="00DA5307"/>
    <w:rsid w:val="00DA5713"/>
    <w:rsid w:val="00DA582A"/>
    <w:rsid w:val="00DA5EB6"/>
    <w:rsid w:val="00DA5FF6"/>
    <w:rsid w:val="00DA79DA"/>
    <w:rsid w:val="00DA7D1F"/>
    <w:rsid w:val="00DB4BA7"/>
    <w:rsid w:val="00DB4F9C"/>
    <w:rsid w:val="00DB6560"/>
    <w:rsid w:val="00DB665F"/>
    <w:rsid w:val="00DC0E78"/>
    <w:rsid w:val="00DC126C"/>
    <w:rsid w:val="00DC5A2F"/>
    <w:rsid w:val="00DC62AE"/>
    <w:rsid w:val="00DD3BC3"/>
    <w:rsid w:val="00DD6CBC"/>
    <w:rsid w:val="00DD7FA6"/>
    <w:rsid w:val="00DE0122"/>
    <w:rsid w:val="00DE12FA"/>
    <w:rsid w:val="00DE32D8"/>
    <w:rsid w:val="00DE65C3"/>
    <w:rsid w:val="00DE785C"/>
    <w:rsid w:val="00DE79B8"/>
    <w:rsid w:val="00DE7E02"/>
    <w:rsid w:val="00DF27F7"/>
    <w:rsid w:val="00DF3586"/>
    <w:rsid w:val="00DF38AD"/>
    <w:rsid w:val="00E0144F"/>
    <w:rsid w:val="00E07489"/>
    <w:rsid w:val="00E07D08"/>
    <w:rsid w:val="00E1257A"/>
    <w:rsid w:val="00E145C3"/>
    <w:rsid w:val="00E14780"/>
    <w:rsid w:val="00E1618E"/>
    <w:rsid w:val="00E1693E"/>
    <w:rsid w:val="00E20444"/>
    <w:rsid w:val="00E206A8"/>
    <w:rsid w:val="00E21234"/>
    <w:rsid w:val="00E236C1"/>
    <w:rsid w:val="00E25C10"/>
    <w:rsid w:val="00E26AB1"/>
    <w:rsid w:val="00E275B7"/>
    <w:rsid w:val="00E3001F"/>
    <w:rsid w:val="00E315DA"/>
    <w:rsid w:val="00E319FC"/>
    <w:rsid w:val="00E34060"/>
    <w:rsid w:val="00E34F61"/>
    <w:rsid w:val="00E43D9B"/>
    <w:rsid w:val="00E444D7"/>
    <w:rsid w:val="00E4495B"/>
    <w:rsid w:val="00E45AC6"/>
    <w:rsid w:val="00E46BFE"/>
    <w:rsid w:val="00E51482"/>
    <w:rsid w:val="00E52B4D"/>
    <w:rsid w:val="00E55A6A"/>
    <w:rsid w:val="00E55DF5"/>
    <w:rsid w:val="00E56F2E"/>
    <w:rsid w:val="00E63D37"/>
    <w:rsid w:val="00E64EA7"/>
    <w:rsid w:val="00E65557"/>
    <w:rsid w:val="00E6575A"/>
    <w:rsid w:val="00E67E2B"/>
    <w:rsid w:val="00E7119E"/>
    <w:rsid w:val="00E7140F"/>
    <w:rsid w:val="00E744A3"/>
    <w:rsid w:val="00E77866"/>
    <w:rsid w:val="00E77C70"/>
    <w:rsid w:val="00E81F6B"/>
    <w:rsid w:val="00E83C7B"/>
    <w:rsid w:val="00E84300"/>
    <w:rsid w:val="00E84E68"/>
    <w:rsid w:val="00E85F9D"/>
    <w:rsid w:val="00E860A0"/>
    <w:rsid w:val="00E9219C"/>
    <w:rsid w:val="00E94305"/>
    <w:rsid w:val="00EA06E7"/>
    <w:rsid w:val="00EA29AD"/>
    <w:rsid w:val="00EA2A4D"/>
    <w:rsid w:val="00EA3C8B"/>
    <w:rsid w:val="00EA4A70"/>
    <w:rsid w:val="00EA5FB4"/>
    <w:rsid w:val="00EA6A3E"/>
    <w:rsid w:val="00EA6B05"/>
    <w:rsid w:val="00EB17B3"/>
    <w:rsid w:val="00EB20DD"/>
    <w:rsid w:val="00EB21F3"/>
    <w:rsid w:val="00EB24D7"/>
    <w:rsid w:val="00EB280F"/>
    <w:rsid w:val="00EB3AE7"/>
    <w:rsid w:val="00EB442C"/>
    <w:rsid w:val="00EB506F"/>
    <w:rsid w:val="00EB641A"/>
    <w:rsid w:val="00EB7BA4"/>
    <w:rsid w:val="00EC11DE"/>
    <w:rsid w:val="00EC2170"/>
    <w:rsid w:val="00EC3408"/>
    <w:rsid w:val="00EC3537"/>
    <w:rsid w:val="00EC4A98"/>
    <w:rsid w:val="00EC72BA"/>
    <w:rsid w:val="00EC7A0A"/>
    <w:rsid w:val="00EC7DE9"/>
    <w:rsid w:val="00ED0738"/>
    <w:rsid w:val="00ED1ED6"/>
    <w:rsid w:val="00ED2237"/>
    <w:rsid w:val="00ED2A44"/>
    <w:rsid w:val="00ED2C49"/>
    <w:rsid w:val="00ED31DC"/>
    <w:rsid w:val="00ED7246"/>
    <w:rsid w:val="00EE12DA"/>
    <w:rsid w:val="00EE1982"/>
    <w:rsid w:val="00EE3F0C"/>
    <w:rsid w:val="00EE4A03"/>
    <w:rsid w:val="00EE6392"/>
    <w:rsid w:val="00EE6FC8"/>
    <w:rsid w:val="00EE7899"/>
    <w:rsid w:val="00EF1387"/>
    <w:rsid w:val="00EF4943"/>
    <w:rsid w:val="00F02142"/>
    <w:rsid w:val="00F05983"/>
    <w:rsid w:val="00F05B94"/>
    <w:rsid w:val="00F05CEE"/>
    <w:rsid w:val="00F0659A"/>
    <w:rsid w:val="00F06A91"/>
    <w:rsid w:val="00F07A12"/>
    <w:rsid w:val="00F10486"/>
    <w:rsid w:val="00F1055E"/>
    <w:rsid w:val="00F12239"/>
    <w:rsid w:val="00F12644"/>
    <w:rsid w:val="00F12AF5"/>
    <w:rsid w:val="00F1409B"/>
    <w:rsid w:val="00F16521"/>
    <w:rsid w:val="00F1785C"/>
    <w:rsid w:val="00F17FC7"/>
    <w:rsid w:val="00F2578B"/>
    <w:rsid w:val="00F2614A"/>
    <w:rsid w:val="00F330DF"/>
    <w:rsid w:val="00F333A3"/>
    <w:rsid w:val="00F349ED"/>
    <w:rsid w:val="00F35F6A"/>
    <w:rsid w:val="00F3644C"/>
    <w:rsid w:val="00F36AF7"/>
    <w:rsid w:val="00F37B33"/>
    <w:rsid w:val="00F40E80"/>
    <w:rsid w:val="00F4275E"/>
    <w:rsid w:val="00F42818"/>
    <w:rsid w:val="00F4704B"/>
    <w:rsid w:val="00F50738"/>
    <w:rsid w:val="00F51BC5"/>
    <w:rsid w:val="00F52765"/>
    <w:rsid w:val="00F53BEC"/>
    <w:rsid w:val="00F55C52"/>
    <w:rsid w:val="00F55D11"/>
    <w:rsid w:val="00F56121"/>
    <w:rsid w:val="00F6016A"/>
    <w:rsid w:val="00F6071A"/>
    <w:rsid w:val="00F6354F"/>
    <w:rsid w:val="00F6403A"/>
    <w:rsid w:val="00F66896"/>
    <w:rsid w:val="00F67F6E"/>
    <w:rsid w:val="00F7055C"/>
    <w:rsid w:val="00F7072D"/>
    <w:rsid w:val="00F73B4E"/>
    <w:rsid w:val="00F75DDA"/>
    <w:rsid w:val="00F765D0"/>
    <w:rsid w:val="00F7689F"/>
    <w:rsid w:val="00F81CD6"/>
    <w:rsid w:val="00F84257"/>
    <w:rsid w:val="00F85335"/>
    <w:rsid w:val="00F8553B"/>
    <w:rsid w:val="00F86385"/>
    <w:rsid w:val="00F93EE4"/>
    <w:rsid w:val="00F96298"/>
    <w:rsid w:val="00F96E94"/>
    <w:rsid w:val="00F978AD"/>
    <w:rsid w:val="00FA349D"/>
    <w:rsid w:val="00FA4325"/>
    <w:rsid w:val="00FA507B"/>
    <w:rsid w:val="00FA5154"/>
    <w:rsid w:val="00FA521D"/>
    <w:rsid w:val="00FA6417"/>
    <w:rsid w:val="00FB20ED"/>
    <w:rsid w:val="00FB2E0E"/>
    <w:rsid w:val="00FB34D3"/>
    <w:rsid w:val="00FB3C27"/>
    <w:rsid w:val="00FB4506"/>
    <w:rsid w:val="00FB6105"/>
    <w:rsid w:val="00FB77C9"/>
    <w:rsid w:val="00FB7B8B"/>
    <w:rsid w:val="00FB7B9E"/>
    <w:rsid w:val="00FC362E"/>
    <w:rsid w:val="00FC3D2D"/>
    <w:rsid w:val="00FC4C34"/>
    <w:rsid w:val="00FC546C"/>
    <w:rsid w:val="00FD0E36"/>
    <w:rsid w:val="00FD39E5"/>
    <w:rsid w:val="00FD5F44"/>
    <w:rsid w:val="00FD687F"/>
    <w:rsid w:val="00FE1165"/>
    <w:rsid w:val="00FE14F9"/>
    <w:rsid w:val="00FE200D"/>
    <w:rsid w:val="00FE33B0"/>
    <w:rsid w:val="00FE39DA"/>
    <w:rsid w:val="00FE495B"/>
    <w:rsid w:val="00FE66CD"/>
    <w:rsid w:val="00FF1CC7"/>
    <w:rsid w:val="00FF2BC0"/>
    <w:rsid w:val="00FF69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Body Text 3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3DC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qFormat/>
    <w:locked/>
    <w:rsid w:val="00990B8C"/>
    <w:pPr>
      <w:keepNext/>
      <w:spacing w:after="0" w:line="240" w:lineRule="auto"/>
      <w:jc w:val="center"/>
      <w:outlineLvl w:val="1"/>
    </w:pPr>
    <w:rPr>
      <w:rFonts w:ascii="Times New Roman" w:hAnsi="Times New Roman"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8422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Body Text Indent"/>
    <w:basedOn w:val="a"/>
    <w:link w:val="a4"/>
    <w:uiPriority w:val="99"/>
    <w:rsid w:val="0021400D"/>
    <w:pPr>
      <w:spacing w:after="0" w:line="240" w:lineRule="auto"/>
      <w:ind w:firstLine="851"/>
    </w:pPr>
    <w:rPr>
      <w:rFonts w:ascii="Times New Roman" w:hAnsi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21400D"/>
    <w:rPr>
      <w:rFonts w:ascii="Times New Roman" w:hAnsi="Times New Roman" w:cs="Times New Roman"/>
      <w:sz w:val="20"/>
      <w:szCs w:val="20"/>
    </w:rPr>
  </w:style>
  <w:style w:type="paragraph" w:styleId="21">
    <w:name w:val="Body Text 2"/>
    <w:basedOn w:val="a"/>
    <w:link w:val="22"/>
    <w:uiPriority w:val="99"/>
    <w:rsid w:val="004021B6"/>
    <w:pPr>
      <w:overflowPunct w:val="0"/>
      <w:autoSpaceDE w:val="0"/>
      <w:autoSpaceDN w:val="0"/>
      <w:adjustRightInd w:val="0"/>
      <w:spacing w:after="0" w:line="240" w:lineRule="auto"/>
      <w:ind w:firstLine="851"/>
      <w:textAlignment w:val="baseline"/>
    </w:pPr>
    <w:rPr>
      <w:rFonts w:ascii="Times New Roman" w:hAnsi="Times New Roman"/>
      <w:sz w:val="28"/>
      <w:szCs w:val="20"/>
    </w:rPr>
  </w:style>
  <w:style w:type="character" w:customStyle="1" w:styleId="22">
    <w:name w:val="Основной текст 2 Знак"/>
    <w:basedOn w:val="a0"/>
    <w:link w:val="21"/>
    <w:uiPriority w:val="99"/>
    <w:locked/>
    <w:rsid w:val="00D128B4"/>
    <w:rPr>
      <w:rFonts w:cs="Times New Roman"/>
    </w:rPr>
  </w:style>
  <w:style w:type="paragraph" w:customStyle="1" w:styleId="210">
    <w:name w:val="Основной текст 21"/>
    <w:basedOn w:val="a"/>
    <w:rsid w:val="00EC2170"/>
    <w:pPr>
      <w:overflowPunct w:val="0"/>
      <w:autoSpaceDE w:val="0"/>
      <w:autoSpaceDN w:val="0"/>
      <w:adjustRightInd w:val="0"/>
      <w:spacing w:after="0" w:line="240" w:lineRule="auto"/>
      <w:ind w:firstLine="851"/>
      <w:textAlignment w:val="baseline"/>
    </w:pPr>
    <w:rPr>
      <w:rFonts w:ascii="Times New Roman" w:hAnsi="Times New Roman"/>
      <w:sz w:val="28"/>
      <w:szCs w:val="20"/>
    </w:rPr>
  </w:style>
  <w:style w:type="paragraph" w:styleId="a5">
    <w:name w:val="header"/>
    <w:aliases w:val="ВерхКолонтитул"/>
    <w:basedOn w:val="a"/>
    <w:link w:val="a6"/>
    <w:uiPriority w:val="99"/>
    <w:rsid w:val="000D6F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locked/>
    <w:rsid w:val="000D6FE9"/>
    <w:rPr>
      <w:rFonts w:cs="Times New Roman"/>
    </w:rPr>
  </w:style>
  <w:style w:type="paragraph" w:styleId="a7">
    <w:name w:val="footer"/>
    <w:basedOn w:val="a"/>
    <w:link w:val="a8"/>
    <w:uiPriority w:val="99"/>
    <w:semiHidden/>
    <w:rsid w:val="000D6F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0D6FE9"/>
    <w:rPr>
      <w:rFonts w:cs="Times New Roman"/>
    </w:rPr>
  </w:style>
  <w:style w:type="paragraph" w:styleId="a9">
    <w:name w:val="Balloon Text"/>
    <w:basedOn w:val="a"/>
    <w:link w:val="aa"/>
    <w:uiPriority w:val="99"/>
    <w:semiHidden/>
    <w:rsid w:val="003578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3578FE"/>
    <w:rPr>
      <w:rFonts w:ascii="Tahoma" w:hAnsi="Tahoma" w:cs="Tahoma"/>
      <w:sz w:val="16"/>
      <w:szCs w:val="16"/>
    </w:rPr>
  </w:style>
  <w:style w:type="character" w:customStyle="1" w:styleId="3">
    <w:name w:val="Знак Знак3"/>
    <w:basedOn w:val="a0"/>
    <w:uiPriority w:val="99"/>
    <w:locked/>
    <w:rsid w:val="00653455"/>
    <w:rPr>
      <w:rFonts w:cs="Times New Roman"/>
      <w:lang w:val="ru-RU" w:eastAsia="ru-RU" w:bidi="ar-SA"/>
    </w:rPr>
  </w:style>
  <w:style w:type="paragraph" w:styleId="23">
    <w:name w:val="Body Text Indent 2"/>
    <w:basedOn w:val="a"/>
    <w:link w:val="24"/>
    <w:uiPriority w:val="99"/>
    <w:rsid w:val="004F591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locked/>
    <w:rsid w:val="008C7DB8"/>
    <w:rPr>
      <w:rFonts w:cs="Times New Roman"/>
    </w:rPr>
  </w:style>
  <w:style w:type="paragraph" w:styleId="ab">
    <w:name w:val="Body Text"/>
    <w:basedOn w:val="a"/>
    <w:link w:val="ac"/>
    <w:uiPriority w:val="99"/>
    <w:rsid w:val="00A6347D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locked/>
    <w:rsid w:val="008C7DB8"/>
    <w:rPr>
      <w:rFonts w:cs="Times New Roman"/>
    </w:rPr>
  </w:style>
  <w:style w:type="paragraph" w:styleId="30">
    <w:name w:val="Body Text 3"/>
    <w:basedOn w:val="a"/>
    <w:link w:val="31"/>
    <w:rsid w:val="00D83923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1">
    <w:name w:val="Основной текст 3 Знак"/>
    <w:basedOn w:val="a0"/>
    <w:link w:val="30"/>
    <w:rsid w:val="00D83923"/>
    <w:rPr>
      <w:rFonts w:ascii="Times New Roman" w:hAnsi="Times New Roman"/>
      <w:sz w:val="16"/>
      <w:szCs w:val="16"/>
    </w:rPr>
  </w:style>
  <w:style w:type="character" w:styleId="ad">
    <w:name w:val="Hyperlink"/>
    <w:basedOn w:val="a0"/>
    <w:uiPriority w:val="99"/>
    <w:unhideWhenUsed/>
    <w:rsid w:val="00857ED1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857ED1"/>
    <w:rPr>
      <w:color w:val="800080" w:themeColor="followedHyperlink"/>
      <w:u w:val="single"/>
    </w:rPr>
  </w:style>
  <w:style w:type="paragraph" w:styleId="af">
    <w:name w:val="Normal (Web)"/>
    <w:aliases w:val="Обычный (Web)1,Обычный (Web)"/>
    <w:basedOn w:val="a"/>
    <w:uiPriority w:val="99"/>
    <w:unhideWhenUsed/>
    <w:rsid w:val="004541D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0">
    <w:name w:val="текст"/>
    <w:basedOn w:val="a"/>
    <w:link w:val="af1"/>
    <w:qFormat/>
    <w:rsid w:val="0035344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customStyle="1" w:styleId="af1">
    <w:name w:val="текст Знак"/>
    <w:link w:val="af0"/>
    <w:rsid w:val="00353442"/>
    <w:rPr>
      <w:rFonts w:ascii="Times New Roman" w:hAnsi="Times New Roman"/>
      <w:sz w:val="24"/>
      <w:szCs w:val="24"/>
    </w:rPr>
  </w:style>
  <w:style w:type="character" w:customStyle="1" w:styleId="docaccesstitle">
    <w:name w:val="docaccess_title"/>
    <w:basedOn w:val="a0"/>
    <w:rsid w:val="0079595B"/>
  </w:style>
  <w:style w:type="paragraph" w:styleId="af2">
    <w:name w:val="No Spacing"/>
    <w:link w:val="af3"/>
    <w:uiPriority w:val="1"/>
    <w:qFormat/>
    <w:rsid w:val="00944CCA"/>
    <w:rPr>
      <w:sz w:val="22"/>
      <w:szCs w:val="22"/>
    </w:rPr>
  </w:style>
  <w:style w:type="character" w:customStyle="1" w:styleId="af3">
    <w:name w:val="Без интервала Знак"/>
    <w:basedOn w:val="a0"/>
    <w:link w:val="af2"/>
    <w:uiPriority w:val="1"/>
    <w:locked/>
    <w:rsid w:val="00944CCA"/>
    <w:rPr>
      <w:sz w:val="22"/>
      <w:szCs w:val="22"/>
    </w:rPr>
  </w:style>
  <w:style w:type="paragraph" w:customStyle="1" w:styleId="ConsPlusNormal">
    <w:name w:val="ConsPlusNormal"/>
    <w:uiPriority w:val="99"/>
    <w:qFormat/>
    <w:rsid w:val="00944CC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f4">
    <w:name w:val="Table Grid"/>
    <w:basedOn w:val="a1"/>
    <w:uiPriority w:val="59"/>
    <w:locked/>
    <w:rsid w:val="00000C40"/>
    <w:rPr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1">
    <w:name w:val="Основной текст с отступом 21"/>
    <w:basedOn w:val="a"/>
    <w:rsid w:val="009E57AF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990B8C"/>
    <w:rPr>
      <w:rFonts w:ascii="Times New Roman" w:hAnsi="Times New Roman"/>
      <w:i/>
      <w:sz w:val="28"/>
    </w:rPr>
  </w:style>
  <w:style w:type="paragraph" w:customStyle="1" w:styleId="af5">
    <w:name w:val="ОТСТУП"/>
    <w:basedOn w:val="a"/>
    <w:rsid w:val="007E1029"/>
    <w:pPr>
      <w:widowControl w:val="0"/>
      <w:numPr>
        <w:ilvl w:val="12"/>
      </w:numPr>
      <w:autoSpaceDE w:val="0"/>
      <w:autoSpaceDN w:val="0"/>
      <w:spacing w:after="0" w:line="240" w:lineRule="auto"/>
      <w:ind w:firstLine="709"/>
      <w:jc w:val="center"/>
    </w:pPr>
    <w:rPr>
      <w:rFonts w:ascii="Times New Roman" w:hAnsi="Times New Roman"/>
      <w:sz w:val="28"/>
      <w:szCs w:val="28"/>
    </w:rPr>
  </w:style>
  <w:style w:type="paragraph" w:customStyle="1" w:styleId="western">
    <w:name w:val="western"/>
    <w:basedOn w:val="a"/>
    <w:rsid w:val="0049738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6">
    <w:name w:val="Strong"/>
    <w:uiPriority w:val="22"/>
    <w:qFormat/>
    <w:locked/>
    <w:rsid w:val="00E7140F"/>
    <w:rPr>
      <w:b/>
      <w:bCs/>
    </w:rPr>
  </w:style>
  <w:style w:type="paragraph" w:customStyle="1" w:styleId="Default">
    <w:name w:val="Default"/>
    <w:rsid w:val="00A5612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7">
    <w:name w:val="List Paragraph"/>
    <w:basedOn w:val="a"/>
    <w:link w:val="af8"/>
    <w:uiPriority w:val="34"/>
    <w:qFormat/>
    <w:rsid w:val="003D00CF"/>
    <w:pPr>
      <w:ind w:left="720"/>
      <w:contextualSpacing/>
    </w:pPr>
  </w:style>
  <w:style w:type="character" w:customStyle="1" w:styleId="af8">
    <w:name w:val="Абзац списка Знак"/>
    <w:link w:val="af7"/>
    <w:uiPriority w:val="34"/>
    <w:locked/>
    <w:rsid w:val="003D00CF"/>
    <w:rPr>
      <w:sz w:val="22"/>
      <w:szCs w:val="22"/>
    </w:rPr>
  </w:style>
  <w:style w:type="paragraph" w:customStyle="1" w:styleId="normal">
    <w:name w:val="normal"/>
    <w:rsid w:val="00883EC1"/>
    <w:rPr>
      <w:rFonts w:ascii="Times New Roman" w:hAnsi="Times New Roman"/>
    </w:rPr>
  </w:style>
  <w:style w:type="paragraph" w:customStyle="1" w:styleId="25">
    <w:name w:val="Обычный2"/>
    <w:rsid w:val="00982B99"/>
    <w:rPr>
      <w:rFonts w:ascii="Times New Roman" w:hAnsi="Times New Roman"/>
    </w:rPr>
  </w:style>
  <w:style w:type="paragraph" w:customStyle="1" w:styleId="220">
    <w:name w:val="Основной текст с отступом 22"/>
    <w:basedOn w:val="a"/>
    <w:rsid w:val="006C50BF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9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9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02CD1-46F3-4487-860A-F63CC91640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8275</TotalTime>
  <Pages>12</Pages>
  <Words>4176</Words>
  <Characters>23807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User2</cp:lastModifiedBy>
  <cp:revision>681</cp:revision>
  <cp:lastPrinted>2023-04-21T07:32:00Z</cp:lastPrinted>
  <dcterms:created xsi:type="dcterms:W3CDTF">2009-04-22T07:59:00Z</dcterms:created>
  <dcterms:modified xsi:type="dcterms:W3CDTF">2023-04-25T03:53:00Z</dcterms:modified>
</cp:coreProperties>
</file>