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7CE" w:rsidRDefault="006E37CE" w:rsidP="00712E14">
      <w:pPr>
        <w:rPr>
          <w:rFonts w:ascii="Times New Roman" w:hAnsi="Times New Roman" w:cs="Times New Roman"/>
          <w:sz w:val="28"/>
          <w:szCs w:val="28"/>
        </w:rPr>
      </w:pPr>
    </w:p>
    <w:p w:rsidR="00182FEC" w:rsidRPr="00182FEC" w:rsidRDefault="00182FEC" w:rsidP="00182FE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posOffset>3019425</wp:posOffset>
            </wp:positionH>
            <wp:positionV relativeFrom="line">
              <wp:posOffset>-218440</wp:posOffset>
            </wp:positionV>
            <wp:extent cx="571500" cy="685800"/>
            <wp:effectExtent l="19050" t="0" r="0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37CE" w:rsidRPr="006E37CE" w:rsidRDefault="006E37CE" w:rsidP="00E37BD7">
      <w:pPr>
        <w:spacing w:after="0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82FEC" w:rsidRPr="006E37CE" w:rsidRDefault="00182FEC" w:rsidP="00305345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E37CE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182FEC" w:rsidRDefault="00182FEC" w:rsidP="003053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37CE"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E37BD7" w:rsidRPr="006E37CE" w:rsidRDefault="00E37BD7" w:rsidP="003053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E0EAD" w:rsidRPr="00182FEC" w:rsidRDefault="000E0EAD" w:rsidP="003053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82FEC" w:rsidRPr="00182FEC" w:rsidRDefault="00182FEC" w:rsidP="00305345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82FE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82FEC" w:rsidRDefault="001C3653" w:rsidP="003053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724D8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>.</w:t>
      </w:r>
      <w:r w:rsidR="003724D8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.2022 </w:t>
      </w:r>
      <w:r w:rsidR="00182FEC" w:rsidRPr="00182FEC">
        <w:rPr>
          <w:rFonts w:ascii="Times New Roman" w:hAnsi="Times New Roman" w:cs="Times New Roman"/>
          <w:sz w:val="28"/>
          <w:szCs w:val="28"/>
        </w:rPr>
        <w:t>№</w:t>
      </w:r>
      <w:r w:rsidR="00870D4F">
        <w:rPr>
          <w:rFonts w:ascii="Times New Roman" w:hAnsi="Times New Roman" w:cs="Times New Roman"/>
          <w:sz w:val="28"/>
          <w:szCs w:val="28"/>
        </w:rPr>
        <w:t xml:space="preserve"> </w:t>
      </w:r>
      <w:r w:rsidR="00C65A06">
        <w:rPr>
          <w:rFonts w:ascii="Times New Roman" w:hAnsi="Times New Roman" w:cs="Times New Roman"/>
          <w:sz w:val="28"/>
          <w:szCs w:val="28"/>
        </w:rPr>
        <w:t>937</w:t>
      </w:r>
    </w:p>
    <w:p w:rsidR="00182FEC" w:rsidRPr="005E44F3" w:rsidRDefault="00C654DB" w:rsidP="007F65C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4F3">
        <w:rPr>
          <w:rFonts w:ascii="Times New Roman" w:hAnsi="Times New Roman" w:cs="Times New Roman"/>
          <w:b/>
          <w:sz w:val="28"/>
          <w:szCs w:val="28"/>
        </w:rPr>
        <w:t>О</w:t>
      </w:r>
      <w:r w:rsidR="006162F8" w:rsidRPr="005E44F3">
        <w:rPr>
          <w:rFonts w:ascii="Times New Roman" w:hAnsi="Times New Roman" w:cs="Times New Roman"/>
          <w:b/>
          <w:sz w:val="28"/>
          <w:szCs w:val="28"/>
        </w:rPr>
        <w:t>б утверждении</w:t>
      </w:r>
      <w:r w:rsidRPr="005E44F3">
        <w:rPr>
          <w:rFonts w:ascii="Times New Roman" w:hAnsi="Times New Roman" w:cs="Times New Roman"/>
          <w:b/>
          <w:sz w:val="28"/>
          <w:szCs w:val="28"/>
        </w:rPr>
        <w:t xml:space="preserve"> муниципальной</w:t>
      </w:r>
      <w:r w:rsidR="006162F8" w:rsidRPr="005E44F3">
        <w:rPr>
          <w:rFonts w:ascii="Times New Roman" w:hAnsi="Times New Roman" w:cs="Times New Roman"/>
          <w:b/>
          <w:sz w:val="28"/>
          <w:szCs w:val="28"/>
        </w:rPr>
        <w:t xml:space="preserve"> программы</w:t>
      </w:r>
    </w:p>
    <w:p w:rsidR="003724D8" w:rsidRPr="005E44F3" w:rsidRDefault="003724D8" w:rsidP="003724D8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4F3">
        <w:rPr>
          <w:rFonts w:ascii="Times New Roman" w:hAnsi="Times New Roman" w:cs="Times New Roman"/>
          <w:b/>
          <w:color w:val="000000"/>
          <w:sz w:val="28"/>
          <w:szCs w:val="28"/>
          <w:u w:color="000000"/>
        </w:rPr>
        <w:t>«Поддержка социально-ориентированных некоммерческих организаций, общественных объединений и гражданских инициатив Чистоозерного района Новосибирской области на 2023-2025 годы»</w:t>
      </w:r>
    </w:p>
    <w:p w:rsidR="004E7BF7" w:rsidRPr="00182FEC" w:rsidRDefault="004E7BF7" w:rsidP="007F65C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65A06" w:rsidRDefault="000F5539" w:rsidP="00C65A06">
      <w:pPr>
        <w:spacing w:after="0" w:line="240" w:lineRule="auto"/>
        <w:ind w:firstLine="567"/>
        <w:jc w:val="both"/>
        <w:rPr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6162F8">
        <w:rPr>
          <w:rFonts w:ascii="Times New Roman" w:hAnsi="Times New Roman" w:cs="Times New Roman"/>
          <w:sz w:val="28"/>
          <w:szCs w:val="28"/>
        </w:rPr>
        <w:t xml:space="preserve"> </w:t>
      </w:r>
      <w:r w:rsidRPr="00182FEC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A166B1">
        <w:rPr>
          <w:rFonts w:ascii="Times New Roman" w:hAnsi="Times New Roman" w:cs="Times New Roman"/>
          <w:sz w:val="28"/>
          <w:szCs w:val="28"/>
        </w:rPr>
        <w:t xml:space="preserve">администрации Чистоозерного района </w:t>
      </w:r>
      <w:r w:rsidRPr="00182FEC">
        <w:rPr>
          <w:rFonts w:ascii="Times New Roman" w:hAnsi="Times New Roman" w:cs="Times New Roman"/>
          <w:sz w:val="28"/>
          <w:szCs w:val="28"/>
        </w:rPr>
        <w:t>от 3</w:t>
      </w:r>
      <w:r w:rsidR="009B172F">
        <w:rPr>
          <w:rFonts w:ascii="Times New Roman" w:hAnsi="Times New Roman" w:cs="Times New Roman"/>
          <w:sz w:val="28"/>
          <w:szCs w:val="28"/>
        </w:rPr>
        <w:t>1</w:t>
      </w:r>
      <w:r w:rsidRPr="00182FEC">
        <w:rPr>
          <w:rFonts w:ascii="Times New Roman" w:hAnsi="Times New Roman" w:cs="Times New Roman"/>
          <w:sz w:val="28"/>
          <w:szCs w:val="28"/>
        </w:rPr>
        <w:t>.</w:t>
      </w:r>
      <w:r w:rsidR="009B172F">
        <w:rPr>
          <w:rFonts w:ascii="Times New Roman" w:hAnsi="Times New Roman" w:cs="Times New Roman"/>
          <w:sz w:val="28"/>
          <w:szCs w:val="28"/>
        </w:rPr>
        <w:t xml:space="preserve">05.2022 г № 334 </w:t>
      </w:r>
      <w:r w:rsidRPr="00182FEC">
        <w:rPr>
          <w:rFonts w:ascii="Times New Roman" w:hAnsi="Times New Roman" w:cs="Times New Roman"/>
          <w:sz w:val="28"/>
          <w:szCs w:val="28"/>
        </w:rPr>
        <w:t>«</w:t>
      </w:r>
      <w:r w:rsidR="009B172F">
        <w:rPr>
          <w:rFonts w:ascii="Times New Roman" w:hAnsi="Times New Roman" w:cs="Times New Roman"/>
          <w:sz w:val="28"/>
          <w:szCs w:val="28"/>
        </w:rPr>
        <w:t>О перечне муниципальных программ Чистоозерного района Новосибирской области на 2023 год и плановый период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="006162F8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 xml:space="preserve">ем </w:t>
      </w:r>
      <w:r w:rsidR="006162F8">
        <w:rPr>
          <w:rFonts w:ascii="Times New Roman" w:hAnsi="Times New Roman" w:cs="Times New Roman"/>
          <w:sz w:val="28"/>
          <w:szCs w:val="28"/>
        </w:rPr>
        <w:t>администрации Чистоозерного района от 22.10.2014г № 1198 «О Порядке принятия решений о разработке муниципальных программ Чистоозерного  района Новосибирской области, их формирования и реализации»</w:t>
      </w:r>
      <w:r w:rsidR="00F904F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2FEC" w:rsidRPr="00182FEC">
        <w:rPr>
          <w:rFonts w:ascii="Times New Roman" w:hAnsi="Times New Roman" w:cs="Times New Roman"/>
          <w:sz w:val="28"/>
          <w:szCs w:val="28"/>
        </w:rPr>
        <w:t>в целях стимулирования инвестицио</w:t>
      </w:r>
      <w:r w:rsidR="00A166B1">
        <w:rPr>
          <w:rFonts w:ascii="Times New Roman" w:hAnsi="Times New Roman" w:cs="Times New Roman"/>
          <w:sz w:val="28"/>
          <w:szCs w:val="28"/>
        </w:rPr>
        <w:t xml:space="preserve">нной деятельности на территории </w:t>
      </w:r>
      <w:r w:rsidR="00182FEC" w:rsidRPr="00182FEC">
        <w:rPr>
          <w:rFonts w:ascii="Times New Roman" w:hAnsi="Times New Roman" w:cs="Times New Roman"/>
          <w:sz w:val="28"/>
          <w:szCs w:val="28"/>
        </w:rPr>
        <w:t>Чистоозерного района Новосибирской о</w:t>
      </w:r>
      <w:r w:rsidR="009B172F">
        <w:rPr>
          <w:rFonts w:ascii="Times New Roman" w:hAnsi="Times New Roman" w:cs="Times New Roman"/>
          <w:sz w:val="28"/>
          <w:szCs w:val="28"/>
        </w:rPr>
        <w:t>бласти</w:t>
      </w:r>
      <w:proofErr w:type="gramEnd"/>
      <w:r w:rsidR="005E44F3">
        <w:rPr>
          <w:rFonts w:ascii="Times New Roman" w:hAnsi="Times New Roman" w:cs="Times New Roman"/>
          <w:sz w:val="28"/>
          <w:szCs w:val="28"/>
        </w:rPr>
        <w:t>,</w:t>
      </w:r>
      <w:r w:rsidR="009B172F">
        <w:rPr>
          <w:rFonts w:ascii="Times New Roman" w:hAnsi="Times New Roman" w:cs="Times New Roman"/>
          <w:sz w:val="28"/>
          <w:szCs w:val="28"/>
        </w:rPr>
        <w:t xml:space="preserve"> </w:t>
      </w:r>
      <w:r w:rsidR="00182FEC" w:rsidRPr="00182FEC">
        <w:rPr>
          <w:rFonts w:ascii="Times New Roman" w:hAnsi="Times New Roman" w:cs="Times New Roman"/>
          <w:sz w:val="28"/>
          <w:szCs w:val="28"/>
        </w:rPr>
        <w:t xml:space="preserve"> </w:t>
      </w:r>
      <w:r w:rsidR="005E44F3">
        <w:rPr>
          <w:rFonts w:ascii="Times New Roman" w:hAnsi="Times New Roman" w:cs="Times New Roman"/>
          <w:sz w:val="28"/>
          <w:szCs w:val="28"/>
        </w:rPr>
        <w:t xml:space="preserve">администрация Чистоозерного района </w:t>
      </w:r>
      <w:proofErr w:type="gramStart"/>
      <w:r w:rsidR="003724D8" w:rsidRPr="003724D8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3724D8" w:rsidRPr="003724D8">
        <w:rPr>
          <w:rFonts w:ascii="Times New Roman" w:hAnsi="Times New Roman" w:cs="Times New Roman"/>
          <w:b/>
          <w:sz w:val="28"/>
          <w:szCs w:val="28"/>
        </w:rPr>
        <w:t xml:space="preserve"> о с т а н о в л я  </w:t>
      </w:r>
      <w:r w:rsidR="005E44F3">
        <w:rPr>
          <w:rFonts w:ascii="Times New Roman" w:hAnsi="Times New Roman" w:cs="Times New Roman"/>
          <w:b/>
          <w:sz w:val="28"/>
          <w:szCs w:val="28"/>
        </w:rPr>
        <w:t>е т</w:t>
      </w:r>
      <w:r w:rsidR="003724D8" w:rsidRPr="003724D8">
        <w:rPr>
          <w:rFonts w:ascii="Times New Roman" w:hAnsi="Times New Roman" w:cs="Times New Roman"/>
          <w:b/>
          <w:sz w:val="28"/>
          <w:szCs w:val="28"/>
        </w:rPr>
        <w:t>:</w:t>
      </w:r>
    </w:p>
    <w:p w:rsidR="00182FEC" w:rsidRPr="00C65A06" w:rsidRDefault="00C65A06" w:rsidP="00C65A06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05345">
        <w:rPr>
          <w:rFonts w:ascii="Times New Roman" w:hAnsi="Times New Roman" w:cs="Times New Roman"/>
          <w:sz w:val="28"/>
          <w:szCs w:val="28"/>
        </w:rPr>
        <w:t xml:space="preserve">Утвердить муниципальную </w:t>
      </w:r>
      <w:r w:rsidR="00182FEC" w:rsidRPr="00182FEC">
        <w:rPr>
          <w:rFonts w:ascii="Times New Roman" w:hAnsi="Times New Roman" w:cs="Times New Roman"/>
          <w:sz w:val="28"/>
          <w:szCs w:val="28"/>
        </w:rPr>
        <w:t xml:space="preserve">программу </w:t>
      </w:r>
      <w:r w:rsidR="005E44F3" w:rsidRPr="005E44F3">
        <w:rPr>
          <w:rFonts w:ascii="Times New Roman" w:hAnsi="Times New Roman" w:cs="Times New Roman"/>
          <w:color w:val="000000"/>
          <w:sz w:val="28"/>
          <w:szCs w:val="28"/>
          <w:u w:color="000000"/>
        </w:rPr>
        <w:t>«Поддержка социально-ориентированных некоммерческих организаций, общественных объединений и гражданских инициатив Чистоозерного района Новосибирской области на 2023-2025 годы»</w:t>
      </w:r>
      <w:r w:rsidR="005E44F3">
        <w:rPr>
          <w:rFonts w:ascii="Times New Roman" w:hAnsi="Times New Roman" w:cs="Times New Roman"/>
          <w:color w:val="000000"/>
          <w:sz w:val="28"/>
          <w:szCs w:val="28"/>
          <w:u w:color="000000"/>
        </w:rPr>
        <w:t xml:space="preserve"> </w:t>
      </w:r>
      <w:r w:rsidR="007F65C2">
        <w:rPr>
          <w:rFonts w:ascii="Times New Roman" w:hAnsi="Times New Roman" w:cs="Times New Roman"/>
          <w:sz w:val="28"/>
          <w:szCs w:val="28"/>
        </w:rPr>
        <w:t>(прилагается)</w:t>
      </w:r>
      <w:r w:rsidR="005002CC">
        <w:rPr>
          <w:rFonts w:ascii="Times New Roman" w:hAnsi="Times New Roman" w:cs="Times New Roman"/>
          <w:sz w:val="28"/>
          <w:szCs w:val="28"/>
        </w:rPr>
        <w:t>.</w:t>
      </w:r>
    </w:p>
    <w:p w:rsidR="00182FEC" w:rsidRDefault="000E0EAD" w:rsidP="00C65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05345">
        <w:rPr>
          <w:rFonts w:ascii="Times New Roman" w:hAnsi="Times New Roman" w:cs="Times New Roman"/>
          <w:sz w:val="28"/>
          <w:szCs w:val="28"/>
        </w:rPr>
        <w:t>Разместить</w:t>
      </w:r>
      <w:r w:rsidR="001C157D">
        <w:rPr>
          <w:rFonts w:ascii="Times New Roman" w:hAnsi="Times New Roman" w:cs="Times New Roman"/>
          <w:sz w:val="28"/>
          <w:szCs w:val="28"/>
        </w:rPr>
        <w:t xml:space="preserve"> настояще</w:t>
      </w:r>
      <w:r w:rsidR="00305345">
        <w:rPr>
          <w:rFonts w:ascii="Times New Roman" w:hAnsi="Times New Roman" w:cs="Times New Roman"/>
          <w:sz w:val="28"/>
          <w:szCs w:val="28"/>
        </w:rPr>
        <w:t>е постановление на официальном сайте администрации</w:t>
      </w:r>
      <w:r w:rsidR="001C157D">
        <w:rPr>
          <w:rFonts w:ascii="Times New Roman" w:hAnsi="Times New Roman" w:cs="Times New Roman"/>
          <w:sz w:val="28"/>
          <w:szCs w:val="28"/>
        </w:rPr>
        <w:t xml:space="preserve"> Чистоозерного района</w:t>
      </w:r>
      <w:r w:rsidR="00305345">
        <w:rPr>
          <w:rFonts w:ascii="Times New Roman" w:hAnsi="Times New Roman" w:cs="Times New Roman"/>
          <w:sz w:val="28"/>
          <w:szCs w:val="28"/>
        </w:rPr>
        <w:t xml:space="preserve"> </w:t>
      </w:r>
      <w:r w:rsidR="005002CC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305345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общего пользования «Интернет»</w:t>
      </w:r>
      <w:r w:rsidR="005002CC">
        <w:rPr>
          <w:rFonts w:ascii="Times New Roman" w:hAnsi="Times New Roman" w:cs="Times New Roman"/>
          <w:sz w:val="28"/>
          <w:szCs w:val="28"/>
        </w:rPr>
        <w:t>.</w:t>
      </w:r>
    </w:p>
    <w:p w:rsidR="001C157D" w:rsidRDefault="00305345" w:rsidP="00C65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E0EAD">
        <w:rPr>
          <w:rFonts w:ascii="Times New Roman" w:hAnsi="Times New Roman" w:cs="Times New Roman"/>
          <w:sz w:val="28"/>
          <w:szCs w:val="28"/>
        </w:rPr>
        <w:t xml:space="preserve">.   </w:t>
      </w:r>
      <w:proofErr w:type="gramStart"/>
      <w:r w:rsidR="001C157D">
        <w:rPr>
          <w:rFonts w:ascii="Times New Roman" w:hAnsi="Times New Roman" w:cs="Times New Roman"/>
          <w:sz w:val="28"/>
          <w:szCs w:val="28"/>
        </w:rPr>
        <w:t>Кон</w:t>
      </w:r>
      <w:bookmarkStart w:id="0" w:name="_GoBack"/>
      <w:bookmarkEnd w:id="0"/>
      <w:r w:rsidR="001C157D">
        <w:rPr>
          <w:rFonts w:ascii="Times New Roman" w:hAnsi="Times New Roman" w:cs="Times New Roman"/>
          <w:sz w:val="28"/>
          <w:szCs w:val="28"/>
        </w:rPr>
        <w:t>троль за</w:t>
      </w:r>
      <w:proofErr w:type="gramEnd"/>
      <w:r w:rsidR="001C157D">
        <w:rPr>
          <w:rFonts w:ascii="Times New Roman" w:hAnsi="Times New Roman" w:cs="Times New Roman"/>
          <w:sz w:val="28"/>
          <w:szCs w:val="28"/>
        </w:rPr>
        <w:t xml:space="preserve"> исполнением</w:t>
      </w:r>
      <w:r>
        <w:rPr>
          <w:rFonts w:ascii="Times New Roman" w:hAnsi="Times New Roman" w:cs="Times New Roman"/>
          <w:sz w:val="28"/>
          <w:szCs w:val="28"/>
        </w:rPr>
        <w:t xml:space="preserve"> настоящего постановления</w:t>
      </w:r>
      <w:r w:rsidR="001C157D">
        <w:rPr>
          <w:rFonts w:ascii="Times New Roman" w:hAnsi="Times New Roman" w:cs="Times New Roman"/>
          <w:sz w:val="28"/>
          <w:szCs w:val="28"/>
        </w:rPr>
        <w:t xml:space="preserve"> </w:t>
      </w:r>
      <w:r w:rsidR="005E44F3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C65A06">
        <w:rPr>
          <w:rFonts w:ascii="Times New Roman" w:hAnsi="Times New Roman" w:cs="Times New Roman"/>
          <w:sz w:val="28"/>
          <w:szCs w:val="28"/>
        </w:rPr>
        <w:t>.</w:t>
      </w:r>
    </w:p>
    <w:p w:rsidR="005B207A" w:rsidRDefault="005B207A" w:rsidP="00C65A06">
      <w:pPr>
        <w:ind w:left="54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44F3" w:rsidRDefault="005E44F3" w:rsidP="007F65C2">
      <w:pPr>
        <w:ind w:left="540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2FEC" w:rsidRPr="00182FEC" w:rsidRDefault="005E44F3" w:rsidP="005E44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C4128">
        <w:rPr>
          <w:rFonts w:ascii="Times New Roman" w:hAnsi="Times New Roman" w:cs="Times New Roman"/>
          <w:sz w:val="28"/>
          <w:szCs w:val="28"/>
        </w:rPr>
        <w:t>Глава</w:t>
      </w:r>
      <w:r w:rsidR="00182FEC" w:rsidRPr="00182FEC">
        <w:rPr>
          <w:rFonts w:ascii="Times New Roman" w:hAnsi="Times New Roman" w:cs="Times New Roman"/>
          <w:sz w:val="28"/>
          <w:szCs w:val="28"/>
        </w:rPr>
        <w:t xml:space="preserve"> Чистоозерного района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182FEC" w:rsidRPr="00182FEC">
        <w:rPr>
          <w:rFonts w:ascii="Times New Roman" w:hAnsi="Times New Roman" w:cs="Times New Roman"/>
          <w:sz w:val="28"/>
          <w:szCs w:val="28"/>
        </w:rPr>
        <w:t xml:space="preserve">     </w:t>
      </w:r>
      <w:r w:rsidR="00784FEB">
        <w:rPr>
          <w:rFonts w:ascii="Times New Roman" w:hAnsi="Times New Roman" w:cs="Times New Roman"/>
          <w:sz w:val="28"/>
          <w:szCs w:val="28"/>
        </w:rPr>
        <w:t xml:space="preserve">   </w:t>
      </w:r>
      <w:r w:rsidR="00182FEC" w:rsidRPr="00182FEC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2FEC" w:rsidRPr="00182FEC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C4128">
        <w:rPr>
          <w:rFonts w:ascii="Times New Roman" w:hAnsi="Times New Roman" w:cs="Times New Roman"/>
          <w:sz w:val="28"/>
          <w:szCs w:val="28"/>
        </w:rPr>
        <w:t xml:space="preserve">А.В. </w:t>
      </w:r>
      <w:proofErr w:type="spellStart"/>
      <w:r w:rsidR="007C4128">
        <w:rPr>
          <w:rFonts w:ascii="Times New Roman" w:hAnsi="Times New Roman" w:cs="Times New Roman"/>
          <w:sz w:val="28"/>
          <w:szCs w:val="28"/>
        </w:rPr>
        <w:t>Аппель</w:t>
      </w:r>
      <w:proofErr w:type="spellEnd"/>
      <w:r w:rsidR="00182FEC" w:rsidRPr="00182F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7BF7" w:rsidRDefault="004E7BF7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C65A06" w:rsidRDefault="00C65A06" w:rsidP="005E44F3">
      <w:pPr>
        <w:pStyle w:val="aa"/>
        <w:rPr>
          <w:rFonts w:ascii="Times New Roman" w:hAnsi="Times New Roman" w:cs="Times New Roman"/>
        </w:rPr>
      </w:pPr>
    </w:p>
    <w:p w:rsidR="00C65A06" w:rsidRDefault="00C65A06" w:rsidP="005E44F3">
      <w:pPr>
        <w:pStyle w:val="aa"/>
        <w:rPr>
          <w:rFonts w:ascii="Times New Roman" w:hAnsi="Times New Roman" w:cs="Times New Roman"/>
        </w:rPr>
      </w:pPr>
    </w:p>
    <w:p w:rsidR="00C65A06" w:rsidRDefault="00C65A06" w:rsidP="005E44F3">
      <w:pPr>
        <w:pStyle w:val="aa"/>
        <w:rPr>
          <w:rFonts w:ascii="Times New Roman" w:hAnsi="Times New Roman" w:cs="Times New Roman"/>
        </w:rPr>
      </w:pPr>
    </w:p>
    <w:p w:rsidR="00C65A06" w:rsidRDefault="00C65A06" w:rsidP="005E44F3">
      <w:pPr>
        <w:pStyle w:val="aa"/>
        <w:rPr>
          <w:rFonts w:ascii="Times New Roman" w:hAnsi="Times New Roman" w:cs="Times New Roman"/>
        </w:rPr>
      </w:pPr>
    </w:p>
    <w:p w:rsidR="00C65A06" w:rsidRDefault="00C65A06" w:rsidP="005E44F3">
      <w:pPr>
        <w:pStyle w:val="aa"/>
        <w:rPr>
          <w:rFonts w:ascii="Times New Roman" w:hAnsi="Times New Roman" w:cs="Times New Roman"/>
        </w:rPr>
      </w:pPr>
    </w:p>
    <w:p w:rsidR="00C65A06" w:rsidRDefault="00C65A06" w:rsidP="005E44F3">
      <w:pPr>
        <w:pStyle w:val="aa"/>
        <w:rPr>
          <w:rFonts w:ascii="Times New Roman" w:hAnsi="Times New Roman" w:cs="Times New Roman"/>
        </w:rPr>
      </w:pPr>
    </w:p>
    <w:p w:rsidR="005E44F3" w:rsidRPr="005E44F3" w:rsidRDefault="005E44F3" w:rsidP="005E44F3">
      <w:pPr>
        <w:pStyle w:val="aa"/>
        <w:rPr>
          <w:rFonts w:ascii="Times New Roman" w:hAnsi="Times New Roman" w:cs="Times New Roman"/>
        </w:rPr>
      </w:pPr>
      <w:proofErr w:type="spellStart"/>
      <w:r w:rsidRPr="005E44F3">
        <w:rPr>
          <w:rFonts w:ascii="Times New Roman" w:hAnsi="Times New Roman" w:cs="Times New Roman"/>
        </w:rPr>
        <w:t>Данилкина</w:t>
      </w:r>
      <w:proofErr w:type="spellEnd"/>
      <w:r w:rsidRPr="005E44F3">
        <w:rPr>
          <w:rFonts w:ascii="Times New Roman" w:hAnsi="Times New Roman" w:cs="Times New Roman"/>
        </w:rPr>
        <w:t xml:space="preserve"> О.И.</w:t>
      </w:r>
    </w:p>
    <w:p w:rsidR="005E44F3" w:rsidRPr="005E44F3" w:rsidRDefault="00C65A06" w:rsidP="005E44F3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5E44F3" w:rsidRPr="005E44F3">
        <w:rPr>
          <w:rFonts w:ascii="Times New Roman" w:hAnsi="Times New Roman" w:cs="Times New Roman"/>
        </w:rPr>
        <w:t>97-814</w:t>
      </w:r>
    </w:p>
    <w:p w:rsidR="005B207A" w:rsidRDefault="005B207A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5B207A" w:rsidRDefault="005B207A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7F65C2" w:rsidRDefault="007F65C2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7F65C2" w:rsidRDefault="007F65C2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7F65C2" w:rsidRDefault="007F65C2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5B207A" w:rsidRDefault="005B207A" w:rsidP="007F65C2">
      <w:pPr>
        <w:spacing w:after="0"/>
        <w:ind w:left="539" w:firstLine="539"/>
        <w:rPr>
          <w:rFonts w:ascii="Times New Roman" w:hAnsi="Times New Roman" w:cs="Times New Roman"/>
        </w:rPr>
      </w:pPr>
    </w:p>
    <w:p w:rsidR="00C7220D" w:rsidRDefault="00C7220D" w:rsidP="004E7BF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sectPr w:rsidR="00C7220D" w:rsidSect="00C65A06">
      <w:pgSz w:w="11906" w:h="16838"/>
      <w:pgMar w:top="1077" w:right="567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A05" w:rsidRDefault="003F2A05" w:rsidP="00D16EEC">
      <w:pPr>
        <w:spacing w:after="0" w:line="240" w:lineRule="auto"/>
      </w:pPr>
      <w:r>
        <w:separator/>
      </w:r>
    </w:p>
  </w:endnote>
  <w:endnote w:type="continuationSeparator" w:id="0">
    <w:p w:rsidR="003F2A05" w:rsidRDefault="003F2A05" w:rsidP="00D16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A05" w:rsidRDefault="003F2A05" w:rsidP="00D16EEC">
      <w:pPr>
        <w:spacing w:after="0" w:line="240" w:lineRule="auto"/>
      </w:pPr>
      <w:r>
        <w:separator/>
      </w:r>
    </w:p>
  </w:footnote>
  <w:footnote w:type="continuationSeparator" w:id="0">
    <w:p w:rsidR="003F2A05" w:rsidRDefault="003F2A05" w:rsidP="00D16E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71AB7"/>
    <w:multiLevelType w:val="multilevel"/>
    <w:tmpl w:val="D8C6A9A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1">
    <w:nsid w:val="0E116711"/>
    <w:multiLevelType w:val="hybridMultilevel"/>
    <w:tmpl w:val="98824C06"/>
    <w:lvl w:ilvl="0" w:tplc="2FA06DD2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BD14D72"/>
    <w:multiLevelType w:val="hybridMultilevel"/>
    <w:tmpl w:val="AA7844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C33027F"/>
    <w:multiLevelType w:val="hybridMultilevel"/>
    <w:tmpl w:val="19ECDCDC"/>
    <w:lvl w:ilvl="0" w:tplc="74FA2F8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50E41FC"/>
    <w:multiLevelType w:val="hybridMultilevel"/>
    <w:tmpl w:val="60BA452C"/>
    <w:lvl w:ilvl="0" w:tplc="FC700418">
      <w:start w:val="1"/>
      <w:numFmt w:val="bullet"/>
      <w:suff w:val="space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2881099F"/>
    <w:multiLevelType w:val="hybridMultilevel"/>
    <w:tmpl w:val="1A92DD1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2DE973BF"/>
    <w:multiLevelType w:val="hybridMultilevel"/>
    <w:tmpl w:val="9E28CA24"/>
    <w:lvl w:ilvl="0" w:tplc="8514E86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10369E"/>
    <w:multiLevelType w:val="hybridMultilevel"/>
    <w:tmpl w:val="D60C416A"/>
    <w:lvl w:ilvl="0" w:tplc="C1648A30">
      <w:start w:val="1"/>
      <w:numFmt w:val="bullet"/>
      <w:suff w:val="space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35817EE"/>
    <w:multiLevelType w:val="hybridMultilevel"/>
    <w:tmpl w:val="ECE2347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53774D0F"/>
    <w:multiLevelType w:val="hybridMultilevel"/>
    <w:tmpl w:val="319A3E22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0E3210F"/>
    <w:multiLevelType w:val="hybridMultilevel"/>
    <w:tmpl w:val="DCFA015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7"/>
  </w:num>
  <w:num w:numId="5">
    <w:abstractNumId w:val="4"/>
  </w:num>
  <w:num w:numId="6">
    <w:abstractNumId w:val="0"/>
  </w:num>
  <w:num w:numId="7">
    <w:abstractNumId w:val="8"/>
  </w:num>
  <w:num w:numId="8">
    <w:abstractNumId w:val="1"/>
  </w:num>
  <w:num w:numId="9">
    <w:abstractNumId w:val="6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82FEC"/>
    <w:rsid w:val="00017A34"/>
    <w:rsid w:val="00041526"/>
    <w:rsid w:val="0005446C"/>
    <w:rsid w:val="00070C6D"/>
    <w:rsid w:val="000734E8"/>
    <w:rsid w:val="00074FD3"/>
    <w:rsid w:val="000A6652"/>
    <w:rsid w:val="000A7125"/>
    <w:rsid w:val="000E0EAD"/>
    <w:rsid w:val="000E5060"/>
    <w:rsid w:val="000F5539"/>
    <w:rsid w:val="001063EC"/>
    <w:rsid w:val="001112C8"/>
    <w:rsid w:val="00114B05"/>
    <w:rsid w:val="00123F69"/>
    <w:rsid w:val="00127665"/>
    <w:rsid w:val="00142910"/>
    <w:rsid w:val="001626D5"/>
    <w:rsid w:val="001801BD"/>
    <w:rsid w:val="00182FEC"/>
    <w:rsid w:val="00187575"/>
    <w:rsid w:val="00191511"/>
    <w:rsid w:val="00194C03"/>
    <w:rsid w:val="00197B64"/>
    <w:rsid w:val="001A18A8"/>
    <w:rsid w:val="001B5A03"/>
    <w:rsid w:val="001C157D"/>
    <w:rsid w:val="001C19E5"/>
    <w:rsid w:val="001C3653"/>
    <w:rsid w:val="001E31E3"/>
    <w:rsid w:val="002031CB"/>
    <w:rsid w:val="00212129"/>
    <w:rsid w:val="00221DBD"/>
    <w:rsid w:val="00240FD8"/>
    <w:rsid w:val="00246027"/>
    <w:rsid w:val="00246B4A"/>
    <w:rsid w:val="00276F66"/>
    <w:rsid w:val="00281CBD"/>
    <w:rsid w:val="002A292F"/>
    <w:rsid w:val="002B4B3B"/>
    <w:rsid w:val="002C3114"/>
    <w:rsid w:val="002D2BEB"/>
    <w:rsid w:val="002E648E"/>
    <w:rsid w:val="002E7828"/>
    <w:rsid w:val="002F1C43"/>
    <w:rsid w:val="002F3E54"/>
    <w:rsid w:val="00305345"/>
    <w:rsid w:val="00312853"/>
    <w:rsid w:val="00320FAD"/>
    <w:rsid w:val="00321D45"/>
    <w:rsid w:val="00334540"/>
    <w:rsid w:val="00355DD5"/>
    <w:rsid w:val="003724D8"/>
    <w:rsid w:val="00376C99"/>
    <w:rsid w:val="00381C9E"/>
    <w:rsid w:val="00384996"/>
    <w:rsid w:val="00384F5C"/>
    <w:rsid w:val="00385C68"/>
    <w:rsid w:val="00394121"/>
    <w:rsid w:val="00396ABF"/>
    <w:rsid w:val="003A4CC8"/>
    <w:rsid w:val="003A74FC"/>
    <w:rsid w:val="003B062E"/>
    <w:rsid w:val="003C29FF"/>
    <w:rsid w:val="003C4573"/>
    <w:rsid w:val="003D0AC3"/>
    <w:rsid w:val="003D70A8"/>
    <w:rsid w:val="003E5C64"/>
    <w:rsid w:val="003E6AF2"/>
    <w:rsid w:val="003F2A05"/>
    <w:rsid w:val="003F6221"/>
    <w:rsid w:val="00437673"/>
    <w:rsid w:val="00457608"/>
    <w:rsid w:val="00474215"/>
    <w:rsid w:val="004C2FF0"/>
    <w:rsid w:val="004C6BA4"/>
    <w:rsid w:val="004D4C52"/>
    <w:rsid w:val="004E7BF7"/>
    <w:rsid w:val="005002CC"/>
    <w:rsid w:val="00534DE1"/>
    <w:rsid w:val="00547242"/>
    <w:rsid w:val="00551B14"/>
    <w:rsid w:val="00552C0C"/>
    <w:rsid w:val="00565FAE"/>
    <w:rsid w:val="00575CFF"/>
    <w:rsid w:val="00590524"/>
    <w:rsid w:val="00592672"/>
    <w:rsid w:val="0059519B"/>
    <w:rsid w:val="005B207A"/>
    <w:rsid w:val="005B2C2A"/>
    <w:rsid w:val="005D3763"/>
    <w:rsid w:val="005E44F3"/>
    <w:rsid w:val="005E7B53"/>
    <w:rsid w:val="005F2DC7"/>
    <w:rsid w:val="005F5460"/>
    <w:rsid w:val="005F58C9"/>
    <w:rsid w:val="006159DE"/>
    <w:rsid w:val="006162F8"/>
    <w:rsid w:val="0062315A"/>
    <w:rsid w:val="00637ED1"/>
    <w:rsid w:val="00650968"/>
    <w:rsid w:val="006775A6"/>
    <w:rsid w:val="00681257"/>
    <w:rsid w:val="00685C1E"/>
    <w:rsid w:val="006A1390"/>
    <w:rsid w:val="006C36E2"/>
    <w:rsid w:val="006D0C0D"/>
    <w:rsid w:val="006E37CE"/>
    <w:rsid w:val="006F3BBA"/>
    <w:rsid w:val="00712E14"/>
    <w:rsid w:val="00720C6A"/>
    <w:rsid w:val="00724E03"/>
    <w:rsid w:val="007540B1"/>
    <w:rsid w:val="00784FEB"/>
    <w:rsid w:val="007A6DF7"/>
    <w:rsid w:val="007B593D"/>
    <w:rsid w:val="007C4128"/>
    <w:rsid w:val="007D34CE"/>
    <w:rsid w:val="007F65C2"/>
    <w:rsid w:val="007F6E5E"/>
    <w:rsid w:val="008055EE"/>
    <w:rsid w:val="008066CD"/>
    <w:rsid w:val="00842314"/>
    <w:rsid w:val="00844E8C"/>
    <w:rsid w:val="008708F2"/>
    <w:rsid w:val="00870D4F"/>
    <w:rsid w:val="00895C23"/>
    <w:rsid w:val="008A1224"/>
    <w:rsid w:val="008B1FF3"/>
    <w:rsid w:val="008C16A2"/>
    <w:rsid w:val="008C6D65"/>
    <w:rsid w:val="008C79F2"/>
    <w:rsid w:val="008E04B9"/>
    <w:rsid w:val="008E1D06"/>
    <w:rsid w:val="008E1DCD"/>
    <w:rsid w:val="008E5133"/>
    <w:rsid w:val="008F3907"/>
    <w:rsid w:val="008F6668"/>
    <w:rsid w:val="008F6ED1"/>
    <w:rsid w:val="00925A6A"/>
    <w:rsid w:val="00936BF7"/>
    <w:rsid w:val="00941513"/>
    <w:rsid w:val="0094285D"/>
    <w:rsid w:val="0094367D"/>
    <w:rsid w:val="00954136"/>
    <w:rsid w:val="00982A19"/>
    <w:rsid w:val="00997BB6"/>
    <w:rsid w:val="009B04A5"/>
    <w:rsid w:val="009B172F"/>
    <w:rsid w:val="009B5802"/>
    <w:rsid w:val="009B663F"/>
    <w:rsid w:val="009B7888"/>
    <w:rsid w:val="009C2BB6"/>
    <w:rsid w:val="009C69EE"/>
    <w:rsid w:val="009D68F0"/>
    <w:rsid w:val="009E0C02"/>
    <w:rsid w:val="009E37B3"/>
    <w:rsid w:val="00A166B1"/>
    <w:rsid w:val="00A27B9F"/>
    <w:rsid w:val="00A44E75"/>
    <w:rsid w:val="00A57A73"/>
    <w:rsid w:val="00A80333"/>
    <w:rsid w:val="00A81B65"/>
    <w:rsid w:val="00A84414"/>
    <w:rsid w:val="00A84FF8"/>
    <w:rsid w:val="00A850CD"/>
    <w:rsid w:val="00A8692C"/>
    <w:rsid w:val="00A95541"/>
    <w:rsid w:val="00AB4857"/>
    <w:rsid w:val="00AF302B"/>
    <w:rsid w:val="00B03446"/>
    <w:rsid w:val="00B07D42"/>
    <w:rsid w:val="00B151A0"/>
    <w:rsid w:val="00B24613"/>
    <w:rsid w:val="00B3133D"/>
    <w:rsid w:val="00B47BCC"/>
    <w:rsid w:val="00B61CEB"/>
    <w:rsid w:val="00B673A9"/>
    <w:rsid w:val="00B717B7"/>
    <w:rsid w:val="00B835D1"/>
    <w:rsid w:val="00B90BBD"/>
    <w:rsid w:val="00B91697"/>
    <w:rsid w:val="00BA27E2"/>
    <w:rsid w:val="00BC37FB"/>
    <w:rsid w:val="00BC503B"/>
    <w:rsid w:val="00BC70ED"/>
    <w:rsid w:val="00BE4AA0"/>
    <w:rsid w:val="00C07794"/>
    <w:rsid w:val="00C15615"/>
    <w:rsid w:val="00C3749B"/>
    <w:rsid w:val="00C54B3E"/>
    <w:rsid w:val="00C54E9B"/>
    <w:rsid w:val="00C5536C"/>
    <w:rsid w:val="00C654DB"/>
    <w:rsid w:val="00C65A06"/>
    <w:rsid w:val="00C70B08"/>
    <w:rsid w:val="00C7220D"/>
    <w:rsid w:val="00C84A75"/>
    <w:rsid w:val="00CA49C4"/>
    <w:rsid w:val="00CA75F7"/>
    <w:rsid w:val="00CE3A55"/>
    <w:rsid w:val="00CE6438"/>
    <w:rsid w:val="00D12658"/>
    <w:rsid w:val="00D16EEC"/>
    <w:rsid w:val="00D2717F"/>
    <w:rsid w:val="00D43D72"/>
    <w:rsid w:val="00D54370"/>
    <w:rsid w:val="00DA4EEC"/>
    <w:rsid w:val="00DC43EB"/>
    <w:rsid w:val="00DD6848"/>
    <w:rsid w:val="00DE0339"/>
    <w:rsid w:val="00DF68EA"/>
    <w:rsid w:val="00E37BD7"/>
    <w:rsid w:val="00E538B8"/>
    <w:rsid w:val="00E643C1"/>
    <w:rsid w:val="00E7173D"/>
    <w:rsid w:val="00EA02B7"/>
    <w:rsid w:val="00ED3BC1"/>
    <w:rsid w:val="00EF24C7"/>
    <w:rsid w:val="00F164C3"/>
    <w:rsid w:val="00F214F2"/>
    <w:rsid w:val="00F24F12"/>
    <w:rsid w:val="00F279F3"/>
    <w:rsid w:val="00F321D9"/>
    <w:rsid w:val="00F35D92"/>
    <w:rsid w:val="00F61513"/>
    <w:rsid w:val="00F720ED"/>
    <w:rsid w:val="00F762A0"/>
    <w:rsid w:val="00F904FD"/>
    <w:rsid w:val="00FA08FB"/>
    <w:rsid w:val="00FA6845"/>
    <w:rsid w:val="00FD6B4B"/>
    <w:rsid w:val="00FE396A"/>
    <w:rsid w:val="00FF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BBA"/>
  </w:style>
  <w:style w:type="paragraph" w:styleId="1">
    <w:name w:val="heading 1"/>
    <w:basedOn w:val="a"/>
    <w:next w:val="a"/>
    <w:link w:val="10"/>
    <w:uiPriority w:val="9"/>
    <w:qFormat/>
    <w:rsid w:val="0065096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D5437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82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kstob">
    <w:name w:val="tekstob"/>
    <w:basedOn w:val="a"/>
    <w:rsid w:val="00182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16E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16EEC"/>
  </w:style>
  <w:style w:type="paragraph" w:styleId="a6">
    <w:name w:val="footer"/>
    <w:basedOn w:val="a"/>
    <w:link w:val="a7"/>
    <w:uiPriority w:val="99"/>
    <w:semiHidden/>
    <w:unhideWhenUsed/>
    <w:rsid w:val="00D16E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16EEC"/>
  </w:style>
  <w:style w:type="paragraph" w:customStyle="1" w:styleId="ConsPlusCell">
    <w:name w:val="ConsPlusCell"/>
    <w:rsid w:val="003C45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C45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3C45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List Paragraph"/>
    <w:basedOn w:val="a"/>
    <w:link w:val="a9"/>
    <w:uiPriority w:val="34"/>
    <w:qFormat/>
    <w:rsid w:val="003C4573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rsid w:val="00D54370"/>
    <w:rPr>
      <w:rFonts w:ascii="Times New Roman" w:eastAsia="Times New Roman" w:hAnsi="Times New Roman" w:cs="Times New Roman"/>
      <w:sz w:val="28"/>
      <w:szCs w:val="20"/>
    </w:rPr>
  </w:style>
  <w:style w:type="paragraph" w:customStyle="1" w:styleId="headertexttopleveltextcentertext">
    <w:name w:val="headertext topleveltext centertext"/>
    <w:basedOn w:val="a"/>
    <w:rsid w:val="00041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unhideWhenUsed/>
    <w:rsid w:val="005F546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5F5460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509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a9">
    <w:name w:val="Абзац списка Знак"/>
    <w:link w:val="a8"/>
    <w:uiPriority w:val="34"/>
    <w:locked/>
    <w:rsid w:val="00F321D9"/>
    <w:rPr>
      <w:rFonts w:ascii="Times New Roman" w:eastAsia="Calibri" w:hAnsi="Times New Roman" w:cs="Times New Roman"/>
      <w:sz w:val="20"/>
      <w:szCs w:val="20"/>
    </w:rPr>
  </w:style>
  <w:style w:type="paragraph" w:styleId="aa">
    <w:name w:val="No Spacing"/>
    <w:uiPriority w:val="1"/>
    <w:qFormat/>
    <w:rsid w:val="005E44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00327FF93AFD54F9DA2E711CB238DFC" ma:contentTypeVersion="0" ma:contentTypeDescription="Создание документа." ma:contentTypeScope="" ma:versionID="e7a28d3bca96e40ca62004820dd3066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2DCFBF-FAC3-4BD8-8BA0-9BAA0616A3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CED8C9-EF23-47B9-931C-C37148B65D9F}">
  <ds:schemaRefs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119D6C2D-824B-4197-A041-9860F28F1B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7B9F3E7-C9CA-430F-9ED6-1FE2BE82E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2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экономисты</dc:creator>
  <cp:lastModifiedBy>userbeb</cp:lastModifiedBy>
  <cp:revision>141</cp:revision>
  <cp:lastPrinted>2022-12-28T06:55:00Z</cp:lastPrinted>
  <dcterms:created xsi:type="dcterms:W3CDTF">2017-06-02T03:58:00Z</dcterms:created>
  <dcterms:modified xsi:type="dcterms:W3CDTF">2022-12-28T06:56:00Z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0x010100300327FF93AFD54F9DA2E711CB238DFC</vt:lpwstr>
  </property>
</Properties>
</file>