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1E97" w:rsidRDefault="00831E97" w:rsidP="00831E97">
      <w:pPr>
        <w:jc w:val="center"/>
        <w:rPr>
          <w:rFonts w:ascii="Times New Roman" w:hAnsi="Times New Roman" w:cs="Times New Roman"/>
          <w:sz w:val="28"/>
          <w:szCs w:val="28"/>
        </w:rPr>
      </w:pPr>
      <w:r w:rsidRPr="00831E97">
        <w:rPr>
          <w:rFonts w:ascii="Times New Roman" w:hAnsi="Times New Roman" w:cs="Times New Roman"/>
          <w:sz w:val="28"/>
          <w:szCs w:val="28"/>
        </w:rPr>
        <w:t xml:space="preserve">ПЕРЕЧЕНЬ </w:t>
      </w:r>
    </w:p>
    <w:p w:rsidR="00831E97" w:rsidRPr="00831E97" w:rsidRDefault="00831E97" w:rsidP="00831E9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Объектов муниципальной собственности Чистоозерного района для размещения объектов, сооружений и средств связи</w:t>
      </w:r>
    </w:p>
    <w:p w:rsidR="00831E97" w:rsidRPr="00831E97" w:rsidRDefault="00831E97" w:rsidP="00831E9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1E97" w:rsidRPr="00831E97" w:rsidRDefault="00831E97" w:rsidP="00831E97">
      <w:pPr>
        <w:pStyle w:val="a3"/>
        <w:jc w:val="left"/>
        <w:rPr>
          <w:b/>
          <w:sz w:val="20"/>
        </w:rPr>
      </w:pPr>
    </w:p>
    <w:tbl>
      <w:tblPr>
        <w:tblW w:w="9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2439"/>
        <w:gridCol w:w="3655"/>
        <w:gridCol w:w="1080"/>
        <w:gridCol w:w="1413"/>
      </w:tblGrid>
      <w:tr w:rsidR="008F2D88" w:rsidRPr="00831E97" w:rsidTr="00B771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9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имущества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местоположения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 строительства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Балансовая </w:t>
            </w:r>
            <w:r w:rsidRPr="00831E97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F2D88" w:rsidRPr="00831E97" w:rsidTr="00B771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Трансляционная вышка 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Чистоозерное, ул. Сорокина, 11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1995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30418,00</w:t>
            </w:r>
          </w:p>
        </w:tc>
      </w:tr>
      <w:tr w:rsidR="008F2D88" w:rsidRPr="00831E97" w:rsidTr="00B771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2D88" w:rsidRPr="00831E97" w:rsidRDefault="008F2D88" w:rsidP="00B7715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2D88" w:rsidRPr="00831E97" w:rsidRDefault="008F2D88" w:rsidP="00B771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Антенно-мачтовое сооружение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с.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Романовка,  ул.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Центральная, 71а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6453800,00</w:t>
            </w:r>
          </w:p>
        </w:tc>
      </w:tr>
      <w:tr w:rsidR="008F2D88" w:rsidRPr="00831E97" w:rsidTr="00B771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2D88" w:rsidRDefault="008F2D88" w:rsidP="00B7715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F2D88" w:rsidRDefault="008F2D88" w:rsidP="00B7715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2D88" w:rsidRPr="00831E97" w:rsidRDefault="008F2D88" w:rsidP="00B771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Антенно-мачтовое сооружение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Чистоозерный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район, с.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Троицкое,  ул.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Центральная, 2а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D88" w:rsidRPr="00831E97" w:rsidRDefault="008F2D88" w:rsidP="00B77150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6453800,00</w:t>
            </w:r>
          </w:p>
        </w:tc>
      </w:tr>
      <w:tr w:rsidR="00B77150" w:rsidRPr="00831E97" w:rsidTr="00B771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150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pStyle w:val="a5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Антенно-мачтовое сооружение башенного типа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CB6AB6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CB6AB6">
              <w:rPr>
                <w:rFonts w:ascii="Times New Roman" w:hAnsi="Times New Roman" w:cs="Times New Roman"/>
              </w:rPr>
              <w:t>Чистоозерный</w:t>
            </w:r>
            <w:proofErr w:type="spellEnd"/>
            <w:r w:rsidRPr="00CB6AB6">
              <w:rPr>
                <w:rFonts w:ascii="Times New Roman" w:hAnsi="Times New Roman" w:cs="Times New Roman"/>
              </w:rPr>
              <w:t xml:space="preserve"> район, с. </w:t>
            </w:r>
            <w:proofErr w:type="spellStart"/>
            <w:r w:rsidRPr="00CB6AB6">
              <w:rPr>
                <w:rFonts w:ascii="Times New Roman" w:hAnsi="Times New Roman" w:cs="Times New Roman"/>
              </w:rPr>
              <w:t>Елизаветинка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rPr>
                <w:rFonts w:ascii="Times New Roman" w:hAnsi="Times New Roman" w:cs="Times New Roman"/>
              </w:rPr>
            </w:pPr>
            <w:r w:rsidRPr="00CB6AB6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rPr>
                <w:rFonts w:ascii="Times New Roman" w:hAnsi="Times New Roman" w:cs="Times New Roman"/>
              </w:rPr>
            </w:pPr>
            <w:r w:rsidRPr="00CB6AB6">
              <w:rPr>
                <w:rFonts w:ascii="Times New Roman" w:hAnsi="Times New Roman" w:cs="Times New Roman"/>
              </w:rPr>
              <w:t>5 400 000,00</w:t>
            </w:r>
          </w:p>
        </w:tc>
      </w:tr>
      <w:tr w:rsidR="00B77150" w:rsidRPr="00831E97" w:rsidTr="00B771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150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pStyle w:val="a5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Антенно-мачтовое сооружение башенного типа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Default="00B77150" w:rsidP="00B7715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B6AB6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CB6AB6">
              <w:rPr>
                <w:rFonts w:ascii="Times New Roman" w:hAnsi="Times New Roman" w:cs="Times New Roman"/>
              </w:rPr>
              <w:t>Чис</w:t>
            </w:r>
            <w:r>
              <w:rPr>
                <w:rFonts w:ascii="Times New Roman" w:hAnsi="Times New Roman" w:cs="Times New Roman"/>
              </w:rPr>
              <w:t>тоозерный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район, </w:t>
            </w:r>
          </w:p>
          <w:p w:rsidR="00B77150" w:rsidRPr="00CB6AB6" w:rsidRDefault="00B77150" w:rsidP="00B7715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>
              <w:rPr>
                <w:rFonts w:ascii="Times New Roman" w:hAnsi="Times New Roman" w:cs="Times New Roman"/>
              </w:rPr>
              <w:t>Ишимская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rPr>
                <w:rFonts w:ascii="Times New Roman" w:hAnsi="Times New Roman" w:cs="Times New Roman"/>
              </w:rPr>
            </w:pPr>
            <w:r w:rsidRPr="00CB6AB6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rPr>
                <w:rFonts w:ascii="Times New Roman" w:hAnsi="Times New Roman" w:cs="Times New Roman"/>
              </w:rPr>
            </w:pPr>
            <w:r w:rsidRPr="00CB6AB6">
              <w:rPr>
                <w:rFonts w:ascii="Times New Roman" w:hAnsi="Times New Roman" w:cs="Times New Roman"/>
              </w:rPr>
              <w:t>5 400 000,00</w:t>
            </w:r>
          </w:p>
        </w:tc>
      </w:tr>
      <w:tr w:rsidR="00B77150" w:rsidRPr="00831E97" w:rsidTr="00B771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150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pStyle w:val="a5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Антенно-мачтовое сооружение башенного типа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Default="00B77150" w:rsidP="00B7715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B6AB6">
              <w:rPr>
                <w:rFonts w:ascii="Times New Roman" w:hAnsi="Times New Roman" w:cs="Times New Roman"/>
              </w:rPr>
              <w:t xml:space="preserve">Новосибирская область, </w:t>
            </w:r>
            <w:proofErr w:type="spellStart"/>
            <w:r w:rsidRPr="00CB6AB6">
              <w:rPr>
                <w:rFonts w:ascii="Times New Roman" w:hAnsi="Times New Roman" w:cs="Times New Roman"/>
              </w:rPr>
              <w:t>Чис</w:t>
            </w:r>
            <w:r>
              <w:rPr>
                <w:rFonts w:ascii="Times New Roman" w:hAnsi="Times New Roman" w:cs="Times New Roman"/>
              </w:rPr>
              <w:t>тоозерный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район, </w:t>
            </w:r>
          </w:p>
          <w:p w:rsidR="00B77150" w:rsidRPr="00CB6AB6" w:rsidRDefault="00B77150" w:rsidP="00B7715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с. Варваровка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rPr>
                <w:rFonts w:ascii="Times New Roman" w:hAnsi="Times New Roman" w:cs="Times New Roman"/>
              </w:rPr>
            </w:pPr>
            <w:r w:rsidRPr="00CB6AB6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50" w:rsidRPr="00CB6AB6" w:rsidRDefault="00B77150" w:rsidP="00B77150">
            <w:pPr>
              <w:rPr>
                <w:rFonts w:ascii="Times New Roman" w:hAnsi="Times New Roman" w:cs="Times New Roman"/>
              </w:rPr>
            </w:pPr>
            <w:r w:rsidRPr="00CB6AB6">
              <w:rPr>
                <w:rFonts w:ascii="Times New Roman" w:hAnsi="Times New Roman" w:cs="Times New Roman"/>
              </w:rPr>
              <w:t>5 400 000,00</w:t>
            </w:r>
          </w:p>
        </w:tc>
      </w:tr>
      <w:tr w:rsidR="00B77150" w:rsidRPr="00831E97" w:rsidTr="00B771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150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150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150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150" w:rsidRPr="00831E97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150" w:rsidRPr="00831E97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7150" w:rsidRPr="00831E97" w:rsidTr="00B77150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150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7150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150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150" w:rsidRPr="00831E97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7150" w:rsidRPr="00831E97" w:rsidRDefault="00B77150" w:rsidP="00B771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074F3" w:rsidRPr="00831E97" w:rsidRDefault="008074F3">
      <w:pPr>
        <w:rPr>
          <w:rFonts w:ascii="Times New Roman" w:hAnsi="Times New Roman" w:cs="Times New Roman"/>
        </w:rPr>
      </w:pPr>
    </w:p>
    <w:sectPr w:rsidR="008074F3" w:rsidRPr="00831E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31E97"/>
    <w:rsid w:val="008074F3"/>
    <w:rsid w:val="00831E97"/>
    <w:rsid w:val="008F2D88"/>
    <w:rsid w:val="00B77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1BFC86-26E8-4C69-B5AC-06D8CB8E0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31E9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831E97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rmal (Web)"/>
    <w:basedOn w:val="a"/>
    <w:uiPriority w:val="99"/>
    <w:unhideWhenUsed/>
    <w:rsid w:val="00B77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345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Александр</cp:lastModifiedBy>
  <cp:revision>4</cp:revision>
  <dcterms:created xsi:type="dcterms:W3CDTF">2020-12-23T03:17:00Z</dcterms:created>
  <dcterms:modified xsi:type="dcterms:W3CDTF">2025-01-30T04:29:00Z</dcterms:modified>
</cp:coreProperties>
</file>