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9F" w:rsidRDefault="001A1E9F" w:rsidP="001A1E9F">
      <w:pPr>
        <w:pStyle w:val="Style15"/>
        <w:widowControl/>
        <w:spacing w:before="161"/>
        <w:ind w:left="1627" w:right="1651" w:firstLine="0"/>
        <w:jc w:val="center"/>
        <w:rPr>
          <w:rStyle w:val="FontStyle57"/>
          <w:rFonts w:ascii="Times New Roman" w:hAnsi="Times New Roman"/>
          <w:b/>
        </w:rPr>
      </w:pPr>
      <w:bookmarkStart w:id="0" w:name="_GoBack"/>
      <w:bookmarkEnd w:id="0"/>
      <w:r>
        <w:rPr>
          <w:rStyle w:val="FontStyle57"/>
          <w:rFonts w:ascii="Times New Roman" w:hAnsi="Times New Roman"/>
          <w:b/>
        </w:rPr>
        <w:t>Объявление о проведении конкурса по отбору кандидатур на должность Главы Чистоозерного района</w:t>
      </w:r>
    </w:p>
    <w:p w:rsidR="001A1E9F" w:rsidRDefault="001A1E9F" w:rsidP="001A1E9F">
      <w:pPr>
        <w:pStyle w:val="Style3"/>
        <w:widowControl/>
        <w:spacing w:line="240" w:lineRule="exact"/>
        <w:ind w:right="17"/>
      </w:pPr>
    </w:p>
    <w:p w:rsidR="001A1E9F" w:rsidRDefault="001A1E9F" w:rsidP="001A1E9F">
      <w:pPr>
        <w:pStyle w:val="Style8"/>
        <w:widowControl/>
        <w:tabs>
          <w:tab w:val="left" w:leader="underscore" w:pos="1063"/>
          <w:tab w:val="left" w:leader="underscore" w:pos="3103"/>
          <w:tab w:val="left" w:pos="3254"/>
        </w:tabs>
        <w:spacing w:line="240" w:lineRule="auto"/>
        <w:ind w:firstLine="567"/>
        <w:rPr>
          <w:rStyle w:val="FontStyle58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Совет депутатов Чистоозерного района</w:t>
      </w:r>
      <w:r>
        <w:rPr>
          <w:rStyle w:val="FontStyle58"/>
          <w:rFonts w:ascii="Times New Roman" w:hAnsi="Times New Roman"/>
        </w:rPr>
        <w:t xml:space="preserve"> </w:t>
      </w:r>
      <w:r>
        <w:rPr>
          <w:rStyle w:val="FontStyle57"/>
          <w:rFonts w:ascii="Times New Roman" w:hAnsi="Times New Roman"/>
        </w:rPr>
        <w:t>объявляет конкурс по отбору кандидатур на должность Главы Чистоозерного района</w:t>
      </w:r>
      <w:r>
        <w:rPr>
          <w:rStyle w:val="FontStyle58"/>
          <w:rFonts w:ascii="Times New Roman" w:hAnsi="Times New Roman"/>
        </w:rPr>
        <w:t>.</w:t>
      </w:r>
    </w:p>
    <w:p w:rsidR="001A1E9F" w:rsidRDefault="001A1E9F" w:rsidP="001A1E9F">
      <w:pPr>
        <w:pStyle w:val="Style7"/>
        <w:widowControl/>
        <w:spacing w:line="240" w:lineRule="auto"/>
        <w:ind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Дата, время и место проведения конкурса:</w:t>
      </w:r>
    </w:p>
    <w:p w:rsidR="001A1E9F" w:rsidRDefault="001A1E9F" w:rsidP="001A1E9F">
      <w:pPr>
        <w:pStyle w:val="Style7"/>
        <w:widowControl/>
        <w:tabs>
          <w:tab w:val="left" w:leader="underscore" w:pos="4886"/>
          <w:tab w:val="left" w:leader="underscore" w:pos="7522"/>
        </w:tabs>
        <w:spacing w:line="240" w:lineRule="auto"/>
        <w:ind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 xml:space="preserve">«15» октября  2015 года, начало в 11 </w:t>
      </w:r>
      <w:r>
        <w:rPr>
          <w:rStyle w:val="FontStyle58"/>
          <w:rFonts w:ascii="Times New Roman" w:hAnsi="Times New Roman"/>
          <w:i w:val="0"/>
        </w:rPr>
        <w:t>час. 00 мин</w:t>
      </w:r>
      <w:r>
        <w:rPr>
          <w:rStyle w:val="FontStyle58"/>
          <w:rFonts w:ascii="Times New Roman" w:hAnsi="Times New Roman"/>
        </w:rPr>
        <w:t xml:space="preserve">, </w:t>
      </w:r>
      <w:r>
        <w:rPr>
          <w:rStyle w:val="FontStyle57"/>
          <w:rFonts w:ascii="Times New Roman" w:hAnsi="Times New Roman"/>
        </w:rPr>
        <w:t xml:space="preserve">в здании администрации района по адресу Новосибирская область,  </w:t>
      </w:r>
      <w:proofErr w:type="spellStart"/>
      <w:r>
        <w:rPr>
          <w:rStyle w:val="FontStyle57"/>
          <w:rFonts w:ascii="Times New Roman" w:hAnsi="Times New Roman"/>
        </w:rPr>
        <w:t>рп</w:t>
      </w:r>
      <w:proofErr w:type="spellEnd"/>
      <w:r>
        <w:rPr>
          <w:rStyle w:val="FontStyle57"/>
          <w:rFonts w:ascii="Times New Roman" w:hAnsi="Times New Roman"/>
        </w:rPr>
        <w:t xml:space="preserve"> Чистоозерное, ул. </w:t>
      </w:r>
      <w:proofErr w:type="spellStart"/>
      <w:r>
        <w:rPr>
          <w:rStyle w:val="FontStyle57"/>
          <w:rFonts w:ascii="Times New Roman" w:hAnsi="Times New Roman"/>
        </w:rPr>
        <w:t>Покрышкина</w:t>
      </w:r>
      <w:proofErr w:type="spellEnd"/>
      <w:r>
        <w:rPr>
          <w:rStyle w:val="FontStyle57"/>
          <w:rFonts w:ascii="Times New Roman" w:hAnsi="Times New Roman"/>
        </w:rPr>
        <w:t xml:space="preserve">, 11 </w:t>
      </w:r>
      <w:proofErr w:type="spellStart"/>
      <w:r>
        <w:rPr>
          <w:rStyle w:val="FontStyle57"/>
          <w:rFonts w:ascii="Times New Roman" w:hAnsi="Times New Roman"/>
        </w:rPr>
        <w:t>каб</w:t>
      </w:r>
      <w:proofErr w:type="spellEnd"/>
      <w:r>
        <w:rPr>
          <w:rStyle w:val="FontStyle57"/>
          <w:rFonts w:ascii="Times New Roman" w:hAnsi="Times New Roman"/>
        </w:rPr>
        <w:t>.  28</w:t>
      </w:r>
    </w:p>
    <w:p w:rsidR="001A1E9F" w:rsidRDefault="001A1E9F" w:rsidP="001A1E9F">
      <w:pPr>
        <w:pStyle w:val="Style7"/>
        <w:widowControl/>
        <w:tabs>
          <w:tab w:val="left" w:leader="underscore" w:pos="1277"/>
          <w:tab w:val="left" w:leader="underscore" w:pos="5103"/>
        </w:tabs>
        <w:spacing w:line="240" w:lineRule="auto"/>
        <w:ind w:firstLine="567"/>
        <w:rPr>
          <w:rStyle w:val="FontStyle57"/>
          <w:rFonts w:ascii="Times New Roman" w:hAnsi="Times New Roman"/>
        </w:rPr>
      </w:pPr>
      <w:proofErr w:type="gramStart"/>
      <w:r>
        <w:rPr>
          <w:rStyle w:val="FontStyle57"/>
          <w:rFonts w:ascii="Times New Roman" w:hAnsi="Times New Roman"/>
        </w:rP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района, городского округа (далее - кандидаты), установленным Положением о порядке проведения конкурса по отбору кандидатур на должность Главы Чистоозерного района</w:t>
      </w:r>
      <w:r>
        <w:rPr>
          <w:rStyle w:val="FontStyle58"/>
          <w:rFonts w:ascii="Times New Roman" w:hAnsi="Times New Roman"/>
        </w:rPr>
        <w:t xml:space="preserve">, </w:t>
      </w:r>
      <w:r>
        <w:rPr>
          <w:rStyle w:val="FontStyle57"/>
          <w:rFonts w:ascii="Times New Roman" w:hAnsi="Times New Roman"/>
        </w:rPr>
        <w:t>утвержденным решением Совета депутатов Чистоозерного района</w:t>
      </w:r>
      <w:r>
        <w:rPr>
          <w:rStyle w:val="FontStyle58"/>
          <w:rFonts w:ascii="Times New Roman" w:hAnsi="Times New Roman"/>
        </w:rPr>
        <w:t xml:space="preserve"> </w:t>
      </w:r>
      <w:r>
        <w:rPr>
          <w:rStyle w:val="FontStyle57"/>
          <w:rFonts w:ascii="Times New Roman" w:hAnsi="Times New Roman"/>
        </w:rPr>
        <w:t>от 18.08.2015г. № 122 «Об утверждении Положения о порядке</w:t>
      </w:r>
      <w:proofErr w:type="gramEnd"/>
      <w:r>
        <w:rPr>
          <w:rStyle w:val="FontStyle57"/>
          <w:rFonts w:ascii="Times New Roman" w:hAnsi="Times New Roman"/>
        </w:rPr>
        <w:t xml:space="preserve"> проведения конкурса по отбору кандидатур  на должность Главы Чистоозерного района».</w:t>
      </w:r>
    </w:p>
    <w:p w:rsidR="001A1E9F" w:rsidRDefault="001A1E9F" w:rsidP="001A1E9F">
      <w:pPr>
        <w:pStyle w:val="Style7"/>
        <w:widowControl/>
        <w:spacing w:line="240" w:lineRule="auto"/>
        <w:ind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В число требований к кандидатам на должность Главы района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1A1E9F" w:rsidRDefault="001A1E9F" w:rsidP="001A1E9F">
      <w:pPr>
        <w:pStyle w:val="Style7"/>
        <w:widowControl/>
        <w:spacing w:line="240" w:lineRule="auto"/>
        <w:ind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Для участия в конкурсе необходимо представить следующие документы:</w:t>
      </w:r>
    </w:p>
    <w:p w:rsidR="001A1E9F" w:rsidRDefault="001A1E9F" w:rsidP="001A1E9F">
      <w:pPr>
        <w:pStyle w:val="Style6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личное заявление;</w:t>
      </w:r>
    </w:p>
    <w:p w:rsidR="001A1E9F" w:rsidRDefault="001A1E9F" w:rsidP="001A1E9F">
      <w:pPr>
        <w:pStyle w:val="Style6"/>
        <w:widowControl/>
        <w:numPr>
          <w:ilvl w:val="0"/>
          <w:numId w:val="1"/>
        </w:numPr>
        <w:tabs>
          <w:tab w:val="left" w:pos="278"/>
        </w:tabs>
        <w:spacing w:line="319" w:lineRule="exact"/>
        <w:ind w:left="2"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две фотографии размером 3 * 4 см;</w:t>
      </w:r>
    </w:p>
    <w:p w:rsidR="001A1E9F" w:rsidRDefault="001A1E9F" w:rsidP="001A1E9F">
      <w:pPr>
        <w:pStyle w:val="Style6"/>
        <w:widowControl/>
        <w:numPr>
          <w:ilvl w:val="0"/>
          <w:numId w:val="1"/>
        </w:numPr>
        <w:tabs>
          <w:tab w:val="left" w:pos="278"/>
        </w:tabs>
        <w:spacing w:line="319" w:lineRule="exact"/>
        <w:ind w:left="2"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собственноручно заполненную и подписанную анкету;</w:t>
      </w:r>
    </w:p>
    <w:p w:rsidR="001A1E9F" w:rsidRDefault="001A1E9F" w:rsidP="001A1E9F">
      <w:pPr>
        <w:pStyle w:val="Style6"/>
        <w:widowControl/>
        <w:numPr>
          <w:ilvl w:val="0"/>
          <w:numId w:val="1"/>
        </w:numPr>
        <w:tabs>
          <w:tab w:val="left" w:pos="278"/>
        </w:tabs>
        <w:spacing w:line="319" w:lineRule="exact"/>
        <w:ind w:left="2"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паспорт или документ, заменяющий паспорт гражданина;</w:t>
      </w:r>
    </w:p>
    <w:p w:rsidR="001A1E9F" w:rsidRDefault="001A1E9F" w:rsidP="001A1E9F">
      <w:pPr>
        <w:pStyle w:val="Style6"/>
        <w:widowControl/>
        <w:numPr>
          <w:ilvl w:val="0"/>
          <w:numId w:val="1"/>
        </w:numPr>
        <w:tabs>
          <w:tab w:val="left" w:pos="278"/>
          <w:tab w:val="left" w:leader="underscore" w:pos="4870"/>
        </w:tabs>
        <w:spacing w:before="43" w:line="262" w:lineRule="exact"/>
        <w:ind w:left="2" w:firstLine="567"/>
        <w:jc w:val="left"/>
        <w:rPr>
          <w:rStyle w:val="FontStyle58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программу развития муниципального образования (предложения по улучшению качества жизни населения в Чистоозерном районе</w:t>
      </w:r>
      <w:r>
        <w:rPr>
          <w:rStyle w:val="FontStyle58"/>
          <w:rFonts w:ascii="Times New Roman" w:hAnsi="Times New Roman"/>
        </w:rPr>
        <w:t>;</w:t>
      </w:r>
    </w:p>
    <w:p w:rsidR="001A1E9F" w:rsidRDefault="001A1E9F" w:rsidP="001A1E9F">
      <w:pPr>
        <w:pStyle w:val="Style6"/>
        <w:widowControl/>
        <w:numPr>
          <w:ilvl w:val="0"/>
          <w:numId w:val="2"/>
        </w:numPr>
        <w:tabs>
          <w:tab w:val="left" w:pos="278"/>
        </w:tabs>
        <w:spacing w:before="60"/>
        <w:ind w:left="2" w:right="2"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1A1E9F" w:rsidRDefault="001A1E9F" w:rsidP="001A1E9F">
      <w:pPr>
        <w:pStyle w:val="Style6"/>
        <w:widowControl/>
        <w:numPr>
          <w:ilvl w:val="0"/>
          <w:numId w:val="2"/>
        </w:numPr>
        <w:tabs>
          <w:tab w:val="left" w:pos="254"/>
        </w:tabs>
        <w:spacing w:before="82" w:line="240" w:lineRule="auto"/>
        <w:ind w:left="2"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документы об образовании;</w:t>
      </w:r>
    </w:p>
    <w:p w:rsidR="001A1E9F" w:rsidRDefault="001A1E9F" w:rsidP="001A1E9F">
      <w:pPr>
        <w:pStyle w:val="Style6"/>
        <w:widowControl/>
        <w:numPr>
          <w:ilvl w:val="0"/>
          <w:numId w:val="2"/>
        </w:numPr>
        <w:tabs>
          <w:tab w:val="left" w:pos="254"/>
        </w:tabs>
        <w:spacing w:before="82" w:line="240" w:lineRule="auto"/>
        <w:ind w:left="2"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</w:t>
      </w:r>
    </w:p>
    <w:p w:rsidR="001A1E9F" w:rsidRDefault="001A1E9F" w:rsidP="001A1E9F">
      <w:pPr>
        <w:pStyle w:val="Style6"/>
        <w:widowControl/>
        <w:tabs>
          <w:tab w:val="left" w:pos="274"/>
        </w:tabs>
        <w:spacing w:line="266" w:lineRule="exact"/>
        <w:ind w:right="24"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9)</w:t>
      </w:r>
      <w:r>
        <w:rPr>
          <w:rStyle w:val="FontStyle57"/>
          <w:rFonts w:ascii="Times New Roman" w:hAnsi="Times New Roman"/>
        </w:rPr>
        <w:tab/>
        <w:t>обязательство в случае избрания Главой района прекратить деятельность, несовместимую со статусом Главы района (городского округа);</w:t>
      </w:r>
    </w:p>
    <w:p w:rsidR="001A1E9F" w:rsidRDefault="001A1E9F" w:rsidP="001A1E9F">
      <w:pPr>
        <w:pStyle w:val="Style6"/>
        <w:widowControl/>
        <w:numPr>
          <w:ilvl w:val="0"/>
          <w:numId w:val="3"/>
        </w:numPr>
        <w:tabs>
          <w:tab w:val="left" w:pos="386"/>
        </w:tabs>
        <w:spacing w:before="46"/>
        <w:ind w:right="12"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1A1E9F" w:rsidRDefault="001A1E9F" w:rsidP="001A1E9F">
      <w:pPr>
        <w:pStyle w:val="Style6"/>
        <w:widowControl/>
        <w:numPr>
          <w:ilvl w:val="0"/>
          <w:numId w:val="3"/>
        </w:numPr>
        <w:tabs>
          <w:tab w:val="left" w:pos="386"/>
        </w:tabs>
        <w:spacing w:before="55"/>
        <w:ind w:right="12" w:firstLine="567"/>
        <w:rPr>
          <w:rStyle w:val="FontStyle57"/>
          <w:rFonts w:ascii="Times New Roman" w:hAnsi="Times New Roman"/>
        </w:rPr>
      </w:pPr>
      <w:proofErr w:type="gramStart"/>
      <w:r>
        <w:rPr>
          <w:rStyle w:val="FontStyle57"/>
          <w:rFonts w:ascii="Times New Roman" w:hAnsi="Times New Roman"/>
        </w:rPr>
        <w:t>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</w:t>
      </w:r>
      <w:proofErr w:type="gramEnd"/>
    </w:p>
    <w:p w:rsidR="001A1E9F" w:rsidRDefault="001A1E9F" w:rsidP="001A1E9F">
      <w:pPr>
        <w:pStyle w:val="Style6"/>
        <w:widowControl/>
        <w:numPr>
          <w:ilvl w:val="0"/>
          <w:numId w:val="3"/>
        </w:numPr>
        <w:tabs>
          <w:tab w:val="left" w:pos="386"/>
        </w:tabs>
        <w:spacing w:before="58" w:line="262" w:lineRule="exact"/>
        <w:ind w:right="10" w:firstLine="567"/>
        <w:rPr>
          <w:rStyle w:val="FontStyle57"/>
          <w:rFonts w:ascii="Times New Roman" w:hAnsi="Times New Roman"/>
        </w:rPr>
      </w:pPr>
      <w:proofErr w:type="gramStart"/>
      <w:r>
        <w:rPr>
          <w:rStyle w:val="FontStyle57"/>
          <w:rFonts w:ascii="Times New Roman" w:hAnsi="Times New Roman"/>
        </w:rPr>
        <w:t>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</w:t>
      </w:r>
      <w:proofErr w:type="gramEnd"/>
      <w:r>
        <w:rPr>
          <w:rStyle w:val="FontStyle57"/>
          <w:rFonts w:ascii="Times New Roman" w:hAnsi="Times New Roman"/>
        </w:rPr>
        <w:t xml:space="preserve"> сделки, и об источниках получения средств, за счет которых совершена сделка;</w:t>
      </w:r>
    </w:p>
    <w:p w:rsidR="001A1E9F" w:rsidRDefault="001A1E9F" w:rsidP="001A1E9F">
      <w:pPr>
        <w:pStyle w:val="Style6"/>
        <w:widowControl/>
        <w:numPr>
          <w:ilvl w:val="0"/>
          <w:numId w:val="3"/>
        </w:numPr>
        <w:tabs>
          <w:tab w:val="left" w:pos="386"/>
        </w:tabs>
        <w:spacing w:before="58"/>
        <w:ind w:right="5"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1A1E9F" w:rsidRDefault="001A1E9F" w:rsidP="001A1E9F">
      <w:pPr>
        <w:pStyle w:val="Style7"/>
        <w:widowControl/>
        <w:spacing w:before="86" w:line="240" w:lineRule="auto"/>
        <w:ind w:left="7"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Документы представляются кандидатом лично.</w:t>
      </w:r>
    </w:p>
    <w:p w:rsidR="001A1E9F" w:rsidRDefault="001A1E9F" w:rsidP="001A1E9F">
      <w:pPr>
        <w:pStyle w:val="Style7"/>
        <w:widowControl/>
        <w:spacing w:before="58"/>
        <w:ind w:left="7" w:right="5"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1A1E9F" w:rsidRDefault="001A1E9F" w:rsidP="001A1E9F">
      <w:pPr>
        <w:pStyle w:val="Style7"/>
        <w:widowControl/>
        <w:tabs>
          <w:tab w:val="left" w:leader="underscore" w:pos="4886"/>
          <w:tab w:val="left" w:leader="underscore" w:pos="7522"/>
        </w:tabs>
        <w:spacing w:before="58" w:line="262" w:lineRule="exact"/>
        <w:ind w:left="10" w:firstLine="567"/>
        <w:jc w:val="left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lastRenderedPageBreak/>
        <w:t xml:space="preserve">Прием документов производится с 9 час. 00 мин. 24.09.2015  до 17час. 00 мин. 09.10.2015 года по адресу: 632720, Новосибирская область,  р.п. Чистоозерное, ул. </w:t>
      </w:r>
      <w:proofErr w:type="spellStart"/>
      <w:r>
        <w:rPr>
          <w:rStyle w:val="FontStyle57"/>
          <w:rFonts w:ascii="Times New Roman" w:hAnsi="Times New Roman"/>
        </w:rPr>
        <w:t>Покрышкина</w:t>
      </w:r>
      <w:proofErr w:type="spellEnd"/>
      <w:r>
        <w:rPr>
          <w:rStyle w:val="FontStyle57"/>
          <w:rFonts w:ascii="Times New Roman" w:hAnsi="Times New Roman"/>
        </w:rPr>
        <w:t xml:space="preserve">, 11 </w:t>
      </w:r>
      <w:proofErr w:type="spellStart"/>
      <w:r>
        <w:rPr>
          <w:rStyle w:val="FontStyle57"/>
          <w:rFonts w:ascii="Times New Roman" w:hAnsi="Times New Roman"/>
        </w:rPr>
        <w:t>каб</w:t>
      </w:r>
      <w:proofErr w:type="spellEnd"/>
      <w:r>
        <w:rPr>
          <w:rStyle w:val="FontStyle57"/>
          <w:rFonts w:ascii="Times New Roman" w:hAnsi="Times New Roman"/>
        </w:rPr>
        <w:t>.  28 кабинет председателя совета депутатов</w:t>
      </w:r>
    </w:p>
    <w:p w:rsidR="001A1E9F" w:rsidRDefault="001A1E9F" w:rsidP="001A1E9F">
      <w:pPr>
        <w:pStyle w:val="Style8"/>
        <w:widowControl/>
        <w:spacing w:line="262" w:lineRule="exact"/>
        <w:ind w:left="12" w:firstLine="567"/>
        <w:rPr>
          <w:rStyle w:val="FontStyle58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 xml:space="preserve">Понедельник - пятница с    9час. 00 мин. до  17час. 00 мин. </w:t>
      </w:r>
    </w:p>
    <w:p w:rsidR="001A1E9F" w:rsidRDefault="001A1E9F" w:rsidP="001A1E9F">
      <w:pPr>
        <w:pStyle w:val="Style7"/>
        <w:widowControl/>
        <w:tabs>
          <w:tab w:val="left" w:leader="underscore" w:pos="2328"/>
          <w:tab w:val="left" w:leader="underscore" w:pos="3106"/>
        </w:tabs>
        <w:spacing w:line="262" w:lineRule="exact"/>
        <w:ind w:left="7"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перерыв на обед с13 час. 00 мин до14час. 00 мин.</w:t>
      </w:r>
      <w:r>
        <w:rPr>
          <w:rStyle w:val="FontStyle58"/>
          <w:rFonts w:ascii="Times New Roman" w:hAnsi="Times New Roman"/>
        </w:rPr>
        <w:t xml:space="preserve">, </w:t>
      </w:r>
      <w:r>
        <w:rPr>
          <w:rStyle w:val="FontStyle57"/>
          <w:rFonts w:ascii="Times New Roman" w:hAnsi="Times New Roman"/>
        </w:rPr>
        <w:t>выходные дни: суббота и воскресенье,</w:t>
      </w:r>
    </w:p>
    <w:p w:rsidR="001A1E9F" w:rsidRDefault="001A1E9F" w:rsidP="001A1E9F">
      <w:pPr>
        <w:pStyle w:val="Style6"/>
        <w:widowControl/>
        <w:tabs>
          <w:tab w:val="left" w:pos="254"/>
        </w:tabs>
        <w:spacing w:before="82" w:line="240" w:lineRule="auto"/>
        <w:ind w:firstLine="567"/>
        <w:rPr>
          <w:rStyle w:val="FontStyle57"/>
          <w:rFonts w:ascii="Times New Roman" w:hAnsi="Times New Roman"/>
        </w:rPr>
      </w:pPr>
      <w:r>
        <w:rPr>
          <w:rStyle w:val="FontStyle57"/>
          <w:rFonts w:ascii="Times New Roman" w:hAnsi="Times New Roman"/>
        </w:rPr>
        <w:t>контактный телефон для получения справочной информации 8-38368- 91-212</w:t>
      </w:r>
    </w:p>
    <w:p w:rsidR="00D17A41" w:rsidRDefault="00D17A41"/>
    <w:sectPr w:rsidR="00D1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7A1"/>
    <w:multiLevelType w:val="singleLevel"/>
    <w:tmpl w:val="A49C854C"/>
    <w:lvl w:ilvl="0">
      <w:start w:val="10"/>
      <w:numFmt w:val="decimal"/>
      <w:lvlText w:val="%1)"/>
      <w:legacy w:legacy="1" w:legacySpace="0" w:legacyIndent="386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">
    <w:nsid w:val="16D92C13"/>
    <w:multiLevelType w:val="singleLevel"/>
    <w:tmpl w:val="1D72210C"/>
    <w:lvl w:ilvl="0">
      <w:start w:val="1"/>
      <w:numFmt w:val="decimal"/>
      <w:lvlText w:val="%1)"/>
      <w:legacy w:legacy="1" w:legacySpace="0" w:legacyIndent="276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2">
    <w:nsid w:val="7F566C92"/>
    <w:multiLevelType w:val="singleLevel"/>
    <w:tmpl w:val="4300C80A"/>
    <w:lvl w:ilvl="0">
      <w:start w:val="6"/>
      <w:numFmt w:val="decimal"/>
      <w:lvlText w:val="%1)"/>
      <w:legacy w:legacy="1" w:legacySpace="0" w:legacyIndent="276"/>
      <w:lvlJc w:val="left"/>
      <w:pPr>
        <w:ind w:left="0" w:firstLine="0"/>
      </w:pPr>
      <w:rPr>
        <w:rFonts w:ascii="Cambria" w:hAnsi="Cambria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2C"/>
    <w:rsid w:val="001A1E9F"/>
    <w:rsid w:val="005C252C"/>
    <w:rsid w:val="00A777DC"/>
    <w:rsid w:val="00D1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A1E9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1E9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A1E9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1E9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A1E9F"/>
    <w:pPr>
      <w:widowControl w:val="0"/>
      <w:autoSpaceDE w:val="0"/>
      <w:autoSpaceDN w:val="0"/>
      <w:adjustRightInd w:val="0"/>
      <w:spacing w:after="0" w:line="264" w:lineRule="exact"/>
      <w:ind w:firstLine="379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1A1E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1A1E9F"/>
    <w:rPr>
      <w:rFonts w:ascii="Cambria" w:hAnsi="Cambria" w:cs="Cambria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A1E9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1E9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A1E9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1E9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A1E9F"/>
    <w:pPr>
      <w:widowControl w:val="0"/>
      <w:autoSpaceDE w:val="0"/>
      <w:autoSpaceDN w:val="0"/>
      <w:adjustRightInd w:val="0"/>
      <w:spacing w:after="0" w:line="264" w:lineRule="exact"/>
      <w:ind w:firstLine="379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1A1E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1A1E9F"/>
    <w:rPr>
      <w:rFonts w:ascii="Cambria" w:hAnsi="Cambria" w:cs="Cambria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2</cp:revision>
  <dcterms:created xsi:type="dcterms:W3CDTF">2015-09-28T03:25:00Z</dcterms:created>
  <dcterms:modified xsi:type="dcterms:W3CDTF">2015-09-28T03:25:00Z</dcterms:modified>
</cp:coreProperties>
</file>