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6" w:rsidRPr="003C0E9B" w:rsidRDefault="00993373" w:rsidP="003A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C0E9B" w:rsidRPr="003C0E9B" w:rsidRDefault="00993373" w:rsidP="003C0E9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о деятельности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евизионной комиссии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>Чистоозерного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93373" w:rsidRDefault="00993373" w:rsidP="003C0E9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CD5355" w:rsidRPr="003C0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63FF5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3C0E9B">
        <w:rPr>
          <w:rFonts w:ascii="Times New Roman" w:eastAsia="Times New Roman" w:hAnsi="Times New Roman" w:cs="Times New Roman"/>
          <w:sz w:val="24"/>
          <w:szCs w:val="24"/>
        </w:rPr>
        <w:t xml:space="preserve"> 2013 года.</w:t>
      </w:r>
    </w:p>
    <w:p w:rsidR="003C0E9B" w:rsidRPr="003C0E9B" w:rsidRDefault="003C0E9B" w:rsidP="003C0E9B">
      <w:pPr>
        <w:pStyle w:val="a5"/>
        <w:jc w:val="center"/>
        <w:rPr>
          <w:rFonts w:eastAsia="Times New Roman"/>
          <w:sz w:val="24"/>
          <w:szCs w:val="24"/>
        </w:rPr>
      </w:pPr>
    </w:p>
    <w:p w:rsidR="00DE188B" w:rsidRDefault="00993373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93373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 xml:space="preserve">планом работы Ревизионной комиссии Чистоозерного района  в </w:t>
      </w:r>
      <w:r w:rsidR="00E20E50">
        <w:rPr>
          <w:rFonts w:ascii="Times New Roman" w:eastAsia="Times New Roman" w:hAnsi="Times New Roman" w:cs="Times New Roman"/>
          <w:sz w:val="24"/>
          <w:szCs w:val="28"/>
        </w:rPr>
        <w:t xml:space="preserve">1 квартале </w:t>
      </w:r>
      <w:r w:rsidR="00CD5355">
        <w:rPr>
          <w:rFonts w:ascii="Times New Roman" w:eastAsia="Times New Roman" w:hAnsi="Times New Roman" w:cs="Times New Roman"/>
          <w:sz w:val="24"/>
          <w:szCs w:val="28"/>
        </w:rPr>
        <w:t xml:space="preserve"> 2013 года проведены проверки</w:t>
      </w:r>
      <w:r w:rsidR="00DE18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E188B">
        <w:rPr>
          <w:rFonts w:ascii="Times New Roman" w:eastAsia="Times New Roman" w:hAnsi="Times New Roman" w:cs="Times New Roman"/>
          <w:sz w:val="24"/>
          <w:szCs w:val="24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и средств бюджетов поселений за период с 01.01.2010 по 31.12.2012:</w:t>
      </w:r>
    </w:p>
    <w:p w:rsidR="00DE188B" w:rsidRDefault="00DE188B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03A9">
        <w:rPr>
          <w:rFonts w:ascii="Times New Roman" w:eastAsia="Times New Roman" w:hAnsi="Times New Roman" w:cs="Times New Roman"/>
          <w:sz w:val="24"/>
          <w:szCs w:val="24"/>
        </w:rPr>
        <w:t>МАУ физической культуры и спорта Чистоозерного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188B" w:rsidRDefault="00DE188B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 </w:t>
      </w:r>
      <w:proofErr w:type="spellStart"/>
      <w:r w:rsidR="000303A9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 </w:t>
      </w:r>
    </w:p>
    <w:p w:rsidR="00A75A3A" w:rsidRDefault="00BC5432" w:rsidP="00DE188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E188B">
        <w:rPr>
          <w:rFonts w:ascii="Times New Roman" w:eastAsia="Times New Roman" w:hAnsi="Times New Roman" w:cs="Times New Roman"/>
          <w:sz w:val="24"/>
          <w:szCs w:val="24"/>
        </w:rPr>
        <w:t>В результате провер</w:t>
      </w:r>
      <w:r>
        <w:rPr>
          <w:rFonts w:ascii="Times New Roman" w:eastAsia="Times New Roman" w:hAnsi="Times New Roman" w:cs="Times New Roman"/>
          <w:sz w:val="24"/>
          <w:szCs w:val="24"/>
        </w:rPr>
        <w:t>ки МАУ физической культуры и спорта Чистоозерного района</w:t>
      </w:r>
      <w:r w:rsidR="00DE188B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 нарушения законодательства по ведению бухгалтерского учета финансовых и имущественных средств</w:t>
      </w:r>
      <w:r w:rsidR="00A75A3A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вопросам:</w:t>
      </w:r>
    </w:p>
    <w:p w:rsidR="003D22E7" w:rsidRDefault="00BC5432" w:rsidP="00A75A3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имущества ведется с нарушением законодательства</w:t>
      </w:r>
      <w:r w:rsidR="00577F37">
        <w:rPr>
          <w:rFonts w:ascii="Times New Roman" w:eastAsia="Times New Roman" w:hAnsi="Times New Roman" w:cs="Times New Roman"/>
          <w:sz w:val="24"/>
          <w:szCs w:val="24"/>
        </w:rPr>
        <w:t>, а именно здание спортивной школы (1962г. постройки) переданное в оперативное управление, фактически отсутствует. Мер по списанию несуществующего здания не принято</w:t>
      </w:r>
      <w:r w:rsidR="003D2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5A3A" w:rsidRDefault="00BC5432" w:rsidP="00A75A3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Списание затрат по содержанию имущества не принадлежащего учреждению</w:t>
      </w:r>
      <w:r w:rsidR="00577F37">
        <w:rPr>
          <w:rFonts w:ascii="Times New Roman" w:eastAsia="Times New Roman" w:hAnsi="Times New Roman" w:cs="Times New Roman"/>
          <w:sz w:val="24"/>
          <w:szCs w:val="24"/>
        </w:rPr>
        <w:t>, то есть построенное здание по улице Ленина 10, не принадлежит МАУ физической культуры и спорта Чистоозерного района, но производит за счет организации оплату коммунальных платежей по данному зданию</w:t>
      </w:r>
      <w:r w:rsidR="00A75A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2E7" w:rsidRDefault="00BC5432" w:rsidP="00A75A3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бухгалтерского учета денежных средств поступающих от внебюджетной деятельност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оказания платных услуг)</w:t>
      </w:r>
      <w:r w:rsidR="00577F37">
        <w:rPr>
          <w:rFonts w:ascii="Times New Roman" w:eastAsia="Times New Roman" w:hAnsi="Times New Roman" w:cs="Times New Roman"/>
          <w:sz w:val="24"/>
          <w:szCs w:val="24"/>
        </w:rPr>
        <w:t>. Выручка за платные услуги (аренда коньков, лыж</w:t>
      </w:r>
      <w:proofErr w:type="gramStart"/>
      <w:r w:rsidR="00577F37">
        <w:rPr>
          <w:rFonts w:ascii="Times New Roman" w:eastAsia="Times New Roman" w:hAnsi="Times New Roman" w:cs="Times New Roman"/>
          <w:sz w:val="24"/>
          <w:szCs w:val="24"/>
        </w:rPr>
        <w:t>..)</w:t>
      </w:r>
      <w:r w:rsidR="002A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A1EB8">
        <w:rPr>
          <w:rFonts w:ascii="Times New Roman" w:eastAsia="Times New Roman" w:hAnsi="Times New Roman" w:cs="Times New Roman"/>
          <w:sz w:val="24"/>
          <w:szCs w:val="24"/>
        </w:rPr>
        <w:t>собирается материально ответственным лицом и сдается в кассу учреждения один или два раза в месяц, что является нарушением законодательства по осуществлению наличных денежных расчетов.</w:t>
      </w:r>
    </w:p>
    <w:p w:rsidR="003A5306" w:rsidRDefault="00AB1A18" w:rsidP="00AB1A1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результате проверки МАУ физической культуры и спорта Чистоозерного района были выявлены нарушения законодательства по ведению бухгалтерского учета финансовых и имущественных средств по следующим вопросам:</w:t>
      </w:r>
    </w:p>
    <w:p w:rsidR="00AB1A18" w:rsidRDefault="00AB1A18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Неправомерное приобретения имущества у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Ишимское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т.е. без первичных документов, подтверждающих государственную регистрацию права или сделку.</w:t>
      </w:r>
    </w:p>
    <w:p w:rsidR="00AB1A18" w:rsidRDefault="00AB1A18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Учет имущества ведется с нарушением законодательства, т.е. </w:t>
      </w:r>
      <w:r w:rsidR="00C637BD">
        <w:rPr>
          <w:rFonts w:ascii="Times New Roman" w:eastAsia="Times New Roman" w:hAnsi="Times New Roman" w:cs="Times New Roman"/>
          <w:sz w:val="24"/>
          <w:szCs w:val="24"/>
        </w:rPr>
        <w:t>имущество не соответствует группе учета.</w:t>
      </w:r>
    </w:p>
    <w:p w:rsidR="00C637BD" w:rsidRDefault="00C637BD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Приобретенное имущество не включено в реестр муниципальной собственности.</w:t>
      </w:r>
    </w:p>
    <w:p w:rsidR="00C637BD" w:rsidRDefault="00C637BD" w:rsidP="00C637BD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Списание затрат по содержанию имущества не принадлежащего учреждению</w:t>
      </w:r>
      <w:r w:rsidR="00987E10">
        <w:rPr>
          <w:rFonts w:ascii="Times New Roman" w:eastAsia="Times New Roman" w:hAnsi="Times New Roman" w:cs="Times New Roman"/>
          <w:sz w:val="24"/>
          <w:szCs w:val="24"/>
        </w:rPr>
        <w:t xml:space="preserve">, то есть бюджетные средства направлены на оплату электроэнергии, по зданиям гаража и столовой, которые не принадлежат </w:t>
      </w:r>
      <w:proofErr w:type="spellStart"/>
      <w:r w:rsidR="00987E10">
        <w:rPr>
          <w:rFonts w:ascii="Times New Roman" w:eastAsia="Times New Roman" w:hAnsi="Times New Roman" w:cs="Times New Roman"/>
          <w:sz w:val="24"/>
          <w:szCs w:val="24"/>
        </w:rPr>
        <w:t>Ишимской</w:t>
      </w:r>
      <w:proofErr w:type="spellEnd"/>
      <w:r w:rsidR="00987E1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E10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необоснованные затраты в сумме 34240,25 рублей подлежат восстановлению в бюджет.</w:t>
      </w:r>
    </w:p>
    <w:p w:rsidR="00DE188B" w:rsidRDefault="003D22E7" w:rsidP="001531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Выявленные нарушения </w:t>
      </w:r>
      <w:r w:rsidR="004707ED">
        <w:rPr>
          <w:rFonts w:ascii="Times New Roman" w:eastAsia="Times New Roman" w:hAnsi="Times New Roman" w:cs="Times New Roman"/>
          <w:sz w:val="24"/>
          <w:szCs w:val="24"/>
        </w:rPr>
        <w:t xml:space="preserve">по использованию финансовых и имущественных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являются в соответствии с Бюджетным кодексом Российской Федерации не эффективными. </w:t>
      </w:r>
      <w:r w:rsidR="00ED29B9">
        <w:rPr>
          <w:rFonts w:ascii="Times New Roman" w:eastAsia="Times New Roman" w:hAnsi="Times New Roman" w:cs="Times New Roman"/>
          <w:sz w:val="24"/>
          <w:szCs w:val="24"/>
        </w:rPr>
        <w:t xml:space="preserve">Директору МАУ физической культуры и спорта Чистоозерного района и </w:t>
      </w:r>
      <w:r w:rsidR="003A53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ED29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A53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администраций </w:t>
      </w:r>
      <w:proofErr w:type="spellStart"/>
      <w:r w:rsidR="00ED29B9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="003A53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направлены Представления об устранении выявленных нарушений.</w:t>
      </w:r>
    </w:p>
    <w:p w:rsidR="003D22E7" w:rsidRDefault="001201F5" w:rsidP="003D22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установленными сроками</w:t>
      </w:r>
      <w:r w:rsidR="00B618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комиссией Чистоозерного района</w:t>
      </w:r>
      <w:r w:rsidR="00B618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получена информация о принятых мерах по устранению выявленных нарушений</w:t>
      </w:r>
      <w:r w:rsidR="00ED2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355" w:rsidRDefault="00CD5355" w:rsidP="009933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CD5355" w:rsidSect="002851E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33FF"/>
    <w:multiLevelType w:val="hybridMultilevel"/>
    <w:tmpl w:val="82FA3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974"/>
    <w:rsid w:val="000303A9"/>
    <w:rsid w:val="000A486A"/>
    <w:rsid w:val="001201F5"/>
    <w:rsid w:val="0015314A"/>
    <w:rsid w:val="002851E5"/>
    <w:rsid w:val="002A1EB8"/>
    <w:rsid w:val="003A5306"/>
    <w:rsid w:val="003C0E9B"/>
    <w:rsid w:val="003D22E7"/>
    <w:rsid w:val="004707ED"/>
    <w:rsid w:val="004D25D4"/>
    <w:rsid w:val="004F47C2"/>
    <w:rsid w:val="00577F37"/>
    <w:rsid w:val="0072035D"/>
    <w:rsid w:val="007E3752"/>
    <w:rsid w:val="00987E10"/>
    <w:rsid w:val="00993373"/>
    <w:rsid w:val="009C3E48"/>
    <w:rsid w:val="00A75A3A"/>
    <w:rsid w:val="00AB1A18"/>
    <w:rsid w:val="00B61824"/>
    <w:rsid w:val="00BC5432"/>
    <w:rsid w:val="00C62B0E"/>
    <w:rsid w:val="00C637BD"/>
    <w:rsid w:val="00CD5355"/>
    <w:rsid w:val="00D63FF5"/>
    <w:rsid w:val="00DD2FC1"/>
    <w:rsid w:val="00DE188B"/>
    <w:rsid w:val="00E20E50"/>
    <w:rsid w:val="00ED29B9"/>
    <w:rsid w:val="00F5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paragraph" w:styleId="1">
    <w:name w:val="heading 1"/>
    <w:basedOn w:val="a"/>
    <w:link w:val="10"/>
    <w:uiPriority w:val="9"/>
    <w:qFormat/>
    <w:rsid w:val="00F5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373"/>
    <w:rPr>
      <w:b/>
      <w:bCs/>
    </w:rPr>
  </w:style>
  <w:style w:type="paragraph" w:styleId="a5">
    <w:name w:val="No Spacing"/>
    <w:uiPriority w:val="1"/>
    <w:qFormat/>
    <w:rsid w:val="00DE18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29923969C2246A4C979C460F510F2" ma:contentTypeVersion="0" ma:contentTypeDescription="Создание документа." ma:contentTypeScope="" ma:versionID="6635ae4992e4c1e6f132328bfbbd7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84659-3C76-471D-AA4B-5DA98D430828}"/>
</file>

<file path=customXml/itemProps2.xml><?xml version="1.0" encoding="utf-8"?>
<ds:datastoreItem xmlns:ds="http://schemas.openxmlformats.org/officeDocument/2006/customXml" ds:itemID="{A0637751-2735-44FD-B9CE-40C0EA094EB7}"/>
</file>

<file path=customXml/itemProps3.xml><?xml version="1.0" encoding="utf-8"?>
<ds:datastoreItem xmlns:ds="http://schemas.openxmlformats.org/officeDocument/2006/customXml" ds:itemID="{318ED89A-525B-46C2-BAA1-00A016C1C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ComII</dc:creator>
  <cp:lastModifiedBy>ComII</cp:lastModifiedBy>
  <cp:revision>13</cp:revision>
  <cp:lastPrinted>2013-11-21T02:34:00Z</cp:lastPrinted>
  <dcterms:created xsi:type="dcterms:W3CDTF">2013-12-04T04:11:00Z</dcterms:created>
  <dcterms:modified xsi:type="dcterms:W3CDTF">2013-12-04T08:07:00Z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0x01010040729923969C2246A4C979C460F510F2</vt:lpwstr>
  </property>
</Properties>
</file>