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5E" w:rsidRDefault="00D5605E" w:rsidP="008C3F08">
      <w:pPr>
        <w:jc w:val="both"/>
        <w:rPr>
          <w:bCs/>
          <w:sz w:val="28"/>
          <w:szCs w:val="28"/>
        </w:rPr>
      </w:pPr>
    </w:p>
    <w:p w:rsidR="00D5605E" w:rsidRDefault="00AB79F2" w:rsidP="00D56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FF8">
        <w:rPr>
          <w:bCs/>
          <w:sz w:val="28"/>
          <w:szCs w:val="28"/>
        </w:rPr>
        <w:t xml:space="preserve"> </w:t>
      </w:r>
      <w:r w:rsidR="00D5605E">
        <w:rPr>
          <w:rFonts w:ascii="Times New Roman" w:hAnsi="Times New Roman" w:cs="Times New Roman"/>
          <w:sz w:val="28"/>
          <w:szCs w:val="28"/>
        </w:rPr>
        <w:t>ПОЛОЖЕНИЕ</w:t>
      </w:r>
    </w:p>
    <w:p w:rsidR="00D57C9C" w:rsidRDefault="00896FBA" w:rsidP="00A97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районном</w:t>
      </w:r>
      <w:r w:rsidR="00D57C9C">
        <w:rPr>
          <w:rFonts w:ascii="Times New Roman" w:hAnsi="Times New Roman" w:cs="Times New Roman"/>
          <w:sz w:val="28"/>
          <w:szCs w:val="28"/>
        </w:rPr>
        <w:t xml:space="preserve"> фестивале детского и юношеского</w:t>
      </w:r>
      <w:r w:rsidR="00A97996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3E787F">
        <w:rPr>
          <w:rFonts w:ascii="Times New Roman" w:hAnsi="Times New Roman" w:cs="Times New Roman"/>
          <w:sz w:val="28"/>
          <w:szCs w:val="28"/>
        </w:rPr>
        <w:t xml:space="preserve">тва </w:t>
      </w:r>
    </w:p>
    <w:p w:rsidR="00A97996" w:rsidRDefault="003E787F" w:rsidP="00A97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«Салют Победы»,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996">
        <w:rPr>
          <w:rFonts w:ascii="Times New Roman" w:hAnsi="Times New Roman" w:cs="Times New Roman"/>
          <w:sz w:val="28"/>
          <w:szCs w:val="28"/>
        </w:rPr>
        <w:t xml:space="preserve"> 70-летию Победы в Великой Отечественной войне 1941-1945гг.</w:t>
      </w:r>
    </w:p>
    <w:p w:rsidR="002C7FEA" w:rsidRDefault="002C7FEA" w:rsidP="008C3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C9C" w:rsidRPr="00D57C9C" w:rsidRDefault="003E787F" w:rsidP="00D5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56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C9C" w:rsidRPr="00D57C9C">
        <w:rPr>
          <w:rFonts w:ascii="Times New Roman" w:hAnsi="Times New Roman" w:cs="Times New Roman"/>
          <w:sz w:val="28"/>
          <w:szCs w:val="28"/>
        </w:rPr>
        <w:t>Патриотическое,</w:t>
      </w:r>
      <w:r w:rsidR="00D57C9C">
        <w:rPr>
          <w:rFonts w:ascii="Times New Roman" w:hAnsi="Times New Roman" w:cs="Times New Roman"/>
          <w:sz w:val="28"/>
          <w:szCs w:val="28"/>
        </w:rPr>
        <w:t xml:space="preserve"> нравственное и художественно-эстетическое воспитание детей и молодёжи, приобщение подрастающего поколения к духовному, культурно-историческому наследию России.</w:t>
      </w:r>
    </w:p>
    <w:p w:rsidR="00D5605E" w:rsidRDefault="00D5605E" w:rsidP="00D5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94ED2" w:rsidRDefault="00E94ED2" w:rsidP="005E18C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объективного отношения подрастающего поколения к событиям Великой Отечественной войны 1941-1945 годов, укрепление чувства национального самосознания через освоение репертуара гражданского, </w:t>
      </w:r>
      <w:proofErr w:type="spellStart"/>
      <w:r>
        <w:rPr>
          <w:rFonts w:ascii="Times New Roman" w:hAnsi="Times New Roman"/>
          <w:sz w:val="28"/>
          <w:szCs w:val="28"/>
        </w:rPr>
        <w:t>героико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 звучания на лучших образцах литературного, изобразительного музыкального, театрального творчества;</w:t>
      </w:r>
    </w:p>
    <w:p w:rsidR="00E94ED2" w:rsidRDefault="00E94ED2" w:rsidP="005E18C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светлой памяти</w:t>
      </w:r>
      <w:r w:rsidR="00ED214B">
        <w:rPr>
          <w:rFonts w:ascii="Times New Roman" w:hAnsi="Times New Roman"/>
          <w:sz w:val="28"/>
          <w:szCs w:val="28"/>
        </w:rPr>
        <w:t xml:space="preserve"> о героической истории российского народа в годы Великой Отечественной войны, о подвиге народа, отстоявшего независимость Отечества и защитившего мир от фашизма, воспитание у подрастающего поколения уважения к воинской славе и памяти героев;</w:t>
      </w:r>
    </w:p>
    <w:p w:rsidR="005E18C7" w:rsidRDefault="00ED214B" w:rsidP="005E18C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одарённых детей и молодёжи, их активное вовлечение в различные формы творческой деятельности, расширение возможностей для духовного, интеллектуального и творческого развития.</w:t>
      </w:r>
    </w:p>
    <w:p w:rsidR="006E6D47" w:rsidRDefault="006E6D47" w:rsidP="00D5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FE" w:rsidRDefault="00D5605E" w:rsidP="006F6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и порядок </w:t>
      </w:r>
      <w:r w:rsidR="00C71C1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F4B14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:rsidR="00614979" w:rsidRDefault="006F62FE" w:rsidP="006F62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1C18" w:rsidRPr="006F62F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F4B14" w:rsidRPr="006F62FE">
        <w:rPr>
          <w:rFonts w:ascii="Times New Roman" w:hAnsi="Times New Roman" w:cs="Times New Roman"/>
          <w:sz w:val="28"/>
          <w:szCs w:val="28"/>
        </w:rPr>
        <w:t>фестивале</w:t>
      </w:r>
      <w:r w:rsidR="00C71C18" w:rsidRPr="006F62FE">
        <w:rPr>
          <w:rFonts w:ascii="Times New Roman" w:hAnsi="Times New Roman" w:cs="Times New Roman"/>
          <w:sz w:val="28"/>
          <w:szCs w:val="28"/>
        </w:rPr>
        <w:t xml:space="preserve"> приглашаются сольные исполнители</w:t>
      </w:r>
      <w:r w:rsidR="00AF4B14" w:rsidRPr="006F62FE">
        <w:rPr>
          <w:rFonts w:ascii="Times New Roman" w:hAnsi="Times New Roman" w:cs="Times New Roman"/>
          <w:sz w:val="28"/>
          <w:szCs w:val="28"/>
        </w:rPr>
        <w:t xml:space="preserve">, </w:t>
      </w:r>
      <w:r w:rsidR="00C71C18" w:rsidRPr="006F62FE">
        <w:rPr>
          <w:rFonts w:ascii="Times New Roman" w:hAnsi="Times New Roman" w:cs="Times New Roman"/>
          <w:sz w:val="28"/>
          <w:szCs w:val="28"/>
        </w:rPr>
        <w:t xml:space="preserve"> </w:t>
      </w:r>
      <w:r w:rsidR="00AF4B14" w:rsidRPr="006F62FE">
        <w:rPr>
          <w:rFonts w:ascii="Times New Roman" w:hAnsi="Times New Roman" w:cs="Times New Roman"/>
          <w:sz w:val="28"/>
          <w:szCs w:val="28"/>
        </w:rPr>
        <w:t>детские и юношеские творческие коллективы образовательных организаций и учреждений культуры Чистоозерного района в возрасте от 7 до 18 лет</w:t>
      </w:r>
      <w:r w:rsidR="00C71C18" w:rsidRPr="006F62FE">
        <w:rPr>
          <w:rFonts w:ascii="Times New Roman" w:hAnsi="Times New Roman" w:cs="Times New Roman"/>
          <w:sz w:val="28"/>
          <w:szCs w:val="28"/>
        </w:rPr>
        <w:t>.</w:t>
      </w:r>
      <w:r w:rsidR="00614979" w:rsidRPr="006F62FE">
        <w:rPr>
          <w:sz w:val="28"/>
          <w:szCs w:val="28"/>
        </w:rPr>
        <w:t xml:space="preserve"> 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2FE">
        <w:rPr>
          <w:rFonts w:ascii="Times New Roman" w:hAnsi="Times New Roman" w:cs="Times New Roman"/>
          <w:b/>
          <w:sz w:val="28"/>
          <w:szCs w:val="28"/>
        </w:rPr>
        <w:t>2. Фестивальные номинации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F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Музыкальное исполнительство: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(ансамбли, оркестры, соло);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вокальное (академическое, эстрадное, народное пение – ансамбли, соло);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хоровое пение (количественный состав хора – не менее 16 человек).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Театральное творчество: театральные композиции, миниатюры, монологи (продолжительностью – не более 7 минут);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чтение </w:t>
      </w:r>
      <w:r>
        <w:rPr>
          <w:rFonts w:ascii="Times New Roman" w:hAnsi="Times New Roman" w:cs="Times New Roman"/>
          <w:sz w:val="28"/>
          <w:szCs w:val="28"/>
        </w:rPr>
        <w:t>(продолжительностью – не более 7 минут);</w:t>
      </w:r>
    </w:p>
    <w:p w:rsidR="006F62FE" w:rsidRDefault="006F62FE" w:rsidP="006F6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Народный танец (на фольклорной основе или сюжетный танец на тему о </w:t>
      </w:r>
      <w:r w:rsidR="00BD10F2">
        <w:rPr>
          <w:rFonts w:ascii="Times New Roman" w:hAnsi="Times New Roman"/>
          <w:sz w:val="28"/>
          <w:szCs w:val="28"/>
        </w:rPr>
        <w:t>Великой Отечественной войне);</w:t>
      </w:r>
    </w:p>
    <w:p w:rsidR="00BD10F2" w:rsidRDefault="00BD10F2" w:rsidP="00BD1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Современный танец (сюжетный танец на </w:t>
      </w:r>
      <w:r>
        <w:rPr>
          <w:rFonts w:ascii="Times New Roman" w:hAnsi="Times New Roman" w:cs="Times New Roman"/>
          <w:sz w:val="28"/>
          <w:szCs w:val="28"/>
        </w:rPr>
        <w:t xml:space="preserve">тему о </w:t>
      </w:r>
      <w:r>
        <w:rPr>
          <w:rFonts w:ascii="Times New Roman" w:hAnsi="Times New Roman"/>
          <w:sz w:val="28"/>
          <w:szCs w:val="28"/>
        </w:rPr>
        <w:t>Великой Отечественной войне или патриотической направленности);</w:t>
      </w:r>
    </w:p>
    <w:p w:rsidR="00EF67C9" w:rsidRDefault="00426BA6" w:rsidP="00EF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Pr="0042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 творчество </w:t>
      </w:r>
      <w:r w:rsidRPr="00426BA6">
        <w:rPr>
          <w:rFonts w:ascii="Times New Roman" w:hAnsi="Times New Roman" w:cs="Times New Roman"/>
          <w:sz w:val="28"/>
          <w:szCs w:val="28"/>
        </w:rPr>
        <w:t>(представляется не более 3-х работ)</w:t>
      </w:r>
      <w:r w:rsidRPr="00426BA6">
        <w:rPr>
          <w:rFonts w:ascii="Times New Roman" w:eastAsia="Times New Roman" w:hAnsi="Times New Roman" w:cs="Times New Roman"/>
          <w:sz w:val="28"/>
          <w:szCs w:val="28"/>
        </w:rPr>
        <w:t xml:space="preserve">: резьба по дереву,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роспись по дереву,  </w:t>
      </w:r>
      <w:r w:rsidRPr="00426BA6">
        <w:rPr>
          <w:rFonts w:ascii="Times New Roman" w:eastAsia="Times New Roman" w:hAnsi="Times New Roman" w:cs="Times New Roman"/>
          <w:sz w:val="28"/>
          <w:szCs w:val="28"/>
        </w:rPr>
        <w:t xml:space="preserve">лоскутная мозаика, вышивка,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ткачество, </w:t>
      </w:r>
      <w:r w:rsidRPr="00426BA6">
        <w:rPr>
          <w:rFonts w:ascii="Times New Roman" w:eastAsia="Times New Roman" w:hAnsi="Times New Roman" w:cs="Times New Roman"/>
          <w:sz w:val="28"/>
          <w:szCs w:val="28"/>
        </w:rPr>
        <w:t>художественная лепка, керамика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EF67C9">
        <w:rPr>
          <w:rFonts w:ascii="Times New Roman" w:eastAsia="Times New Roman" w:hAnsi="Times New Roman" w:cs="Times New Roman"/>
          <w:sz w:val="28"/>
          <w:szCs w:val="28"/>
        </w:rPr>
        <w:t>атик.</w:t>
      </w:r>
      <w:proofErr w:type="gramEnd"/>
    </w:p>
    <w:p w:rsidR="00896FBA" w:rsidRDefault="00EF67C9" w:rsidP="00EF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="00896FBA" w:rsidRPr="00EF67C9">
        <w:rPr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 w:rsidR="000F7070" w:rsidRPr="00EF67C9">
        <w:rPr>
          <w:rFonts w:ascii="Times New Roman" w:hAnsi="Times New Roman" w:cs="Times New Roman"/>
          <w:sz w:val="28"/>
          <w:szCs w:val="28"/>
        </w:rPr>
        <w:t>(представляется не более 3-х работ)</w:t>
      </w:r>
      <w:r w:rsidR="0042346D">
        <w:rPr>
          <w:rFonts w:ascii="Times New Roman" w:hAnsi="Times New Roman" w:cs="Times New Roman"/>
          <w:sz w:val="28"/>
          <w:szCs w:val="28"/>
        </w:rPr>
        <w:t>, тематика работ: портрет героя, города-герои, герой в моей семье, сын полка, героический тыл, радость Победы);</w:t>
      </w:r>
      <w:proofErr w:type="gramEnd"/>
    </w:p>
    <w:p w:rsidR="00F81D6A" w:rsidRDefault="00F81D6A" w:rsidP="00EF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Литературное творчество: поэзия, проза, эссе на темы:</w:t>
      </w:r>
    </w:p>
    <w:p w:rsidR="00F81D6A" w:rsidRDefault="00F81D6A" w:rsidP="00EF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«Война в истории моей семьи» - рассказы о судьбах близких родственников, переживших войну, о том, как военное лихолетье отразилось на последующей жизни семьи;</w:t>
      </w:r>
    </w:p>
    <w:p w:rsidR="00F81D6A" w:rsidRDefault="00F81D6A" w:rsidP="00EF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7E5">
        <w:rPr>
          <w:rFonts w:ascii="Times New Roman" w:hAnsi="Times New Roman" w:cs="Times New Roman"/>
          <w:sz w:val="28"/>
          <w:szCs w:val="28"/>
        </w:rPr>
        <w:t>«Второй фронт» - о подвигах, совершенных детьми и молодежью в тылу, желательно представить воспоминания ныне живущих очевидцев тех лет;</w:t>
      </w:r>
    </w:p>
    <w:p w:rsidR="00FE3FDA" w:rsidRDefault="00FE3FDA" w:rsidP="00EF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войны» - рассказы о людях, детство которых пришлось на военные годы;</w:t>
      </w:r>
    </w:p>
    <w:p w:rsidR="00FE3FDA" w:rsidRDefault="00FE3FDA" w:rsidP="00EF6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«Выстрелы после Победы» - рассказы об участниках локальных военных конфликтов после 1945 года;</w:t>
      </w:r>
    </w:p>
    <w:p w:rsidR="00871EDB" w:rsidRDefault="00871EDB" w:rsidP="00EF6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«Память огненных лет» - рассказы о том. Как сохраняется память о </w:t>
      </w:r>
      <w:r>
        <w:rPr>
          <w:rFonts w:ascii="Times New Roman" w:hAnsi="Times New Roman"/>
          <w:sz w:val="28"/>
          <w:szCs w:val="28"/>
        </w:rPr>
        <w:t>Великой Отечественной войне в городе, районе, селе; как относится современная молодежь к тем испытаниям, которые выпали на долю поколения военных лет;</w:t>
      </w:r>
    </w:p>
    <w:p w:rsidR="00896FBA" w:rsidRPr="00871EDB" w:rsidRDefault="00871EDB" w:rsidP="0087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«Письма с фронта» - история об авторах сохранившихся   военных писем.</w:t>
      </w:r>
    </w:p>
    <w:p w:rsidR="00614979" w:rsidRPr="00614979" w:rsidRDefault="00614979" w:rsidP="006E4A9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79">
        <w:rPr>
          <w:rFonts w:ascii="Times New Roman" w:hAnsi="Times New Roman" w:cs="Times New Roman"/>
          <w:sz w:val="28"/>
          <w:szCs w:val="28"/>
        </w:rPr>
        <w:t>Каждая номинация предполагает исполнение произведений героико-патриотической направленности; произведений, посвящённых теме подвига русского народа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61497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614979">
        <w:rPr>
          <w:rFonts w:ascii="Times New Roman" w:hAnsi="Times New Roman" w:cs="Times New Roman"/>
          <w:sz w:val="28"/>
          <w:szCs w:val="28"/>
        </w:rPr>
        <w:t>.г.:</w:t>
      </w:r>
      <w:r w:rsidRPr="006149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06E1" w:rsidRPr="00614979" w:rsidRDefault="003406E1" w:rsidP="006E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05E" w:rsidRPr="00C71C18" w:rsidRDefault="00871EDB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D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3406E1" w:rsidRPr="003406E1">
        <w:rPr>
          <w:rFonts w:ascii="Times New Roman" w:hAnsi="Times New Roman" w:cs="Times New Roman"/>
          <w:b/>
          <w:sz w:val="28"/>
          <w:szCs w:val="28"/>
        </w:rPr>
        <w:t>тап</w:t>
      </w:r>
      <w:r>
        <w:rPr>
          <w:rFonts w:ascii="Times New Roman" w:hAnsi="Times New Roman" w:cs="Times New Roman"/>
          <w:b/>
          <w:sz w:val="28"/>
          <w:szCs w:val="28"/>
        </w:rPr>
        <w:t>ы и сроки проведения фестиваля:</w:t>
      </w:r>
    </w:p>
    <w:p w:rsidR="003406E1" w:rsidRPr="003406E1" w:rsidRDefault="00485D30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3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подготовительный </w:t>
      </w:r>
      <w:r w:rsidR="006E6D47" w:rsidRPr="00485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="006E6D47" w:rsidRPr="00485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фестиваля </w:t>
      </w:r>
      <w:r w:rsidR="003406E1" w:rsidRPr="003406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2A780B">
        <w:rPr>
          <w:rFonts w:ascii="Times New Roman" w:hAnsi="Times New Roman" w:cs="Times New Roman"/>
          <w:sz w:val="28"/>
          <w:szCs w:val="28"/>
        </w:rPr>
        <w:t xml:space="preserve">и </w:t>
      </w:r>
      <w:r w:rsidR="003406E1" w:rsidRPr="003406E1">
        <w:rPr>
          <w:rFonts w:ascii="Times New Roman" w:eastAsia="Times New Roman" w:hAnsi="Times New Roman" w:cs="Times New Roman"/>
          <w:sz w:val="28"/>
          <w:szCs w:val="28"/>
        </w:rPr>
        <w:t>учреждениях культуры</w:t>
      </w:r>
      <w:r w:rsidR="003406E1" w:rsidRPr="003406E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– декабрь 2014 года – январь 2015 года;</w:t>
      </w:r>
    </w:p>
    <w:p w:rsidR="00485D30" w:rsidRDefault="00485D30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BC048A" w:rsidRPr="008B0726">
        <w:rPr>
          <w:rFonts w:ascii="Times New Roman" w:hAnsi="Times New Roman" w:cs="Times New Roman"/>
          <w:b/>
          <w:sz w:val="28"/>
          <w:szCs w:val="28"/>
        </w:rPr>
        <w:t>этап</w:t>
      </w:r>
      <w:r w:rsidR="0061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D30">
        <w:rPr>
          <w:rFonts w:ascii="Times New Roman" w:hAnsi="Times New Roman" w:cs="Times New Roman"/>
          <w:sz w:val="28"/>
          <w:szCs w:val="28"/>
        </w:rPr>
        <w:t xml:space="preserve">фестиваля – </w:t>
      </w:r>
      <w:r>
        <w:rPr>
          <w:rFonts w:ascii="Times New Roman" w:hAnsi="Times New Roman" w:cs="Times New Roman"/>
          <w:sz w:val="28"/>
          <w:szCs w:val="28"/>
        </w:rPr>
        <w:t>с 1 по 28 февраля 2015 года;</w:t>
      </w:r>
    </w:p>
    <w:p w:rsidR="00BC048A" w:rsidRDefault="00485D30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85D30">
        <w:rPr>
          <w:rFonts w:ascii="Times New Roman" w:hAnsi="Times New Roman" w:cs="Times New Roman"/>
          <w:b/>
          <w:sz w:val="28"/>
          <w:szCs w:val="28"/>
        </w:rPr>
        <w:t>территориальный этап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C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13 марта 2015 года в г. Татарске</w:t>
      </w:r>
      <w:r w:rsidR="002D63D0">
        <w:rPr>
          <w:rFonts w:ascii="Times New Roman" w:hAnsi="Times New Roman" w:cs="Times New Roman"/>
          <w:sz w:val="28"/>
          <w:szCs w:val="28"/>
        </w:rPr>
        <w:t>.</w:t>
      </w:r>
    </w:p>
    <w:p w:rsidR="006627E7" w:rsidRDefault="006627E7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6627E7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фестиваля – 21 апреля 2015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Новосибирске.</w:t>
      </w:r>
    </w:p>
    <w:p w:rsidR="008E1E97" w:rsidRDefault="008E1E97" w:rsidP="006E4A9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E1E97">
        <w:rPr>
          <w:rFonts w:ascii="Times New Roman" w:hAnsi="Times New Roman" w:cs="Times New Roman"/>
          <w:b/>
          <w:sz w:val="28"/>
          <w:szCs w:val="28"/>
        </w:rPr>
        <w:t>Порядок участия и подачи заявок:</w:t>
      </w:r>
    </w:p>
    <w:p w:rsidR="008E1E97" w:rsidRDefault="008E1E97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муниципальный  и территориальный этап фестиваля образовательная организация или учреждение культуры представляет единую творческую композицию продолжительностью не более 20 минут.</w:t>
      </w:r>
    </w:p>
    <w:p w:rsidR="008E1E97" w:rsidRDefault="008E1E97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номинациях «Изобразительное искусство» и «Декоративно-прикладное творчество» представляется не более 10 работ.</w:t>
      </w:r>
    </w:p>
    <w:p w:rsidR="008E1E97" w:rsidRPr="008E1E97" w:rsidRDefault="008E1E97" w:rsidP="006E4A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Работы по номинации «Литературное творчество»</w:t>
      </w:r>
      <w:r w:rsidR="00B772FC">
        <w:rPr>
          <w:rFonts w:ascii="Times New Roman" w:hAnsi="Times New Roman" w:cs="Times New Roman"/>
          <w:sz w:val="28"/>
          <w:szCs w:val="28"/>
        </w:rPr>
        <w:t xml:space="preserve"> могут сопровождаться фотографиями, рисунками, в том числе фотографией автора.</w:t>
      </w:r>
    </w:p>
    <w:p w:rsidR="003406E1" w:rsidRPr="003406E1" w:rsidRDefault="003406E1" w:rsidP="006E4A94">
      <w:pPr>
        <w:pStyle w:val="ad"/>
        <w:tabs>
          <w:tab w:val="left" w:pos="1701"/>
        </w:tabs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6E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772FC" w:rsidRDefault="00B772FC" w:rsidP="006E4A9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F16" w:rsidRPr="00912F16" w:rsidRDefault="00912F16" w:rsidP="006E4A94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912F16">
        <w:rPr>
          <w:rFonts w:ascii="Times New Roman" w:hAnsi="Times New Roman" w:cs="Times New Roman"/>
          <w:b/>
          <w:bCs/>
          <w:iCs/>
          <w:sz w:val="28"/>
        </w:rPr>
        <w:lastRenderedPageBreak/>
        <w:t>Подведение итогов конкурса</w:t>
      </w:r>
    </w:p>
    <w:p w:rsidR="00912F16" w:rsidRPr="00A551BF" w:rsidRDefault="00912F16" w:rsidP="006E4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551BF">
        <w:rPr>
          <w:rFonts w:ascii="Times New Roman" w:hAnsi="Times New Roman" w:cs="Times New Roman"/>
          <w:sz w:val="28"/>
          <w:szCs w:val="24"/>
        </w:rPr>
        <w:t xml:space="preserve">1 Конкурсная комиссия подводит итоги </w:t>
      </w:r>
      <w:r>
        <w:rPr>
          <w:rFonts w:ascii="Times New Roman" w:hAnsi="Times New Roman" w:cs="Times New Roman"/>
          <w:sz w:val="28"/>
          <w:szCs w:val="24"/>
        </w:rPr>
        <w:t xml:space="preserve">смотра </w:t>
      </w:r>
      <w:r w:rsidRPr="00A551BF">
        <w:rPr>
          <w:rFonts w:ascii="Times New Roman" w:hAnsi="Times New Roman" w:cs="Times New Roman"/>
          <w:sz w:val="28"/>
          <w:szCs w:val="24"/>
        </w:rPr>
        <w:t>и определяет победителей конкурса.</w:t>
      </w:r>
    </w:p>
    <w:p w:rsidR="00912F16" w:rsidRPr="00A551BF" w:rsidRDefault="00912F16" w:rsidP="006E4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551BF">
        <w:rPr>
          <w:rFonts w:ascii="Times New Roman" w:hAnsi="Times New Roman" w:cs="Times New Roman"/>
          <w:sz w:val="28"/>
          <w:szCs w:val="24"/>
        </w:rPr>
        <w:t>2. Победитель конкурса  в каждой номинации определяется конкурсной комиссией по наибольшей сумме набранных баллов.</w:t>
      </w:r>
    </w:p>
    <w:p w:rsidR="00912F16" w:rsidRPr="00A551BF" w:rsidRDefault="00912F16" w:rsidP="006E4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551BF">
        <w:rPr>
          <w:rFonts w:ascii="Times New Roman" w:hAnsi="Times New Roman" w:cs="Times New Roman"/>
          <w:sz w:val="28"/>
          <w:szCs w:val="24"/>
        </w:rPr>
        <w:t>3. При равенстве набранных баллов голос  председателя конкурсной комиссии является решающим.</w:t>
      </w:r>
    </w:p>
    <w:p w:rsidR="00912F16" w:rsidRPr="00912F16" w:rsidRDefault="00093741" w:rsidP="006E4A94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4. Победители </w:t>
      </w:r>
      <w:r w:rsidR="00912F16" w:rsidRPr="00912F16">
        <w:rPr>
          <w:rFonts w:ascii="Times New Roman" w:hAnsi="Times New Roman" w:cs="Times New Roman"/>
          <w:color w:val="000000"/>
          <w:sz w:val="28"/>
        </w:rPr>
        <w:t xml:space="preserve"> фестиваля награждаются дипломами.</w:t>
      </w:r>
    </w:p>
    <w:p w:rsidR="00B7419D" w:rsidRDefault="00B7419D" w:rsidP="006E4A9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C39" w:rsidRPr="00D4775B" w:rsidRDefault="00BF3C39" w:rsidP="00721E3A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D08" w:rsidRPr="008339FB" w:rsidRDefault="00E90D08" w:rsidP="00CC6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9F2" w:rsidRDefault="00AB79F2" w:rsidP="00AB79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339FB">
        <w:rPr>
          <w:rFonts w:ascii="Times New Roman" w:hAnsi="Times New Roman"/>
          <w:b/>
          <w:sz w:val="28"/>
          <w:szCs w:val="28"/>
        </w:rPr>
        <w:t xml:space="preserve">Состав организационного  комитета </w:t>
      </w:r>
    </w:p>
    <w:p w:rsidR="006E4A94" w:rsidRPr="008339FB" w:rsidRDefault="006E4A94" w:rsidP="00AB79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7996" w:rsidRPr="00A97996" w:rsidRDefault="00670436" w:rsidP="0067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– директор ДОД ДДТ</w:t>
      </w:r>
      <w:r w:rsidR="00AB79F2" w:rsidRPr="002E6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F2" w:rsidRDefault="00A97996" w:rsidP="005736B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5736B3">
        <w:rPr>
          <w:rFonts w:ascii="Times New Roman" w:eastAsia="Times New Roman" w:hAnsi="Times New Roman" w:cs="Times New Roman"/>
          <w:bCs/>
          <w:sz w:val="28"/>
          <w:szCs w:val="28"/>
        </w:rPr>
        <w:t>Егорушкина</w:t>
      </w:r>
      <w:proofErr w:type="gramEnd"/>
      <w:r w:rsidR="008E3CE3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Т.Н. – специалист у</w:t>
      </w:r>
      <w:r w:rsidR="005736B3">
        <w:rPr>
          <w:rFonts w:ascii="Times New Roman" w:eastAsia="Times New Roman" w:hAnsi="Times New Roman" w:cs="Times New Roman"/>
          <w:bCs/>
          <w:sz w:val="28"/>
          <w:szCs w:val="28"/>
        </w:rPr>
        <w:t>правления образования</w:t>
      </w:r>
    </w:p>
    <w:p w:rsidR="008E3CE3" w:rsidRPr="008339FB" w:rsidRDefault="008E3CE3" w:rsidP="005736B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Бондарь О.В. – методист ИМЦ</w:t>
      </w:r>
    </w:p>
    <w:p w:rsidR="00AB79F2" w:rsidRPr="008339FB" w:rsidRDefault="00AB79F2" w:rsidP="00A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А.</w:t>
      </w:r>
      <w:r w:rsidRPr="008339FB">
        <w:rPr>
          <w:rFonts w:ascii="Times New Roman" w:eastAsia="Times New Roman" w:hAnsi="Times New Roman" w:cs="Times New Roman"/>
          <w:sz w:val="28"/>
          <w:szCs w:val="28"/>
        </w:rPr>
        <w:t xml:space="preserve"> – заведующая МКДО</w:t>
      </w:r>
    </w:p>
    <w:p w:rsidR="00AB79F2" w:rsidRDefault="00AB79F2" w:rsidP="00A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Хребтова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И.</w:t>
      </w:r>
      <w:r w:rsidRPr="008F7897">
        <w:rPr>
          <w:rFonts w:ascii="Times New Roman" w:eastAsia="Times New Roman" w:hAnsi="Times New Roman" w:cs="Times New Roman"/>
          <w:sz w:val="28"/>
          <w:szCs w:val="28"/>
        </w:rPr>
        <w:t xml:space="preserve"> – методист МКДО</w:t>
      </w:r>
    </w:p>
    <w:p w:rsidR="00E90D08" w:rsidRDefault="00E90D08" w:rsidP="00A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F08" w:rsidRDefault="008C3F08" w:rsidP="00A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A" w:rsidRDefault="0061533A" w:rsidP="00A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9F2" w:rsidRPr="00A97996" w:rsidRDefault="00AB79F2" w:rsidP="00A979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39FB">
        <w:rPr>
          <w:rFonts w:ascii="Times New Roman" w:hAnsi="Times New Roman"/>
          <w:b/>
          <w:sz w:val="28"/>
          <w:szCs w:val="28"/>
        </w:rPr>
        <w:t xml:space="preserve">Состав жюри  </w:t>
      </w:r>
    </w:p>
    <w:p w:rsidR="00AB79F2" w:rsidRPr="008339FB" w:rsidRDefault="00AB79F2" w:rsidP="00AB79F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B79F2" w:rsidRDefault="00AB79F2" w:rsidP="00AB7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D03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Зудина О.А.- </w:t>
      </w:r>
      <w:r w:rsidRPr="005E4D03">
        <w:rPr>
          <w:rFonts w:ascii="Times New Roman" w:hAnsi="Times New Roman" w:cs="Times New Roman"/>
          <w:sz w:val="28"/>
          <w:szCs w:val="28"/>
        </w:rPr>
        <w:t xml:space="preserve">заместитель главы района, </w:t>
      </w:r>
      <w:r w:rsidRPr="005E4D03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культуры</w:t>
      </w:r>
    </w:p>
    <w:p w:rsidR="006E4A94" w:rsidRDefault="006E4A94" w:rsidP="006E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Лисс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 – начальник управления образования</w:t>
      </w:r>
    </w:p>
    <w:p w:rsidR="006E4A94" w:rsidRPr="006E4A94" w:rsidRDefault="006E4A94" w:rsidP="006E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– директор ДОД ДДТ</w:t>
      </w:r>
    </w:p>
    <w:p w:rsidR="00670436" w:rsidRPr="006E4A94" w:rsidRDefault="006E4A94" w:rsidP="006E4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E4A9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70436" w:rsidRPr="006E4A94">
        <w:rPr>
          <w:rFonts w:ascii="Times New Roman" w:eastAsia="Times New Roman" w:hAnsi="Times New Roman" w:cs="Times New Roman"/>
          <w:sz w:val="28"/>
          <w:szCs w:val="28"/>
        </w:rPr>
        <w:t>ребтова</w:t>
      </w:r>
      <w:proofErr w:type="spellEnd"/>
      <w:r w:rsidR="00670436" w:rsidRPr="006E4A94">
        <w:rPr>
          <w:rFonts w:ascii="Times New Roman" w:eastAsia="Times New Roman" w:hAnsi="Times New Roman" w:cs="Times New Roman"/>
          <w:sz w:val="28"/>
          <w:szCs w:val="28"/>
        </w:rPr>
        <w:t xml:space="preserve"> С. И. – методист МКДО</w:t>
      </w:r>
    </w:p>
    <w:p w:rsidR="00A97996" w:rsidRDefault="00A97996" w:rsidP="00AB7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Егорушкина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Т.Н. – специалист управления образования</w:t>
      </w:r>
    </w:p>
    <w:p w:rsidR="008E3CE3" w:rsidRPr="008E3CE3" w:rsidRDefault="008E3CE3" w:rsidP="008E3CE3">
      <w:pPr>
        <w:pStyle w:val="a3"/>
        <w:numPr>
          <w:ilvl w:val="0"/>
          <w:numId w:val="1"/>
        </w:num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CE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Бондарь О.В. – методист ИМЦ</w:t>
      </w:r>
    </w:p>
    <w:sectPr w:rsidR="008E3CE3" w:rsidRPr="008E3CE3" w:rsidSect="006D71ED">
      <w:footerReference w:type="default" r:id="rId8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9C" w:rsidRDefault="00F9729C" w:rsidP="00E90D08">
      <w:pPr>
        <w:spacing w:after="0" w:line="240" w:lineRule="auto"/>
      </w:pPr>
      <w:r>
        <w:separator/>
      </w:r>
    </w:p>
  </w:endnote>
  <w:endnote w:type="continuationSeparator" w:id="0">
    <w:p w:rsidR="00F9729C" w:rsidRDefault="00F9729C" w:rsidP="00E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8" w:rsidRDefault="00E90D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9C" w:rsidRDefault="00F9729C" w:rsidP="00E90D08">
      <w:pPr>
        <w:spacing w:after="0" w:line="240" w:lineRule="auto"/>
      </w:pPr>
      <w:r>
        <w:separator/>
      </w:r>
    </w:p>
  </w:footnote>
  <w:footnote w:type="continuationSeparator" w:id="0">
    <w:p w:rsidR="00F9729C" w:rsidRDefault="00F9729C" w:rsidP="00E9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75D"/>
    <w:multiLevelType w:val="hybridMultilevel"/>
    <w:tmpl w:val="F172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5B98"/>
    <w:multiLevelType w:val="hybridMultilevel"/>
    <w:tmpl w:val="294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5D29"/>
    <w:multiLevelType w:val="hybridMultilevel"/>
    <w:tmpl w:val="F55EAD3A"/>
    <w:lvl w:ilvl="0" w:tplc="14D488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274D0"/>
    <w:multiLevelType w:val="hybridMultilevel"/>
    <w:tmpl w:val="3EB0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AD3"/>
    <w:multiLevelType w:val="hybridMultilevel"/>
    <w:tmpl w:val="DEB68C9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ECC28AF"/>
    <w:multiLevelType w:val="singleLevel"/>
    <w:tmpl w:val="EA763EEE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6">
    <w:nsid w:val="214E5505"/>
    <w:multiLevelType w:val="hybridMultilevel"/>
    <w:tmpl w:val="D0A2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125EB"/>
    <w:multiLevelType w:val="hybridMultilevel"/>
    <w:tmpl w:val="CD908A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3789"/>
    <w:multiLevelType w:val="hybridMultilevel"/>
    <w:tmpl w:val="E830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3E4B"/>
    <w:multiLevelType w:val="hybridMultilevel"/>
    <w:tmpl w:val="0168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A44D9"/>
    <w:multiLevelType w:val="hybridMultilevel"/>
    <w:tmpl w:val="2F1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E5B70"/>
    <w:multiLevelType w:val="hybridMultilevel"/>
    <w:tmpl w:val="33B4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33FE1"/>
    <w:multiLevelType w:val="hybridMultilevel"/>
    <w:tmpl w:val="B890E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D0194"/>
    <w:multiLevelType w:val="hybridMultilevel"/>
    <w:tmpl w:val="7552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46A7F"/>
    <w:multiLevelType w:val="hybridMultilevel"/>
    <w:tmpl w:val="98A6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57E7D"/>
    <w:multiLevelType w:val="hybridMultilevel"/>
    <w:tmpl w:val="F0D23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E3479"/>
    <w:multiLevelType w:val="hybridMultilevel"/>
    <w:tmpl w:val="8A740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FF418C"/>
    <w:multiLevelType w:val="hybridMultilevel"/>
    <w:tmpl w:val="975C0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303EE"/>
    <w:multiLevelType w:val="hybridMultilevel"/>
    <w:tmpl w:val="E284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B692A"/>
    <w:multiLevelType w:val="hybridMultilevel"/>
    <w:tmpl w:val="6978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47E56"/>
    <w:multiLevelType w:val="hybridMultilevel"/>
    <w:tmpl w:val="F398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60735"/>
    <w:multiLevelType w:val="hybridMultilevel"/>
    <w:tmpl w:val="42DC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3"/>
  </w:num>
  <w:num w:numId="5">
    <w:abstractNumId w:val="5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1"/>
  </w:num>
  <w:num w:numId="18">
    <w:abstractNumId w:val="12"/>
  </w:num>
  <w:num w:numId="19">
    <w:abstractNumId w:val="13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F2"/>
    <w:rsid w:val="00030C75"/>
    <w:rsid w:val="000504AC"/>
    <w:rsid w:val="00093741"/>
    <w:rsid w:val="000F35CD"/>
    <w:rsid w:val="000F7070"/>
    <w:rsid w:val="00197529"/>
    <w:rsid w:val="001A3557"/>
    <w:rsid w:val="001E78AB"/>
    <w:rsid w:val="002117BB"/>
    <w:rsid w:val="00216557"/>
    <w:rsid w:val="0022419D"/>
    <w:rsid w:val="00224DF3"/>
    <w:rsid w:val="0024280B"/>
    <w:rsid w:val="00264242"/>
    <w:rsid w:val="0027641C"/>
    <w:rsid w:val="002A780B"/>
    <w:rsid w:val="002C1932"/>
    <w:rsid w:val="002C63B2"/>
    <w:rsid w:val="002C7FEA"/>
    <w:rsid w:val="002D63D0"/>
    <w:rsid w:val="002F4029"/>
    <w:rsid w:val="003023B4"/>
    <w:rsid w:val="00317577"/>
    <w:rsid w:val="00321C7D"/>
    <w:rsid w:val="003406E1"/>
    <w:rsid w:val="00344B4A"/>
    <w:rsid w:val="00381A79"/>
    <w:rsid w:val="00381D5D"/>
    <w:rsid w:val="003C380D"/>
    <w:rsid w:val="003D0790"/>
    <w:rsid w:val="003E338B"/>
    <w:rsid w:val="003E787F"/>
    <w:rsid w:val="003F0CA6"/>
    <w:rsid w:val="0042346D"/>
    <w:rsid w:val="00426BA6"/>
    <w:rsid w:val="00470323"/>
    <w:rsid w:val="00473E52"/>
    <w:rsid w:val="004778A8"/>
    <w:rsid w:val="00485D30"/>
    <w:rsid w:val="00496088"/>
    <w:rsid w:val="004971AA"/>
    <w:rsid w:val="004F580B"/>
    <w:rsid w:val="00512CF1"/>
    <w:rsid w:val="00554107"/>
    <w:rsid w:val="005736B3"/>
    <w:rsid w:val="00583BDB"/>
    <w:rsid w:val="00595D04"/>
    <w:rsid w:val="005D78B7"/>
    <w:rsid w:val="005E18C7"/>
    <w:rsid w:val="00614979"/>
    <w:rsid w:val="0061533A"/>
    <w:rsid w:val="006310D7"/>
    <w:rsid w:val="006512B7"/>
    <w:rsid w:val="00655BE8"/>
    <w:rsid w:val="00656F64"/>
    <w:rsid w:val="0066209E"/>
    <w:rsid w:val="006627E7"/>
    <w:rsid w:val="00670436"/>
    <w:rsid w:val="006824AF"/>
    <w:rsid w:val="006A45F2"/>
    <w:rsid w:val="006B00A2"/>
    <w:rsid w:val="006B3C90"/>
    <w:rsid w:val="006E4A94"/>
    <w:rsid w:val="006E6D47"/>
    <w:rsid w:val="006F62FE"/>
    <w:rsid w:val="00721E3A"/>
    <w:rsid w:val="007914B2"/>
    <w:rsid w:val="007B1F5F"/>
    <w:rsid w:val="007C7246"/>
    <w:rsid w:val="00805770"/>
    <w:rsid w:val="00820C7F"/>
    <w:rsid w:val="008302DC"/>
    <w:rsid w:val="00845FB6"/>
    <w:rsid w:val="0084743E"/>
    <w:rsid w:val="008548ED"/>
    <w:rsid w:val="008554AF"/>
    <w:rsid w:val="00856E59"/>
    <w:rsid w:val="00871EDB"/>
    <w:rsid w:val="00896FBA"/>
    <w:rsid w:val="008B0726"/>
    <w:rsid w:val="008C3F08"/>
    <w:rsid w:val="008C5D90"/>
    <w:rsid w:val="008E1E97"/>
    <w:rsid w:val="008E3CE3"/>
    <w:rsid w:val="008F3A70"/>
    <w:rsid w:val="00912F16"/>
    <w:rsid w:val="009274F1"/>
    <w:rsid w:val="00931E4F"/>
    <w:rsid w:val="00945EFA"/>
    <w:rsid w:val="009503D4"/>
    <w:rsid w:val="00977645"/>
    <w:rsid w:val="009A7CB1"/>
    <w:rsid w:val="009E3CFC"/>
    <w:rsid w:val="00A12819"/>
    <w:rsid w:val="00A22E38"/>
    <w:rsid w:val="00A536EF"/>
    <w:rsid w:val="00A97996"/>
    <w:rsid w:val="00AB79F2"/>
    <w:rsid w:val="00AF4B14"/>
    <w:rsid w:val="00B133E7"/>
    <w:rsid w:val="00B27056"/>
    <w:rsid w:val="00B7419D"/>
    <w:rsid w:val="00B76C4B"/>
    <w:rsid w:val="00B772FC"/>
    <w:rsid w:val="00B875A7"/>
    <w:rsid w:val="00BC048A"/>
    <w:rsid w:val="00BC35C0"/>
    <w:rsid w:val="00BD10F2"/>
    <w:rsid w:val="00BD1F2E"/>
    <w:rsid w:val="00BE402E"/>
    <w:rsid w:val="00BF3C39"/>
    <w:rsid w:val="00C1266E"/>
    <w:rsid w:val="00C37612"/>
    <w:rsid w:val="00C43B5C"/>
    <w:rsid w:val="00C71C18"/>
    <w:rsid w:val="00C85380"/>
    <w:rsid w:val="00C97FB0"/>
    <w:rsid w:val="00CB58EE"/>
    <w:rsid w:val="00CC5365"/>
    <w:rsid w:val="00CC6AE0"/>
    <w:rsid w:val="00D237B5"/>
    <w:rsid w:val="00D54040"/>
    <w:rsid w:val="00D5605E"/>
    <w:rsid w:val="00D57C9C"/>
    <w:rsid w:val="00D63D19"/>
    <w:rsid w:val="00D650AA"/>
    <w:rsid w:val="00D72C0F"/>
    <w:rsid w:val="00D87C44"/>
    <w:rsid w:val="00D90857"/>
    <w:rsid w:val="00DA0D1F"/>
    <w:rsid w:val="00DA5E0A"/>
    <w:rsid w:val="00DC7FC1"/>
    <w:rsid w:val="00DE0A69"/>
    <w:rsid w:val="00DF5BAC"/>
    <w:rsid w:val="00DF644E"/>
    <w:rsid w:val="00E23966"/>
    <w:rsid w:val="00E24CAF"/>
    <w:rsid w:val="00E362E4"/>
    <w:rsid w:val="00E457D0"/>
    <w:rsid w:val="00E90D08"/>
    <w:rsid w:val="00E94ED2"/>
    <w:rsid w:val="00EC0676"/>
    <w:rsid w:val="00EC57E5"/>
    <w:rsid w:val="00ED214B"/>
    <w:rsid w:val="00EF51F7"/>
    <w:rsid w:val="00EF636B"/>
    <w:rsid w:val="00EF67C9"/>
    <w:rsid w:val="00F0688A"/>
    <w:rsid w:val="00F81D6A"/>
    <w:rsid w:val="00F95EEE"/>
    <w:rsid w:val="00F9729C"/>
    <w:rsid w:val="00FB2E13"/>
    <w:rsid w:val="00FB6F6A"/>
    <w:rsid w:val="00FD7D5D"/>
    <w:rsid w:val="00FE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79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9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B79F2"/>
    <w:pPr>
      <w:ind w:left="720"/>
      <w:contextualSpacing/>
    </w:pPr>
  </w:style>
  <w:style w:type="paragraph" w:styleId="a4">
    <w:name w:val="No Spacing"/>
    <w:uiPriority w:val="1"/>
    <w:qFormat/>
    <w:rsid w:val="00AB7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B79F2"/>
    <w:rPr>
      <w:color w:val="0000FF" w:themeColor="hyperlink"/>
      <w:u w:val="single"/>
    </w:rPr>
  </w:style>
  <w:style w:type="paragraph" w:styleId="a6">
    <w:name w:val="Body Text"/>
    <w:basedOn w:val="a"/>
    <w:link w:val="a7"/>
    <w:rsid w:val="00AB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7">
    <w:name w:val="Основной текст Знак"/>
    <w:basedOn w:val="a0"/>
    <w:link w:val="a6"/>
    <w:rsid w:val="00AB79F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9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0D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9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D0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5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3406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406E1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06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06E1"/>
    <w:rPr>
      <w:rFonts w:eastAsiaTheme="minorEastAsia"/>
      <w:lang w:eastAsia="ru-RU"/>
    </w:rPr>
  </w:style>
  <w:style w:type="paragraph" w:customStyle="1" w:styleId="ConsPlusNormal">
    <w:name w:val="ConsPlusNormal"/>
    <w:rsid w:val="00912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6C37-E68E-497C-A9C7-A036D68D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2014-12-10T04:31:00Z</cp:lastPrinted>
  <dcterms:created xsi:type="dcterms:W3CDTF">2014-11-20T10:50:00Z</dcterms:created>
  <dcterms:modified xsi:type="dcterms:W3CDTF">2015-02-04T06:27:00Z</dcterms:modified>
</cp:coreProperties>
</file>