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10" w:rsidRDefault="00582F69" w:rsidP="00137110">
      <w:pPr>
        <w:jc w:val="center"/>
        <w:rPr>
          <w:sz w:val="32"/>
          <w:szCs w:val="32"/>
        </w:rPr>
      </w:pPr>
      <w:r w:rsidRPr="00582F69">
        <w:rPr>
          <w:sz w:val="32"/>
          <w:szCs w:val="32"/>
        </w:rPr>
        <w:t>Достопримечательности Чистоозерного района</w:t>
      </w:r>
      <w:r w:rsidR="00137110">
        <w:rPr>
          <w:sz w:val="32"/>
          <w:szCs w:val="32"/>
        </w:rPr>
        <w:t xml:space="preserve">, </w:t>
      </w:r>
    </w:p>
    <w:p w:rsidR="002835D6" w:rsidRPr="00582F69" w:rsidRDefault="00137110" w:rsidP="0013711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доступных для людей с ограниченными возможностями здоровья </w:t>
      </w:r>
      <w:r w:rsidR="00582F69" w:rsidRPr="00582F69">
        <w:rPr>
          <w:sz w:val="32"/>
          <w:szCs w:val="32"/>
        </w:rPr>
        <w:t xml:space="preserve"> :</w:t>
      </w:r>
    </w:p>
    <w:p w:rsidR="00C94BEE" w:rsidRDefault="00C94BEE"/>
    <w:p w:rsidR="00C94BEE" w:rsidRDefault="00C94B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4540"/>
        <w:gridCol w:w="5124"/>
        <w:gridCol w:w="2629"/>
        <w:gridCol w:w="1825"/>
      </w:tblGrid>
      <w:tr w:rsidR="003A2EBE" w:rsidTr="00137110">
        <w:tc>
          <w:tcPr>
            <w:tcW w:w="668" w:type="dxa"/>
          </w:tcPr>
          <w:p w:rsidR="00C94BEE" w:rsidRDefault="00C94BEE">
            <w:r>
              <w:t>№ п/п</w:t>
            </w:r>
          </w:p>
        </w:tc>
        <w:tc>
          <w:tcPr>
            <w:tcW w:w="4540" w:type="dxa"/>
          </w:tcPr>
          <w:p w:rsidR="00C94BEE" w:rsidRDefault="00C94BEE">
            <w:r>
              <w:t>Наименование   маршрута</w:t>
            </w:r>
          </w:p>
        </w:tc>
        <w:tc>
          <w:tcPr>
            <w:tcW w:w="5124" w:type="dxa"/>
          </w:tcPr>
          <w:p w:rsidR="00C94BEE" w:rsidRDefault="00C94BEE">
            <w:r>
              <w:t xml:space="preserve">Краткое </w:t>
            </w:r>
            <w:proofErr w:type="gramStart"/>
            <w:r>
              <w:t>описание  маршрута</w:t>
            </w:r>
            <w:proofErr w:type="gramEnd"/>
          </w:p>
        </w:tc>
        <w:tc>
          <w:tcPr>
            <w:tcW w:w="2629" w:type="dxa"/>
          </w:tcPr>
          <w:p w:rsidR="00C94BEE" w:rsidRDefault="00C94BEE">
            <w:r>
              <w:t>Организатор маршрута</w:t>
            </w:r>
          </w:p>
        </w:tc>
        <w:tc>
          <w:tcPr>
            <w:tcW w:w="1825" w:type="dxa"/>
          </w:tcPr>
          <w:p w:rsidR="00C94BEE" w:rsidRDefault="00C94BEE">
            <w:r>
              <w:t>Контакты организатора</w:t>
            </w:r>
          </w:p>
        </w:tc>
      </w:tr>
      <w:tr w:rsidR="003A2EBE" w:rsidTr="00137110">
        <w:tc>
          <w:tcPr>
            <w:tcW w:w="668" w:type="dxa"/>
          </w:tcPr>
          <w:p w:rsidR="00C94BEE" w:rsidRDefault="00137110">
            <w:r>
              <w:t>1</w:t>
            </w:r>
            <w:r w:rsidR="0051461B">
              <w:t>.</w:t>
            </w:r>
          </w:p>
        </w:tc>
        <w:tc>
          <w:tcPr>
            <w:tcW w:w="4540" w:type="dxa"/>
          </w:tcPr>
          <w:p w:rsidR="00C94BEE" w:rsidRDefault="0051461B">
            <w:r w:rsidRPr="003A2EBE">
              <w:rPr>
                <w:b/>
              </w:rPr>
              <w:t>Церковь "Во Имя Покрова Пресвятой Богородицы"-</w:t>
            </w:r>
            <w:r>
              <w:t xml:space="preserve"> с. Покровка Чистоозерного района-16 км от р.п. Чистоозерное</w:t>
            </w:r>
          </w:p>
        </w:tc>
        <w:tc>
          <w:tcPr>
            <w:tcW w:w="5124" w:type="dxa"/>
          </w:tcPr>
          <w:p w:rsidR="00C94BEE" w:rsidRDefault="0051461B">
            <w:r>
              <w:t>Церковь построена в 1914</w:t>
            </w:r>
            <w:proofErr w:type="gramStart"/>
            <w:r>
              <w:t>году,отреставрирована</w:t>
            </w:r>
            <w:proofErr w:type="gramEnd"/>
            <w:r>
              <w:t xml:space="preserve"> в 2014</w:t>
            </w:r>
            <w:r w:rsidR="003379E7">
              <w:t>.</w:t>
            </w:r>
          </w:p>
        </w:tc>
        <w:tc>
          <w:tcPr>
            <w:tcW w:w="2629" w:type="dxa"/>
          </w:tcPr>
          <w:p w:rsidR="00C94BEE" w:rsidRDefault="00BE168E" w:rsidP="00E37A56">
            <w:r>
              <w:t>Директор музея-</w:t>
            </w:r>
            <w:proofErr w:type="spellStart"/>
            <w:r w:rsidR="00E37A56">
              <w:t>Кульбида</w:t>
            </w:r>
            <w:proofErr w:type="spellEnd"/>
            <w:r w:rsidR="00E37A56">
              <w:t xml:space="preserve"> Ю.Н.</w:t>
            </w:r>
          </w:p>
        </w:tc>
        <w:tc>
          <w:tcPr>
            <w:tcW w:w="1825" w:type="dxa"/>
          </w:tcPr>
          <w:p w:rsidR="00BE168E" w:rsidRDefault="00BE168E" w:rsidP="00BE168E">
            <w:r>
              <w:t>Тел.- 97-497,</w:t>
            </w:r>
          </w:p>
          <w:p w:rsidR="00BE168E" w:rsidRPr="0051461B" w:rsidRDefault="00BE168E" w:rsidP="00BE168E">
            <w:pPr>
              <w:rPr>
                <w:lang w:val="en-US"/>
              </w:rPr>
            </w:pPr>
            <w:r>
              <w:rPr>
                <w:lang w:val="en-US"/>
              </w:rPr>
              <w:t>mysej@yandex.ru</w:t>
            </w:r>
          </w:p>
          <w:p w:rsidR="00C94BEE" w:rsidRDefault="00C94BEE"/>
        </w:tc>
      </w:tr>
      <w:tr w:rsidR="003A2EBE" w:rsidTr="00137110">
        <w:tc>
          <w:tcPr>
            <w:tcW w:w="668" w:type="dxa"/>
          </w:tcPr>
          <w:p w:rsidR="00C94BEE" w:rsidRDefault="00137110">
            <w:r>
              <w:t>2</w:t>
            </w:r>
            <w:r w:rsidR="003379E7">
              <w:t>.</w:t>
            </w:r>
          </w:p>
        </w:tc>
        <w:tc>
          <w:tcPr>
            <w:tcW w:w="4540" w:type="dxa"/>
          </w:tcPr>
          <w:p w:rsidR="00C94BEE" w:rsidRDefault="003379E7">
            <w:r w:rsidRPr="003A2EBE">
              <w:rPr>
                <w:b/>
              </w:rPr>
              <w:t>Пристанционная водонапорная башня</w:t>
            </w:r>
            <w:r>
              <w:t xml:space="preserve"> 1914 года постройки.</w:t>
            </w:r>
          </w:p>
        </w:tc>
        <w:tc>
          <w:tcPr>
            <w:tcW w:w="5124" w:type="dxa"/>
          </w:tcPr>
          <w:p w:rsidR="00C94BEE" w:rsidRDefault="003379E7">
            <w:r>
              <w:t xml:space="preserve">Башня построена при строительстве ж/д станции </w:t>
            </w:r>
            <w:proofErr w:type="spellStart"/>
            <w:r>
              <w:t>Чистоозерная</w:t>
            </w:r>
            <w:proofErr w:type="spellEnd"/>
            <w:r>
              <w:t xml:space="preserve"> в 1914г.</w:t>
            </w:r>
          </w:p>
        </w:tc>
        <w:tc>
          <w:tcPr>
            <w:tcW w:w="2629" w:type="dxa"/>
          </w:tcPr>
          <w:p w:rsidR="00C94BEE" w:rsidRDefault="00E37A56" w:rsidP="00BE168E">
            <w:r>
              <w:t>Директор музея-</w:t>
            </w:r>
            <w:proofErr w:type="spellStart"/>
            <w:r>
              <w:t>Кульбида</w:t>
            </w:r>
            <w:proofErr w:type="spellEnd"/>
            <w:r>
              <w:t xml:space="preserve"> Ю.Н.</w:t>
            </w:r>
          </w:p>
        </w:tc>
        <w:tc>
          <w:tcPr>
            <w:tcW w:w="1825" w:type="dxa"/>
          </w:tcPr>
          <w:p w:rsidR="00BE168E" w:rsidRDefault="00BE168E" w:rsidP="00BE168E">
            <w:r>
              <w:t>Тел.- 97-497,</w:t>
            </w:r>
          </w:p>
          <w:p w:rsidR="00BE168E" w:rsidRPr="0051461B" w:rsidRDefault="00BE168E" w:rsidP="00BE168E">
            <w:pPr>
              <w:rPr>
                <w:lang w:val="en-US"/>
              </w:rPr>
            </w:pPr>
            <w:r>
              <w:rPr>
                <w:lang w:val="en-US"/>
              </w:rPr>
              <w:t>mysej@yandex.ru</w:t>
            </w:r>
          </w:p>
          <w:p w:rsidR="00C94BEE" w:rsidRDefault="00C94BEE"/>
        </w:tc>
      </w:tr>
      <w:tr w:rsidR="003A2EBE" w:rsidTr="00137110">
        <w:tc>
          <w:tcPr>
            <w:tcW w:w="668" w:type="dxa"/>
          </w:tcPr>
          <w:p w:rsidR="00C94BEE" w:rsidRDefault="00137110">
            <w:r>
              <w:t>3</w:t>
            </w:r>
            <w:r w:rsidR="003379E7">
              <w:t>.</w:t>
            </w:r>
          </w:p>
        </w:tc>
        <w:tc>
          <w:tcPr>
            <w:tcW w:w="4540" w:type="dxa"/>
          </w:tcPr>
          <w:p w:rsidR="00C94BEE" w:rsidRDefault="003379E7">
            <w:r w:rsidRPr="003A2EBE">
              <w:rPr>
                <w:b/>
              </w:rPr>
              <w:t>Два дома купцов Поповых в с.Чаячье</w:t>
            </w:r>
            <w:r>
              <w:t xml:space="preserve"> -18 км от р.п.Чистоозерное</w:t>
            </w:r>
          </w:p>
        </w:tc>
        <w:tc>
          <w:tcPr>
            <w:tcW w:w="5124" w:type="dxa"/>
          </w:tcPr>
          <w:p w:rsidR="00C94BEE" w:rsidRDefault="003379E7">
            <w:r>
              <w:t xml:space="preserve">Дома построены на рубеже Х1Х и ХХ веков купцами </w:t>
            </w:r>
          </w:p>
        </w:tc>
        <w:tc>
          <w:tcPr>
            <w:tcW w:w="2629" w:type="dxa"/>
          </w:tcPr>
          <w:p w:rsidR="00C94BEE" w:rsidRDefault="00BE168E">
            <w:r>
              <w:t>Директор музе</w:t>
            </w:r>
            <w:r w:rsidR="00E37A56">
              <w:t>я-</w:t>
            </w:r>
            <w:proofErr w:type="spellStart"/>
            <w:r w:rsidR="00E37A56">
              <w:t>Кульбида</w:t>
            </w:r>
            <w:proofErr w:type="spellEnd"/>
            <w:r w:rsidR="00E37A56">
              <w:t xml:space="preserve"> Ю.Н.</w:t>
            </w:r>
          </w:p>
        </w:tc>
        <w:tc>
          <w:tcPr>
            <w:tcW w:w="1825" w:type="dxa"/>
          </w:tcPr>
          <w:p w:rsidR="00BE168E" w:rsidRDefault="00BE168E" w:rsidP="00BE168E">
            <w:r>
              <w:t>Тел.- 97-497,</w:t>
            </w:r>
          </w:p>
          <w:p w:rsidR="00BE168E" w:rsidRPr="0051461B" w:rsidRDefault="00BE168E" w:rsidP="00BE168E">
            <w:pPr>
              <w:rPr>
                <w:lang w:val="en-US"/>
              </w:rPr>
            </w:pPr>
            <w:r>
              <w:rPr>
                <w:lang w:val="en-US"/>
              </w:rPr>
              <w:t>mysej@yandex.ru</w:t>
            </w:r>
          </w:p>
          <w:p w:rsidR="00C94BEE" w:rsidRDefault="00C94BEE"/>
        </w:tc>
      </w:tr>
      <w:tr w:rsidR="003A2EBE" w:rsidTr="00137110">
        <w:tc>
          <w:tcPr>
            <w:tcW w:w="668" w:type="dxa"/>
          </w:tcPr>
          <w:p w:rsidR="00C94BEE" w:rsidRDefault="00137110">
            <w:r>
              <w:t>4</w:t>
            </w:r>
            <w:r w:rsidR="003379E7">
              <w:t>.</w:t>
            </w:r>
          </w:p>
        </w:tc>
        <w:tc>
          <w:tcPr>
            <w:tcW w:w="4540" w:type="dxa"/>
          </w:tcPr>
          <w:p w:rsidR="00C94BEE" w:rsidRDefault="003379E7">
            <w:r w:rsidRPr="003A2EBE">
              <w:rPr>
                <w:b/>
              </w:rPr>
              <w:t xml:space="preserve">Соленое грязевое озеро в </w:t>
            </w:r>
            <w:proofErr w:type="spellStart"/>
            <w:r w:rsidRPr="003A2EBE">
              <w:rPr>
                <w:b/>
              </w:rPr>
              <w:t>с.Яблоневка</w:t>
            </w:r>
            <w:proofErr w:type="spellEnd"/>
            <w:r>
              <w:t xml:space="preserve"> -2 км. от р.п. Чистоозерное</w:t>
            </w:r>
          </w:p>
        </w:tc>
        <w:tc>
          <w:tcPr>
            <w:tcW w:w="5124" w:type="dxa"/>
          </w:tcPr>
          <w:p w:rsidR="00C94BEE" w:rsidRDefault="003379E7">
            <w:r>
              <w:t xml:space="preserve">Лечебное грязевое озеро пользуется большой популярностью у </w:t>
            </w:r>
            <w:proofErr w:type="spellStart"/>
            <w:r>
              <w:t>чистоозерцев</w:t>
            </w:r>
            <w:proofErr w:type="spellEnd"/>
            <w:r>
              <w:t xml:space="preserve"> и гостей района</w:t>
            </w:r>
          </w:p>
        </w:tc>
        <w:tc>
          <w:tcPr>
            <w:tcW w:w="2629" w:type="dxa"/>
          </w:tcPr>
          <w:p w:rsidR="00C94BEE" w:rsidRDefault="00E37A56">
            <w:r>
              <w:t>Директор музея-</w:t>
            </w:r>
            <w:proofErr w:type="spellStart"/>
            <w:r>
              <w:t>Кульбида</w:t>
            </w:r>
            <w:proofErr w:type="spellEnd"/>
            <w:r>
              <w:t xml:space="preserve"> Ю.Н.</w:t>
            </w:r>
          </w:p>
        </w:tc>
        <w:tc>
          <w:tcPr>
            <w:tcW w:w="1825" w:type="dxa"/>
          </w:tcPr>
          <w:p w:rsidR="00BE168E" w:rsidRDefault="00BE168E" w:rsidP="00BE168E">
            <w:r>
              <w:t>Тел.- 97-497,</w:t>
            </w:r>
          </w:p>
          <w:p w:rsidR="00BE168E" w:rsidRPr="0051461B" w:rsidRDefault="00BE168E" w:rsidP="00BE168E">
            <w:pPr>
              <w:rPr>
                <w:lang w:val="en-US"/>
              </w:rPr>
            </w:pPr>
            <w:r>
              <w:rPr>
                <w:lang w:val="en-US"/>
              </w:rPr>
              <w:t>mysej@yandex.ru</w:t>
            </w:r>
          </w:p>
          <w:p w:rsidR="00C94BEE" w:rsidRDefault="00C94BEE"/>
        </w:tc>
      </w:tr>
      <w:tr w:rsidR="003A2EBE" w:rsidTr="00137110">
        <w:tc>
          <w:tcPr>
            <w:tcW w:w="668" w:type="dxa"/>
          </w:tcPr>
          <w:p w:rsidR="00C94BEE" w:rsidRDefault="00137110">
            <w:r>
              <w:t>5</w:t>
            </w:r>
            <w:r w:rsidR="003379E7">
              <w:t>.</w:t>
            </w:r>
          </w:p>
        </w:tc>
        <w:tc>
          <w:tcPr>
            <w:tcW w:w="4540" w:type="dxa"/>
          </w:tcPr>
          <w:p w:rsidR="003A2EBE" w:rsidRDefault="003A2EBE">
            <w:proofErr w:type="gramStart"/>
            <w:r w:rsidRPr="003A2EBE">
              <w:rPr>
                <w:b/>
              </w:rPr>
              <w:t>Церкви ,построенные</w:t>
            </w:r>
            <w:proofErr w:type="gramEnd"/>
            <w:r w:rsidRPr="003A2EBE">
              <w:rPr>
                <w:b/>
              </w:rPr>
              <w:t xml:space="preserve"> в ХХ1 веке</w:t>
            </w:r>
            <w:r>
              <w:t>:</w:t>
            </w:r>
          </w:p>
          <w:p w:rsidR="003A2EBE" w:rsidRDefault="003A2EBE">
            <w:r>
              <w:t>-р.п. Чистоозерное (</w:t>
            </w:r>
            <w:r w:rsidRPr="003A2EBE">
              <w:rPr>
                <w:b/>
              </w:rPr>
              <w:t>Храм Успения Пресвятой</w:t>
            </w:r>
            <w:r>
              <w:t xml:space="preserve"> </w:t>
            </w:r>
            <w:r w:rsidRPr="003A2EBE">
              <w:rPr>
                <w:b/>
              </w:rPr>
              <w:t>Богородицы</w:t>
            </w:r>
            <w:r>
              <w:t>)</w:t>
            </w:r>
          </w:p>
          <w:p w:rsidR="00C94BEE" w:rsidRDefault="003A2EBE">
            <w:r>
              <w:t xml:space="preserve">-  </w:t>
            </w:r>
            <w:proofErr w:type="spellStart"/>
            <w:r>
              <w:t>с.Барабо-</w:t>
            </w:r>
            <w:proofErr w:type="gramStart"/>
            <w:r>
              <w:t>Юдино</w:t>
            </w:r>
            <w:proofErr w:type="spellEnd"/>
            <w:r>
              <w:t>(</w:t>
            </w:r>
            <w:proofErr w:type="gramEnd"/>
            <w:r w:rsidRPr="00BE168E">
              <w:rPr>
                <w:b/>
              </w:rPr>
              <w:t>Храм Во Имя Александра</w:t>
            </w:r>
            <w:r>
              <w:t xml:space="preserve"> </w:t>
            </w:r>
            <w:r w:rsidRPr="00BE168E">
              <w:rPr>
                <w:b/>
              </w:rPr>
              <w:t>Невского</w:t>
            </w:r>
            <w:r>
              <w:t>)-30 км от р.п. Чистоозерное</w:t>
            </w:r>
          </w:p>
          <w:p w:rsidR="003A2EBE" w:rsidRDefault="003A2EBE"/>
        </w:tc>
        <w:tc>
          <w:tcPr>
            <w:tcW w:w="5124" w:type="dxa"/>
          </w:tcPr>
          <w:p w:rsidR="00C94BEE" w:rsidRDefault="003A2EBE">
            <w:r>
              <w:t>Церкви построены в ХХ1 веке.</w:t>
            </w:r>
          </w:p>
        </w:tc>
        <w:tc>
          <w:tcPr>
            <w:tcW w:w="2629" w:type="dxa"/>
          </w:tcPr>
          <w:p w:rsidR="00C94BEE" w:rsidRDefault="00E37A56">
            <w:r>
              <w:t>Директор музея-</w:t>
            </w:r>
            <w:proofErr w:type="spellStart"/>
            <w:r>
              <w:t>Кульбида</w:t>
            </w:r>
            <w:proofErr w:type="spellEnd"/>
            <w:r>
              <w:t xml:space="preserve"> Ю.Н.</w:t>
            </w:r>
            <w:bookmarkStart w:id="0" w:name="_GoBack"/>
            <w:bookmarkEnd w:id="0"/>
          </w:p>
        </w:tc>
        <w:tc>
          <w:tcPr>
            <w:tcW w:w="1825" w:type="dxa"/>
          </w:tcPr>
          <w:p w:rsidR="00BE168E" w:rsidRDefault="00BE168E" w:rsidP="00BE168E">
            <w:r>
              <w:t>Тел.- 97-497,</w:t>
            </w:r>
          </w:p>
          <w:p w:rsidR="00BE168E" w:rsidRPr="0051461B" w:rsidRDefault="00BE168E" w:rsidP="00BE168E">
            <w:pPr>
              <w:rPr>
                <w:lang w:val="en-US"/>
              </w:rPr>
            </w:pPr>
            <w:r>
              <w:rPr>
                <w:lang w:val="en-US"/>
              </w:rPr>
              <w:t>mysej@yandex.ru</w:t>
            </w:r>
          </w:p>
          <w:p w:rsidR="00C94BEE" w:rsidRDefault="00C94BEE"/>
        </w:tc>
      </w:tr>
    </w:tbl>
    <w:p w:rsidR="00C94BEE" w:rsidRDefault="00C94BEE"/>
    <w:sectPr w:rsidR="00C94BEE" w:rsidSect="00C94B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94BEE"/>
    <w:rsid w:val="00137110"/>
    <w:rsid w:val="002835D6"/>
    <w:rsid w:val="003379E7"/>
    <w:rsid w:val="003A2EBE"/>
    <w:rsid w:val="0051461B"/>
    <w:rsid w:val="00582F69"/>
    <w:rsid w:val="00BE168E"/>
    <w:rsid w:val="00C94BEE"/>
    <w:rsid w:val="00E3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734DB-D30E-4D82-8D84-67A67DBE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Muzey</dc:creator>
  <cp:keywords/>
  <dc:description/>
  <cp:lastModifiedBy>Пользователь</cp:lastModifiedBy>
  <cp:revision>5</cp:revision>
  <dcterms:created xsi:type="dcterms:W3CDTF">2016-12-08T05:50:00Z</dcterms:created>
  <dcterms:modified xsi:type="dcterms:W3CDTF">2025-09-22T09:58:00Z</dcterms:modified>
</cp:coreProperties>
</file>