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21D" w:rsidRPr="00D50540" w:rsidRDefault="00AC421D" w:rsidP="0097253B">
      <w:pPr>
        <w:spacing w:after="0" w:line="240" w:lineRule="auto"/>
        <w:jc w:val="center"/>
        <w:rPr>
          <w:b/>
          <w:bCs/>
          <w:sz w:val="28"/>
          <w:szCs w:val="28"/>
        </w:rPr>
      </w:pPr>
      <w:r w:rsidRPr="00D50540">
        <w:rPr>
          <w:b/>
          <w:noProof/>
          <w:sz w:val="28"/>
          <w:szCs w:val="28"/>
          <w:lang w:eastAsia="ru-RU"/>
        </w:rPr>
        <w:drawing>
          <wp:inline distT="0" distB="0" distL="0" distR="0">
            <wp:extent cx="581660" cy="68707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660" cy="687070"/>
                    </a:xfrm>
                    <a:prstGeom prst="rect">
                      <a:avLst/>
                    </a:prstGeom>
                    <a:noFill/>
                    <a:ln>
                      <a:noFill/>
                    </a:ln>
                  </pic:spPr>
                </pic:pic>
              </a:graphicData>
            </a:graphic>
          </wp:inline>
        </w:drawing>
      </w:r>
    </w:p>
    <w:p w:rsidR="00AC421D" w:rsidRPr="00AC421D" w:rsidRDefault="00AC421D" w:rsidP="0097253B">
      <w:pPr>
        <w:spacing w:after="0" w:line="240" w:lineRule="auto"/>
        <w:jc w:val="center"/>
        <w:rPr>
          <w:rFonts w:ascii="Times New Roman" w:hAnsi="Times New Roman" w:cs="Times New Roman"/>
          <w:b/>
          <w:bCs/>
          <w:sz w:val="28"/>
          <w:szCs w:val="28"/>
        </w:rPr>
      </w:pPr>
      <w:r w:rsidRPr="00AC421D">
        <w:rPr>
          <w:rFonts w:ascii="Times New Roman" w:hAnsi="Times New Roman" w:cs="Times New Roman"/>
          <w:b/>
          <w:bCs/>
          <w:sz w:val="28"/>
          <w:szCs w:val="28"/>
        </w:rPr>
        <w:t>СОВЕТ ДЕПУТАТОВ</w:t>
      </w:r>
    </w:p>
    <w:p w:rsidR="00AC421D" w:rsidRPr="00AC421D" w:rsidRDefault="00AC421D" w:rsidP="0097253B">
      <w:pPr>
        <w:spacing w:after="0" w:line="240" w:lineRule="auto"/>
        <w:jc w:val="center"/>
        <w:rPr>
          <w:rFonts w:ascii="Times New Roman" w:hAnsi="Times New Roman" w:cs="Times New Roman"/>
          <w:b/>
          <w:bCs/>
          <w:sz w:val="28"/>
          <w:szCs w:val="28"/>
        </w:rPr>
      </w:pPr>
      <w:r w:rsidRPr="00AC421D">
        <w:rPr>
          <w:rFonts w:ascii="Times New Roman" w:hAnsi="Times New Roman" w:cs="Times New Roman"/>
          <w:b/>
          <w:bCs/>
          <w:sz w:val="28"/>
          <w:szCs w:val="28"/>
        </w:rPr>
        <w:t>ЧИСТООЗЕРНОГО РАЙОНА НОВОСИБИРСКОЙ ОБЛАСТИ</w:t>
      </w:r>
    </w:p>
    <w:p w:rsidR="00AC421D" w:rsidRPr="00AC421D" w:rsidRDefault="00AC421D" w:rsidP="0097253B">
      <w:pPr>
        <w:spacing w:after="0" w:line="240" w:lineRule="auto"/>
        <w:jc w:val="center"/>
        <w:rPr>
          <w:rFonts w:ascii="Times New Roman" w:hAnsi="Times New Roman" w:cs="Times New Roman"/>
          <w:b/>
          <w:bCs/>
          <w:sz w:val="28"/>
          <w:szCs w:val="28"/>
        </w:rPr>
      </w:pPr>
    </w:p>
    <w:p w:rsidR="00AC421D" w:rsidRPr="00EE6F7A" w:rsidRDefault="00EE6F7A" w:rsidP="0097253B">
      <w:pPr>
        <w:spacing w:after="0" w:line="240" w:lineRule="auto"/>
        <w:jc w:val="center"/>
        <w:rPr>
          <w:rFonts w:ascii="Times New Roman" w:hAnsi="Times New Roman" w:cs="Times New Roman"/>
          <w:b/>
          <w:bCs/>
          <w:sz w:val="28"/>
          <w:szCs w:val="28"/>
        </w:rPr>
      </w:pPr>
      <w:r w:rsidRPr="00EE6F7A">
        <w:rPr>
          <w:rFonts w:ascii="Times New Roman" w:hAnsi="Times New Roman" w:cs="Times New Roman"/>
          <w:b/>
          <w:bCs/>
          <w:sz w:val="28"/>
          <w:szCs w:val="28"/>
        </w:rPr>
        <w:t>пятого</w:t>
      </w:r>
      <w:r w:rsidR="00AC421D" w:rsidRPr="00EE6F7A">
        <w:rPr>
          <w:rFonts w:ascii="Times New Roman" w:hAnsi="Times New Roman" w:cs="Times New Roman"/>
          <w:b/>
          <w:bCs/>
          <w:sz w:val="28"/>
          <w:szCs w:val="28"/>
        </w:rPr>
        <w:t xml:space="preserve"> созыва</w:t>
      </w:r>
    </w:p>
    <w:p w:rsidR="00AC421D" w:rsidRPr="00EE6F7A" w:rsidRDefault="00AC421D" w:rsidP="0097253B">
      <w:pPr>
        <w:spacing w:after="0" w:line="240" w:lineRule="auto"/>
        <w:jc w:val="center"/>
        <w:rPr>
          <w:rFonts w:ascii="Times New Roman" w:hAnsi="Times New Roman" w:cs="Times New Roman"/>
          <w:b/>
          <w:bCs/>
          <w:sz w:val="28"/>
          <w:szCs w:val="28"/>
        </w:rPr>
      </w:pPr>
    </w:p>
    <w:p w:rsidR="00AC421D" w:rsidRPr="00EE6F7A" w:rsidRDefault="00AC421D" w:rsidP="0097253B">
      <w:pPr>
        <w:spacing w:after="0" w:line="240" w:lineRule="auto"/>
        <w:jc w:val="center"/>
        <w:rPr>
          <w:rFonts w:ascii="Times New Roman" w:hAnsi="Times New Roman" w:cs="Times New Roman"/>
          <w:b/>
          <w:bCs/>
          <w:sz w:val="28"/>
          <w:szCs w:val="28"/>
        </w:rPr>
      </w:pPr>
      <w:r w:rsidRPr="00EE6F7A">
        <w:rPr>
          <w:rFonts w:ascii="Times New Roman" w:hAnsi="Times New Roman" w:cs="Times New Roman"/>
          <w:b/>
          <w:bCs/>
          <w:sz w:val="28"/>
          <w:szCs w:val="28"/>
        </w:rPr>
        <w:t>РЕШЕНИЕ</w:t>
      </w:r>
    </w:p>
    <w:p w:rsidR="00AC421D" w:rsidRPr="00EE6F7A" w:rsidRDefault="00AC421D" w:rsidP="0097253B">
      <w:pPr>
        <w:spacing w:after="0" w:line="240" w:lineRule="auto"/>
        <w:jc w:val="center"/>
        <w:rPr>
          <w:rFonts w:ascii="Times New Roman" w:hAnsi="Times New Roman" w:cs="Times New Roman"/>
          <w:b/>
          <w:bCs/>
          <w:sz w:val="28"/>
          <w:szCs w:val="28"/>
        </w:rPr>
      </w:pPr>
    </w:p>
    <w:p w:rsidR="00AC421D" w:rsidRPr="00EE6F7A" w:rsidRDefault="00F12CF1" w:rsidP="0097253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w:t>
      </w:r>
      <w:r w:rsidR="00EE6F7A" w:rsidRPr="00EE6F7A">
        <w:rPr>
          <w:rFonts w:ascii="Times New Roman" w:hAnsi="Times New Roman" w:cs="Times New Roman"/>
          <w:b/>
          <w:bCs/>
          <w:sz w:val="28"/>
          <w:szCs w:val="28"/>
        </w:rPr>
        <w:t xml:space="preserve">торой </w:t>
      </w:r>
      <w:r w:rsidR="00AC421D" w:rsidRPr="00EE6F7A">
        <w:rPr>
          <w:rFonts w:ascii="Times New Roman" w:hAnsi="Times New Roman" w:cs="Times New Roman"/>
          <w:b/>
          <w:bCs/>
          <w:sz w:val="28"/>
          <w:szCs w:val="28"/>
        </w:rPr>
        <w:t>внеочередной сессии</w:t>
      </w:r>
    </w:p>
    <w:p w:rsidR="00AC421D" w:rsidRPr="00EE6F7A" w:rsidRDefault="00AC421D" w:rsidP="0097253B">
      <w:pPr>
        <w:spacing w:after="0" w:line="240" w:lineRule="auto"/>
        <w:jc w:val="center"/>
        <w:rPr>
          <w:rFonts w:ascii="Times New Roman" w:hAnsi="Times New Roman" w:cs="Times New Roman"/>
          <w:b/>
          <w:bCs/>
          <w:sz w:val="28"/>
          <w:szCs w:val="28"/>
        </w:rPr>
      </w:pPr>
    </w:p>
    <w:p w:rsidR="00AC421D" w:rsidRPr="00EE6F7A" w:rsidRDefault="00EE6F7A" w:rsidP="0097253B">
      <w:pPr>
        <w:spacing w:after="0" w:line="240" w:lineRule="auto"/>
        <w:rPr>
          <w:rFonts w:ascii="Times New Roman" w:hAnsi="Times New Roman" w:cs="Times New Roman"/>
          <w:b/>
          <w:bCs/>
          <w:sz w:val="28"/>
          <w:szCs w:val="28"/>
        </w:rPr>
      </w:pPr>
      <w:r w:rsidRPr="00EE6F7A">
        <w:rPr>
          <w:rFonts w:ascii="Times New Roman" w:hAnsi="Times New Roman" w:cs="Times New Roman"/>
          <w:b/>
          <w:bCs/>
          <w:sz w:val="28"/>
          <w:szCs w:val="28"/>
        </w:rPr>
        <w:t xml:space="preserve">31 октября 2025 </w:t>
      </w:r>
      <w:r w:rsidR="00AC421D" w:rsidRPr="00EE6F7A">
        <w:rPr>
          <w:rFonts w:ascii="Times New Roman" w:hAnsi="Times New Roman" w:cs="Times New Roman"/>
          <w:b/>
          <w:bCs/>
          <w:sz w:val="28"/>
          <w:szCs w:val="28"/>
        </w:rPr>
        <w:t xml:space="preserve">год                                                                                         </w:t>
      </w:r>
      <w:r w:rsidR="00F12CF1">
        <w:rPr>
          <w:rFonts w:ascii="Times New Roman" w:hAnsi="Times New Roman" w:cs="Times New Roman"/>
          <w:b/>
          <w:bCs/>
          <w:sz w:val="28"/>
          <w:szCs w:val="28"/>
        </w:rPr>
        <w:t>№ 19</w:t>
      </w:r>
      <w:r w:rsidR="00AC421D" w:rsidRPr="00EE6F7A">
        <w:rPr>
          <w:rFonts w:ascii="Times New Roman" w:hAnsi="Times New Roman" w:cs="Times New Roman"/>
          <w:b/>
          <w:bCs/>
          <w:sz w:val="28"/>
          <w:szCs w:val="28"/>
        </w:rPr>
        <w:t xml:space="preserve"> </w:t>
      </w:r>
    </w:p>
    <w:p w:rsidR="00AC421D" w:rsidRPr="00AC421D" w:rsidRDefault="00AC421D" w:rsidP="0097253B">
      <w:pPr>
        <w:spacing w:after="0" w:line="240" w:lineRule="auto"/>
        <w:jc w:val="center"/>
        <w:rPr>
          <w:rFonts w:ascii="Times New Roman" w:hAnsi="Times New Roman" w:cs="Times New Roman"/>
          <w:b/>
          <w:bCs/>
          <w:sz w:val="28"/>
          <w:szCs w:val="28"/>
        </w:rPr>
      </w:pPr>
      <w:r w:rsidRPr="00EE6F7A">
        <w:rPr>
          <w:rFonts w:ascii="Times New Roman" w:hAnsi="Times New Roman" w:cs="Times New Roman"/>
          <w:b/>
          <w:bCs/>
          <w:sz w:val="28"/>
          <w:szCs w:val="28"/>
        </w:rPr>
        <w:t>р. п. Чистоозерное</w:t>
      </w:r>
    </w:p>
    <w:p w:rsidR="00AC421D" w:rsidRPr="00AC421D" w:rsidRDefault="00AC421D" w:rsidP="0097253B">
      <w:pPr>
        <w:spacing w:after="0" w:line="240" w:lineRule="auto"/>
        <w:rPr>
          <w:rFonts w:ascii="Times New Roman" w:hAnsi="Times New Roman" w:cs="Times New Roman"/>
          <w:sz w:val="28"/>
          <w:szCs w:val="28"/>
        </w:rPr>
      </w:pPr>
    </w:p>
    <w:p w:rsidR="00B132EC" w:rsidRPr="00781F5C" w:rsidRDefault="00B132EC" w:rsidP="0097253B">
      <w:pPr>
        <w:pStyle w:val="Pa12"/>
        <w:spacing w:line="240" w:lineRule="auto"/>
        <w:jc w:val="center"/>
        <w:rPr>
          <w:rFonts w:cs="OctavaC"/>
          <w:b/>
          <w:color w:val="000000"/>
          <w:sz w:val="28"/>
          <w:szCs w:val="28"/>
        </w:rPr>
      </w:pPr>
      <w:r w:rsidRPr="00781F5C">
        <w:rPr>
          <w:rFonts w:cs="OctavaC"/>
          <w:b/>
          <w:bCs/>
          <w:color w:val="000000"/>
          <w:sz w:val="28"/>
          <w:szCs w:val="28"/>
        </w:rPr>
        <w:t xml:space="preserve">Об объявлении конкурса по отбору кандидатур на должность Главы </w:t>
      </w:r>
      <w:r w:rsidR="0050237F">
        <w:rPr>
          <w:rFonts w:cs="OctavaC"/>
          <w:b/>
          <w:bCs/>
          <w:color w:val="000000"/>
          <w:sz w:val="28"/>
          <w:szCs w:val="28"/>
        </w:rPr>
        <w:t xml:space="preserve">Чистоозерного </w:t>
      </w:r>
      <w:r w:rsidR="00C71141">
        <w:rPr>
          <w:rFonts w:cs="OctavaC"/>
          <w:b/>
          <w:bCs/>
          <w:color w:val="000000"/>
          <w:sz w:val="28"/>
          <w:szCs w:val="28"/>
        </w:rPr>
        <w:t xml:space="preserve">муниципального </w:t>
      </w:r>
      <w:r w:rsidR="0050237F">
        <w:rPr>
          <w:rFonts w:cs="OctavaC"/>
          <w:b/>
          <w:bCs/>
          <w:color w:val="000000"/>
          <w:sz w:val="28"/>
          <w:szCs w:val="28"/>
        </w:rPr>
        <w:t xml:space="preserve">района Новосибирской </w:t>
      </w:r>
      <w:r w:rsidR="00D26005">
        <w:rPr>
          <w:rFonts w:cs="OctavaC"/>
          <w:b/>
          <w:bCs/>
          <w:color w:val="000000"/>
          <w:sz w:val="28"/>
          <w:szCs w:val="28"/>
        </w:rPr>
        <w:t>области</w:t>
      </w:r>
    </w:p>
    <w:p w:rsidR="00B132EC" w:rsidRPr="00781F5C" w:rsidRDefault="00B132EC" w:rsidP="0097253B">
      <w:pPr>
        <w:pStyle w:val="Pa1"/>
        <w:spacing w:line="240" w:lineRule="auto"/>
        <w:jc w:val="center"/>
        <w:rPr>
          <w:rFonts w:cs="OctavaC"/>
          <w:color w:val="000000"/>
          <w:sz w:val="28"/>
          <w:szCs w:val="28"/>
        </w:rPr>
      </w:pPr>
      <w:r w:rsidRPr="00781F5C">
        <w:rPr>
          <w:rFonts w:cs="OctavaC"/>
          <w:b/>
          <w:bCs/>
          <w:color w:val="000000"/>
          <w:sz w:val="28"/>
          <w:szCs w:val="28"/>
        </w:rPr>
        <w:t>и формировании конкурсной комиссии</w:t>
      </w:r>
    </w:p>
    <w:p w:rsidR="00781F5C" w:rsidRDefault="00781F5C" w:rsidP="0097253B">
      <w:pPr>
        <w:pStyle w:val="Pa14"/>
        <w:spacing w:line="240" w:lineRule="auto"/>
        <w:jc w:val="both"/>
        <w:rPr>
          <w:rFonts w:cs="OctavaC"/>
          <w:color w:val="000000"/>
          <w:sz w:val="28"/>
          <w:szCs w:val="28"/>
        </w:rPr>
      </w:pPr>
    </w:p>
    <w:p w:rsidR="00B132EC" w:rsidRPr="00781F5C" w:rsidRDefault="00B132EC" w:rsidP="007D51D1">
      <w:pPr>
        <w:pStyle w:val="Pa14"/>
        <w:spacing w:line="240" w:lineRule="auto"/>
        <w:ind w:firstLine="709"/>
        <w:jc w:val="both"/>
        <w:rPr>
          <w:rFonts w:cs="OctavaC"/>
          <w:color w:val="000000"/>
          <w:sz w:val="28"/>
          <w:szCs w:val="28"/>
        </w:rPr>
      </w:pPr>
      <w:r w:rsidRPr="00781F5C">
        <w:rPr>
          <w:rFonts w:cs="OctavaC"/>
          <w:color w:val="000000"/>
          <w:sz w:val="28"/>
          <w:szCs w:val="28"/>
        </w:rPr>
        <w:t xml:space="preserve">В соответствии со статьей </w:t>
      </w:r>
      <w:r w:rsidR="00620F95">
        <w:rPr>
          <w:rFonts w:cs="OctavaC"/>
          <w:color w:val="000000"/>
          <w:sz w:val="28"/>
          <w:szCs w:val="28"/>
        </w:rPr>
        <w:t xml:space="preserve">19 </w:t>
      </w:r>
      <w:r w:rsidR="00620F95">
        <w:rPr>
          <w:color w:val="22272F"/>
          <w:sz w:val="32"/>
          <w:szCs w:val="32"/>
          <w:shd w:val="clear" w:color="auto" w:fill="FFFFFF"/>
        </w:rPr>
        <w:t>Федерального закона от 20 марта 2025 г. N </w:t>
      </w:r>
      <w:r w:rsidR="00620F95">
        <w:rPr>
          <w:rStyle w:val="aa"/>
          <w:i w:val="0"/>
          <w:iCs w:val="0"/>
          <w:color w:val="22272F"/>
          <w:sz w:val="32"/>
          <w:szCs w:val="32"/>
          <w:shd w:val="clear" w:color="auto" w:fill="FFFFFF"/>
        </w:rPr>
        <w:t>33</w:t>
      </w:r>
      <w:r w:rsidR="00620F95">
        <w:rPr>
          <w:color w:val="22272F"/>
          <w:sz w:val="32"/>
          <w:szCs w:val="32"/>
          <w:shd w:val="clear" w:color="auto" w:fill="FFFFFF"/>
        </w:rPr>
        <w:t>-</w:t>
      </w:r>
      <w:r w:rsidR="00620F95">
        <w:rPr>
          <w:rStyle w:val="aa"/>
          <w:i w:val="0"/>
          <w:iCs w:val="0"/>
          <w:color w:val="22272F"/>
          <w:sz w:val="32"/>
          <w:szCs w:val="32"/>
          <w:shd w:val="clear" w:color="auto" w:fill="FFFFFF"/>
        </w:rPr>
        <w:t xml:space="preserve">ФЗ </w:t>
      </w:r>
      <w:r w:rsidR="00620F95">
        <w:rPr>
          <w:color w:val="22272F"/>
          <w:sz w:val="32"/>
          <w:szCs w:val="32"/>
          <w:shd w:val="clear" w:color="auto" w:fill="FFFFFF"/>
        </w:rPr>
        <w:t>"Об общих принципах организации местного самоуправления в единой системе публичной власти"</w:t>
      </w:r>
      <w:r w:rsidRPr="00781F5C">
        <w:rPr>
          <w:rFonts w:cs="OctavaC"/>
          <w:color w:val="000000"/>
          <w:sz w:val="28"/>
          <w:szCs w:val="28"/>
        </w:rPr>
        <w:t xml:space="preserve">, на основании </w:t>
      </w:r>
      <w:r w:rsidRPr="00EE6F7A">
        <w:rPr>
          <w:rFonts w:cs="OctavaC"/>
          <w:color w:val="000000"/>
          <w:sz w:val="28"/>
          <w:szCs w:val="28"/>
        </w:rPr>
        <w:t xml:space="preserve">статьи </w:t>
      </w:r>
      <w:r w:rsidR="00620F95" w:rsidRPr="00EE6F7A">
        <w:rPr>
          <w:rFonts w:cs="OctavaC"/>
          <w:color w:val="000000"/>
          <w:sz w:val="28"/>
          <w:szCs w:val="28"/>
        </w:rPr>
        <w:t>26</w:t>
      </w:r>
      <w:r w:rsidRPr="00EE6F7A">
        <w:rPr>
          <w:rFonts w:cs="OctavaC"/>
          <w:color w:val="000000"/>
          <w:sz w:val="28"/>
          <w:szCs w:val="28"/>
        </w:rPr>
        <w:t xml:space="preserve"> Устава</w:t>
      </w:r>
      <w:r w:rsidRPr="00781F5C">
        <w:rPr>
          <w:rFonts w:cs="OctavaC"/>
          <w:color w:val="000000"/>
          <w:sz w:val="28"/>
          <w:szCs w:val="28"/>
        </w:rPr>
        <w:t xml:space="preserve"> </w:t>
      </w:r>
      <w:r w:rsidR="00BE7E11">
        <w:rPr>
          <w:rFonts w:cs="OctavaC"/>
          <w:color w:val="000000"/>
          <w:sz w:val="28"/>
          <w:szCs w:val="28"/>
        </w:rPr>
        <w:t xml:space="preserve">Чистоозерного </w:t>
      </w:r>
      <w:r w:rsidR="00620F95">
        <w:rPr>
          <w:rFonts w:cs="OctavaC"/>
          <w:color w:val="000000"/>
          <w:sz w:val="28"/>
          <w:szCs w:val="28"/>
        </w:rPr>
        <w:t xml:space="preserve">муниципального </w:t>
      </w:r>
      <w:r w:rsidR="00BE7E11">
        <w:rPr>
          <w:rFonts w:cs="OctavaC"/>
          <w:color w:val="000000"/>
          <w:sz w:val="28"/>
          <w:szCs w:val="28"/>
        </w:rPr>
        <w:t xml:space="preserve">района Новосибирской </w:t>
      </w:r>
      <w:r w:rsidR="00BE7E11" w:rsidRPr="005E61BB">
        <w:rPr>
          <w:rFonts w:cs="OctavaC"/>
          <w:color w:val="000000"/>
          <w:sz w:val="28"/>
          <w:szCs w:val="28"/>
        </w:rPr>
        <w:t>области</w:t>
      </w:r>
      <w:r w:rsidRPr="005E61BB">
        <w:rPr>
          <w:rFonts w:cs="OctavaC"/>
          <w:color w:val="000000"/>
          <w:sz w:val="28"/>
          <w:szCs w:val="28"/>
        </w:rPr>
        <w:t>,</w:t>
      </w:r>
      <w:r w:rsidR="00620F95">
        <w:rPr>
          <w:rFonts w:cs="OctavaC"/>
          <w:color w:val="000000"/>
          <w:sz w:val="28"/>
          <w:szCs w:val="28"/>
        </w:rPr>
        <w:t xml:space="preserve"> </w:t>
      </w:r>
      <w:r w:rsidR="003C7005">
        <w:rPr>
          <w:rFonts w:cs="OctavaC"/>
          <w:color w:val="000000"/>
          <w:sz w:val="28"/>
          <w:szCs w:val="28"/>
        </w:rPr>
        <w:t xml:space="preserve">пункта 2.2. </w:t>
      </w:r>
      <w:r w:rsidRPr="005E61BB">
        <w:rPr>
          <w:rFonts w:cs="OctavaC"/>
          <w:color w:val="000000"/>
          <w:sz w:val="28"/>
          <w:szCs w:val="28"/>
        </w:rPr>
        <w:t xml:space="preserve">Положения о порядке проведения конкурса по отбору кандидатур на должность Главы </w:t>
      </w:r>
      <w:r w:rsidR="00BE7E11" w:rsidRPr="005E61BB">
        <w:rPr>
          <w:rFonts w:cs="OctavaC"/>
          <w:color w:val="000000"/>
          <w:sz w:val="28"/>
          <w:szCs w:val="28"/>
        </w:rPr>
        <w:t xml:space="preserve">Чистоозерного </w:t>
      </w:r>
      <w:r w:rsidR="00C71141">
        <w:rPr>
          <w:rFonts w:cs="OctavaC"/>
          <w:color w:val="000000"/>
          <w:sz w:val="28"/>
          <w:szCs w:val="28"/>
        </w:rPr>
        <w:t xml:space="preserve">муниципального </w:t>
      </w:r>
      <w:r w:rsidR="00BE7E11" w:rsidRPr="005E61BB">
        <w:rPr>
          <w:rFonts w:cs="OctavaC"/>
          <w:color w:val="000000"/>
          <w:sz w:val="28"/>
          <w:szCs w:val="28"/>
        </w:rPr>
        <w:t>района Новосибирской области</w:t>
      </w:r>
      <w:r w:rsidRPr="005E61BB">
        <w:rPr>
          <w:rFonts w:cs="OctavaC"/>
          <w:color w:val="000000"/>
          <w:sz w:val="28"/>
          <w:szCs w:val="28"/>
        </w:rPr>
        <w:t>, утвержденного</w:t>
      </w:r>
      <w:r w:rsidRPr="00781F5C">
        <w:rPr>
          <w:rFonts w:cs="OctavaC"/>
          <w:color w:val="000000"/>
          <w:sz w:val="28"/>
          <w:szCs w:val="28"/>
        </w:rPr>
        <w:t xml:space="preserve"> решением </w:t>
      </w:r>
      <w:r w:rsidR="00C71141">
        <w:rPr>
          <w:rFonts w:cs="OctavaC"/>
          <w:color w:val="000000"/>
          <w:sz w:val="28"/>
          <w:szCs w:val="28"/>
        </w:rPr>
        <w:t xml:space="preserve">сессии </w:t>
      </w:r>
      <w:r w:rsidRPr="00781F5C">
        <w:rPr>
          <w:rFonts w:cs="OctavaC"/>
          <w:color w:val="000000"/>
          <w:sz w:val="28"/>
          <w:szCs w:val="28"/>
        </w:rPr>
        <w:t xml:space="preserve">Совета депутатов </w:t>
      </w:r>
      <w:r w:rsidR="00BE7E11">
        <w:rPr>
          <w:rFonts w:cs="OctavaC"/>
          <w:color w:val="000000"/>
          <w:sz w:val="28"/>
          <w:szCs w:val="28"/>
        </w:rPr>
        <w:t xml:space="preserve">Чистоозерного </w:t>
      </w:r>
      <w:r w:rsidR="00C71141">
        <w:rPr>
          <w:rFonts w:cs="OctavaC"/>
          <w:color w:val="000000"/>
          <w:sz w:val="28"/>
          <w:szCs w:val="28"/>
        </w:rPr>
        <w:t xml:space="preserve">муниципального </w:t>
      </w:r>
      <w:r w:rsidR="00BE7E11">
        <w:rPr>
          <w:rFonts w:cs="OctavaC"/>
          <w:color w:val="000000"/>
          <w:sz w:val="28"/>
          <w:szCs w:val="28"/>
        </w:rPr>
        <w:t xml:space="preserve">района Новосибирской области от </w:t>
      </w:r>
      <w:r w:rsidR="00C71141">
        <w:rPr>
          <w:rFonts w:cs="OctavaC"/>
          <w:color w:val="000000"/>
          <w:sz w:val="28"/>
          <w:szCs w:val="28"/>
        </w:rPr>
        <w:t>28.10.2025</w:t>
      </w:r>
      <w:r w:rsidR="00967101">
        <w:rPr>
          <w:rFonts w:cs="OctavaC"/>
          <w:color w:val="000000"/>
          <w:sz w:val="28"/>
          <w:szCs w:val="28"/>
        </w:rPr>
        <w:t>г.</w:t>
      </w:r>
      <w:r w:rsidR="00EF30B9">
        <w:rPr>
          <w:rFonts w:cs="OctavaC"/>
          <w:color w:val="000000"/>
          <w:sz w:val="28"/>
          <w:szCs w:val="28"/>
        </w:rPr>
        <w:t xml:space="preserve"> </w:t>
      </w:r>
      <w:r w:rsidR="00EF30B9" w:rsidRPr="00EE6F7A">
        <w:rPr>
          <w:rFonts w:cs="OctavaC"/>
          <w:color w:val="000000"/>
          <w:sz w:val="28"/>
          <w:szCs w:val="28"/>
        </w:rPr>
        <w:t xml:space="preserve">№ </w:t>
      </w:r>
      <w:r w:rsidR="00F12CF1">
        <w:rPr>
          <w:rFonts w:cs="OctavaC"/>
          <w:color w:val="000000"/>
          <w:sz w:val="28"/>
          <w:szCs w:val="28"/>
        </w:rPr>
        <w:t>18</w:t>
      </w:r>
      <w:r w:rsidRPr="00EE6F7A">
        <w:rPr>
          <w:rFonts w:cs="OctavaC"/>
          <w:color w:val="000000" w:themeColor="text1"/>
          <w:sz w:val="28"/>
          <w:szCs w:val="28"/>
        </w:rPr>
        <w:t xml:space="preserve"> Совет</w:t>
      </w:r>
      <w:r w:rsidRPr="00A52955">
        <w:rPr>
          <w:rFonts w:cs="OctavaC"/>
          <w:color w:val="000000" w:themeColor="text1"/>
          <w:sz w:val="28"/>
          <w:szCs w:val="28"/>
        </w:rPr>
        <w:t xml:space="preserve"> депутатов </w:t>
      </w:r>
      <w:r w:rsidR="00EF30B9">
        <w:rPr>
          <w:rFonts w:cs="OctavaC"/>
          <w:color w:val="000000" w:themeColor="text1"/>
          <w:sz w:val="28"/>
          <w:szCs w:val="28"/>
        </w:rPr>
        <w:t xml:space="preserve">Чистоозерного </w:t>
      </w:r>
      <w:r w:rsidR="00C71141">
        <w:rPr>
          <w:rFonts w:cs="OctavaC"/>
          <w:color w:val="000000" w:themeColor="text1"/>
          <w:sz w:val="28"/>
          <w:szCs w:val="28"/>
        </w:rPr>
        <w:t xml:space="preserve">муниципального </w:t>
      </w:r>
      <w:r w:rsidR="00EF30B9">
        <w:rPr>
          <w:rFonts w:cs="OctavaC"/>
          <w:color w:val="000000" w:themeColor="text1"/>
          <w:sz w:val="28"/>
          <w:szCs w:val="28"/>
        </w:rPr>
        <w:t>района Новосибирской области</w:t>
      </w:r>
      <w:r w:rsidR="007D51D1">
        <w:rPr>
          <w:rFonts w:cs="OctavaC"/>
          <w:color w:val="000000" w:themeColor="text1"/>
          <w:sz w:val="28"/>
          <w:szCs w:val="28"/>
        </w:rPr>
        <w:t xml:space="preserve"> </w:t>
      </w:r>
      <w:r w:rsidRPr="007D51D1">
        <w:rPr>
          <w:rFonts w:cs="OctavaC"/>
          <w:b/>
          <w:color w:val="000000"/>
          <w:sz w:val="28"/>
          <w:szCs w:val="28"/>
        </w:rPr>
        <w:t>РЕШИЛ</w:t>
      </w:r>
      <w:r w:rsidRPr="00781F5C">
        <w:rPr>
          <w:rFonts w:cs="OctavaC"/>
          <w:color w:val="000000"/>
          <w:sz w:val="28"/>
          <w:szCs w:val="28"/>
        </w:rPr>
        <w:t>:</w:t>
      </w:r>
    </w:p>
    <w:p w:rsidR="00B132EC" w:rsidRPr="00781F5C" w:rsidRDefault="00DF739A" w:rsidP="00EF30B9">
      <w:pPr>
        <w:pStyle w:val="Pa14"/>
        <w:spacing w:line="240" w:lineRule="auto"/>
        <w:ind w:firstLine="709"/>
        <w:jc w:val="both"/>
        <w:rPr>
          <w:rFonts w:cs="OctavaC"/>
          <w:color w:val="000000"/>
          <w:sz w:val="28"/>
          <w:szCs w:val="28"/>
        </w:rPr>
      </w:pPr>
      <w:r>
        <w:rPr>
          <w:rFonts w:cs="OctavaC"/>
          <w:color w:val="000000"/>
          <w:sz w:val="28"/>
          <w:szCs w:val="28"/>
        </w:rPr>
        <w:t>1. </w:t>
      </w:r>
      <w:r w:rsidR="00B132EC" w:rsidRPr="00781F5C">
        <w:rPr>
          <w:rFonts w:cs="OctavaC"/>
          <w:color w:val="000000"/>
          <w:sz w:val="28"/>
          <w:szCs w:val="28"/>
        </w:rPr>
        <w:t xml:space="preserve">Объявить конкурс по отбору кандидатур на должность Главы </w:t>
      </w:r>
      <w:r w:rsidR="00EF30B9">
        <w:rPr>
          <w:rFonts w:cs="OctavaC"/>
          <w:color w:val="000000" w:themeColor="text1"/>
          <w:sz w:val="28"/>
          <w:szCs w:val="28"/>
        </w:rPr>
        <w:t>Чистоозерного</w:t>
      </w:r>
      <w:r w:rsidR="00ED366C">
        <w:rPr>
          <w:rFonts w:cs="OctavaC"/>
          <w:color w:val="000000" w:themeColor="text1"/>
          <w:sz w:val="28"/>
          <w:szCs w:val="28"/>
        </w:rPr>
        <w:t xml:space="preserve"> муниципального</w:t>
      </w:r>
      <w:r w:rsidR="00EF30B9">
        <w:rPr>
          <w:rFonts w:cs="OctavaC"/>
          <w:color w:val="000000" w:themeColor="text1"/>
          <w:sz w:val="28"/>
          <w:szCs w:val="28"/>
        </w:rPr>
        <w:t xml:space="preserve"> района Новосибирской области</w:t>
      </w:r>
      <w:r w:rsidR="00B132EC" w:rsidRPr="00781F5C">
        <w:rPr>
          <w:rFonts w:cs="OctavaC"/>
          <w:color w:val="000000"/>
          <w:sz w:val="28"/>
          <w:szCs w:val="28"/>
        </w:rPr>
        <w:t>.</w:t>
      </w:r>
    </w:p>
    <w:p w:rsidR="00B132EC" w:rsidRPr="00781F5C" w:rsidRDefault="00DF739A" w:rsidP="00EF30B9">
      <w:pPr>
        <w:pStyle w:val="Pa14"/>
        <w:spacing w:line="240" w:lineRule="auto"/>
        <w:ind w:firstLine="709"/>
        <w:jc w:val="both"/>
        <w:rPr>
          <w:rFonts w:cs="OctavaC"/>
          <w:color w:val="000000"/>
          <w:sz w:val="28"/>
          <w:szCs w:val="28"/>
        </w:rPr>
      </w:pPr>
      <w:r>
        <w:rPr>
          <w:rFonts w:cs="OctavaC"/>
          <w:color w:val="000000"/>
          <w:sz w:val="28"/>
          <w:szCs w:val="28"/>
        </w:rPr>
        <w:t>2. </w:t>
      </w:r>
      <w:r w:rsidR="00B132EC" w:rsidRPr="00781F5C">
        <w:rPr>
          <w:rFonts w:cs="OctavaC"/>
          <w:color w:val="000000"/>
          <w:sz w:val="28"/>
          <w:szCs w:val="28"/>
        </w:rPr>
        <w:t xml:space="preserve">Опубликовать объявление о проведении конкурса по отбору кандидатур на должность Главы </w:t>
      </w:r>
      <w:r w:rsidR="00EF30B9">
        <w:rPr>
          <w:rFonts w:cs="OctavaC"/>
          <w:color w:val="000000" w:themeColor="text1"/>
          <w:sz w:val="28"/>
          <w:szCs w:val="28"/>
        </w:rPr>
        <w:t xml:space="preserve">Чистоозерного </w:t>
      </w:r>
      <w:r w:rsidR="00ED366C">
        <w:rPr>
          <w:rFonts w:cs="OctavaC"/>
          <w:color w:val="000000" w:themeColor="text1"/>
          <w:sz w:val="28"/>
          <w:szCs w:val="28"/>
        </w:rPr>
        <w:t xml:space="preserve">муниципального </w:t>
      </w:r>
      <w:r w:rsidR="00EF30B9">
        <w:rPr>
          <w:rFonts w:cs="OctavaC"/>
          <w:color w:val="000000" w:themeColor="text1"/>
          <w:sz w:val="28"/>
          <w:szCs w:val="28"/>
        </w:rPr>
        <w:t>района Новосибирской области</w:t>
      </w:r>
      <w:r w:rsidR="00B132EC" w:rsidRPr="00781F5C">
        <w:rPr>
          <w:rFonts w:cs="OctavaC"/>
          <w:i/>
          <w:iCs/>
          <w:color w:val="000000"/>
          <w:sz w:val="28"/>
          <w:szCs w:val="28"/>
        </w:rPr>
        <w:t xml:space="preserve"> </w:t>
      </w:r>
      <w:r w:rsidR="00B132EC" w:rsidRPr="00781F5C">
        <w:rPr>
          <w:rFonts w:cs="OctavaC"/>
          <w:color w:val="000000"/>
          <w:sz w:val="28"/>
          <w:szCs w:val="28"/>
        </w:rPr>
        <w:t xml:space="preserve">в </w:t>
      </w:r>
      <w:r w:rsidR="00EF30B9">
        <w:rPr>
          <w:rFonts w:ascii="Times New Roman" w:hAnsi="Times New Roman" w:cs="Times New Roman"/>
          <w:color w:val="000000" w:themeColor="text1"/>
          <w:sz w:val="28"/>
          <w:szCs w:val="28"/>
        </w:rPr>
        <w:t xml:space="preserve">«Информационном бюллетене органов местного самоуправления Чистоозерного района» </w:t>
      </w:r>
      <w:r w:rsidR="00B132EC" w:rsidRPr="00781F5C">
        <w:rPr>
          <w:rFonts w:cs="OctavaC"/>
          <w:color w:val="000000"/>
          <w:sz w:val="28"/>
          <w:szCs w:val="28"/>
        </w:rPr>
        <w:t xml:space="preserve">и на официальном сайте </w:t>
      </w:r>
      <w:r w:rsidR="00EF30B9">
        <w:rPr>
          <w:rFonts w:cs="OctavaC"/>
          <w:color w:val="000000"/>
          <w:sz w:val="28"/>
          <w:szCs w:val="28"/>
        </w:rPr>
        <w:t>администрации Чистоозерного района Новосибирской области</w:t>
      </w:r>
      <w:r w:rsidR="00B132EC" w:rsidRPr="00781F5C">
        <w:rPr>
          <w:rFonts w:cs="OctavaC"/>
          <w:i/>
          <w:iCs/>
          <w:color w:val="000000"/>
          <w:sz w:val="28"/>
          <w:szCs w:val="28"/>
        </w:rPr>
        <w:t xml:space="preserve"> </w:t>
      </w:r>
      <w:r w:rsidR="00B132EC" w:rsidRPr="00781F5C">
        <w:rPr>
          <w:rFonts w:cs="OctavaC"/>
          <w:color w:val="000000"/>
          <w:sz w:val="28"/>
          <w:szCs w:val="28"/>
        </w:rPr>
        <w:t xml:space="preserve">(приложение </w:t>
      </w:r>
      <w:r w:rsidR="00240E69">
        <w:rPr>
          <w:rFonts w:cs="OctavaC"/>
          <w:color w:val="000000"/>
          <w:sz w:val="28"/>
          <w:szCs w:val="28"/>
        </w:rPr>
        <w:t>№ </w:t>
      </w:r>
      <w:r w:rsidR="00B132EC" w:rsidRPr="00781F5C">
        <w:rPr>
          <w:rFonts w:cs="OctavaC"/>
          <w:color w:val="000000"/>
          <w:sz w:val="28"/>
          <w:szCs w:val="28"/>
        </w:rPr>
        <w:t>1).</w:t>
      </w:r>
    </w:p>
    <w:p w:rsidR="00B132EC" w:rsidRPr="00781F5C" w:rsidRDefault="00ED366C" w:rsidP="007D51D1">
      <w:pPr>
        <w:pStyle w:val="Pa3"/>
        <w:spacing w:line="240" w:lineRule="auto"/>
        <w:ind w:firstLine="709"/>
        <w:jc w:val="both"/>
        <w:rPr>
          <w:rFonts w:cs="OctavaC"/>
          <w:color w:val="000000"/>
          <w:sz w:val="28"/>
          <w:szCs w:val="28"/>
        </w:rPr>
      </w:pPr>
      <w:r>
        <w:rPr>
          <w:rFonts w:cs="OctavaC"/>
          <w:color w:val="000000"/>
          <w:sz w:val="28"/>
          <w:szCs w:val="28"/>
        </w:rPr>
        <w:t xml:space="preserve">3. </w:t>
      </w:r>
      <w:r w:rsidR="00B132EC" w:rsidRPr="00781F5C">
        <w:rPr>
          <w:rFonts w:cs="OctavaC"/>
          <w:color w:val="000000"/>
          <w:sz w:val="28"/>
          <w:szCs w:val="28"/>
        </w:rPr>
        <w:t xml:space="preserve">Назначить от Совета депутатов </w:t>
      </w:r>
      <w:r w:rsidR="00EF30B9">
        <w:rPr>
          <w:rFonts w:cs="OctavaC"/>
          <w:color w:val="000000" w:themeColor="text1"/>
          <w:sz w:val="28"/>
          <w:szCs w:val="28"/>
        </w:rPr>
        <w:t>Чистоозерного района Новосибирской области</w:t>
      </w:r>
      <w:r w:rsidR="00EF30B9" w:rsidRPr="00781F5C">
        <w:rPr>
          <w:rFonts w:cs="OctavaC"/>
          <w:i/>
          <w:iCs/>
          <w:color w:val="000000"/>
          <w:sz w:val="28"/>
          <w:szCs w:val="28"/>
        </w:rPr>
        <w:t xml:space="preserve"> </w:t>
      </w:r>
      <w:r w:rsidR="00B132EC" w:rsidRPr="00781F5C">
        <w:rPr>
          <w:rFonts w:cs="OctavaC"/>
          <w:color w:val="000000"/>
          <w:sz w:val="28"/>
          <w:szCs w:val="28"/>
        </w:rPr>
        <w:t xml:space="preserve">половину членов конкурсной комиссии по отбору кандидатур на должность Главы </w:t>
      </w:r>
      <w:r w:rsidR="00EF30B9">
        <w:rPr>
          <w:rFonts w:cs="OctavaC"/>
          <w:color w:val="000000" w:themeColor="text1"/>
          <w:sz w:val="28"/>
          <w:szCs w:val="28"/>
        </w:rPr>
        <w:t xml:space="preserve">Чистоозерного </w:t>
      </w:r>
      <w:r>
        <w:rPr>
          <w:rFonts w:cs="OctavaC"/>
          <w:color w:val="000000" w:themeColor="text1"/>
          <w:sz w:val="28"/>
          <w:szCs w:val="28"/>
        </w:rPr>
        <w:t xml:space="preserve">муниципального </w:t>
      </w:r>
      <w:r w:rsidR="00EF30B9">
        <w:rPr>
          <w:rFonts w:cs="OctavaC"/>
          <w:color w:val="000000" w:themeColor="text1"/>
          <w:sz w:val="28"/>
          <w:szCs w:val="28"/>
        </w:rPr>
        <w:t>района Новосибирской области</w:t>
      </w:r>
      <w:r w:rsidR="00EF30B9" w:rsidRPr="00781F5C">
        <w:rPr>
          <w:rFonts w:cs="OctavaC"/>
          <w:i/>
          <w:iCs/>
          <w:color w:val="000000"/>
          <w:sz w:val="28"/>
          <w:szCs w:val="28"/>
        </w:rPr>
        <w:t xml:space="preserve"> </w:t>
      </w:r>
      <w:r w:rsidR="00B132EC" w:rsidRPr="00781F5C">
        <w:rPr>
          <w:rFonts w:cs="OctavaC"/>
          <w:color w:val="000000"/>
          <w:sz w:val="28"/>
          <w:szCs w:val="28"/>
        </w:rPr>
        <w:t xml:space="preserve">(далее – конкурсная комиссия) согласно приложению </w:t>
      </w:r>
      <w:r w:rsidR="00240E69">
        <w:rPr>
          <w:rFonts w:cs="OctavaC"/>
          <w:color w:val="000000"/>
          <w:sz w:val="28"/>
          <w:szCs w:val="28"/>
        </w:rPr>
        <w:t>№ </w:t>
      </w:r>
      <w:r w:rsidR="00B132EC" w:rsidRPr="00781F5C">
        <w:rPr>
          <w:rFonts w:cs="OctavaC"/>
          <w:color w:val="000000"/>
          <w:sz w:val="28"/>
          <w:szCs w:val="28"/>
        </w:rPr>
        <w:t>2 к настоящему Решению.</w:t>
      </w:r>
    </w:p>
    <w:p w:rsidR="00B132EC" w:rsidRPr="00781F5C" w:rsidRDefault="00DF739A" w:rsidP="007D51D1">
      <w:pPr>
        <w:pStyle w:val="Pa3"/>
        <w:spacing w:line="240" w:lineRule="auto"/>
        <w:ind w:firstLine="709"/>
        <w:jc w:val="both"/>
        <w:rPr>
          <w:rFonts w:cs="OctavaC"/>
          <w:color w:val="000000"/>
          <w:sz w:val="28"/>
          <w:szCs w:val="28"/>
        </w:rPr>
      </w:pPr>
      <w:r>
        <w:rPr>
          <w:rFonts w:cs="OctavaC"/>
          <w:color w:val="000000"/>
          <w:sz w:val="28"/>
          <w:szCs w:val="28"/>
        </w:rPr>
        <w:t>4. </w:t>
      </w:r>
      <w:r w:rsidR="00B132EC" w:rsidRPr="00781F5C">
        <w:rPr>
          <w:rFonts w:cs="OctavaC"/>
          <w:color w:val="000000"/>
          <w:sz w:val="28"/>
          <w:szCs w:val="28"/>
        </w:rPr>
        <w:t xml:space="preserve">Конкурсной комиссии обеспечить проведение конкурсного отбора кандидатов на должность Главы </w:t>
      </w:r>
      <w:r w:rsidR="00EF30B9">
        <w:rPr>
          <w:rFonts w:cs="OctavaC"/>
          <w:color w:val="000000" w:themeColor="text1"/>
          <w:sz w:val="28"/>
          <w:szCs w:val="28"/>
        </w:rPr>
        <w:t xml:space="preserve">Чистоозерного </w:t>
      </w:r>
      <w:r w:rsidR="00ED366C">
        <w:rPr>
          <w:rFonts w:cs="OctavaC"/>
          <w:color w:val="000000" w:themeColor="text1"/>
          <w:sz w:val="28"/>
          <w:szCs w:val="28"/>
        </w:rPr>
        <w:t xml:space="preserve">муниципального </w:t>
      </w:r>
      <w:r w:rsidR="00EF30B9">
        <w:rPr>
          <w:rFonts w:cs="OctavaC"/>
          <w:color w:val="000000" w:themeColor="text1"/>
          <w:sz w:val="28"/>
          <w:szCs w:val="28"/>
        </w:rPr>
        <w:t>района Новосибирской области</w:t>
      </w:r>
      <w:r w:rsidR="00EF30B9">
        <w:rPr>
          <w:rFonts w:cs="OctavaC"/>
          <w:i/>
          <w:iCs/>
          <w:color w:val="000000"/>
          <w:sz w:val="28"/>
          <w:szCs w:val="28"/>
        </w:rPr>
        <w:t>.</w:t>
      </w:r>
    </w:p>
    <w:p w:rsidR="00DF739A" w:rsidRPr="00ED366C" w:rsidRDefault="00DF739A" w:rsidP="00EA5DAC">
      <w:pPr>
        <w:pStyle w:val="Pa3"/>
        <w:spacing w:line="240" w:lineRule="auto"/>
        <w:ind w:firstLine="567"/>
        <w:jc w:val="both"/>
        <w:rPr>
          <w:rFonts w:cs="OctavaC"/>
          <w:color w:val="000000" w:themeColor="text1"/>
          <w:sz w:val="28"/>
          <w:szCs w:val="28"/>
        </w:rPr>
      </w:pPr>
      <w:r>
        <w:rPr>
          <w:rFonts w:cs="OctavaC"/>
          <w:color w:val="000000"/>
          <w:sz w:val="28"/>
          <w:szCs w:val="28"/>
        </w:rPr>
        <w:lastRenderedPageBreak/>
        <w:t>5. </w:t>
      </w:r>
      <w:r w:rsidR="00B132EC" w:rsidRPr="00781F5C">
        <w:rPr>
          <w:rFonts w:cs="OctavaC"/>
          <w:color w:val="000000"/>
          <w:sz w:val="28"/>
          <w:szCs w:val="28"/>
        </w:rPr>
        <w:t xml:space="preserve">Направить копию настоящего Решения Губернатору Новосибирской области для назначения в установленном порядке членов конкурсной комиссии по отбору кандидатур на должность Главы </w:t>
      </w:r>
      <w:r w:rsidR="00EF30B9">
        <w:rPr>
          <w:rFonts w:cs="OctavaC"/>
          <w:color w:val="000000" w:themeColor="text1"/>
          <w:sz w:val="28"/>
          <w:szCs w:val="28"/>
        </w:rPr>
        <w:t xml:space="preserve">Чистоозерного </w:t>
      </w:r>
      <w:r w:rsidR="00777D35">
        <w:rPr>
          <w:rFonts w:cs="OctavaC"/>
          <w:color w:val="000000" w:themeColor="text1"/>
          <w:sz w:val="28"/>
          <w:szCs w:val="28"/>
        </w:rPr>
        <w:t xml:space="preserve">муниципального </w:t>
      </w:r>
      <w:r w:rsidR="00EF30B9">
        <w:rPr>
          <w:rFonts w:cs="OctavaC"/>
          <w:color w:val="000000" w:themeColor="text1"/>
          <w:sz w:val="28"/>
          <w:szCs w:val="28"/>
        </w:rPr>
        <w:t>района Новосибирской области</w:t>
      </w:r>
      <w:r w:rsidR="00ED366C">
        <w:rPr>
          <w:rFonts w:cs="OctavaC"/>
          <w:color w:val="000000" w:themeColor="text1"/>
          <w:sz w:val="28"/>
          <w:szCs w:val="28"/>
        </w:rPr>
        <w:t>.</w:t>
      </w:r>
    </w:p>
    <w:p w:rsidR="00B132EC" w:rsidRPr="00781F5C" w:rsidRDefault="00DF739A" w:rsidP="00EA5DAC">
      <w:pPr>
        <w:pStyle w:val="Pa3"/>
        <w:spacing w:line="240" w:lineRule="auto"/>
        <w:ind w:firstLine="567"/>
        <w:jc w:val="both"/>
        <w:rPr>
          <w:rFonts w:cs="OctavaC"/>
          <w:color w:val="000000"/>
          <w:sz w:val="28"/>
          <w:szCs w:val="28"/>
        </w:rPr>
      </w:pPr>
      <w:r>
        <w:rPr>
          <w:rFonts w:cs="OctavaC"/>
          <w:color w:val="000000"/>
          <w:sz w:val="28"/>
          <w:szCs w:val="28"/>
        </w:rPr>
        <w:t>6. </w:t>
      </w:r>
      <w:r w:rsidR="00B132EC" w:rsidRPr="00781F5C">
        <w:rPr>
          <w:rFonts w:cs="OctavaC"/>
          <w:color w:val="000000"/>
          <w:sz w:val="28"/>
          <w:szCs w:val="28"/>
        </w:rPr>
        <w:t>Настоящее Решение вступает в силу с момента принятия.</w:t>
      </w:r>
    </w:p>
    <w:p w:rsidR="00B132EC" w:rsidRPr="00781F5C" w:rsidRDefault="00DF739A" w:rsidP="00EA5DAC">
      <w:pPr>
        <w:pStyle w:val="Pa3"/>
        <w:spacing w:line="240" w:lineRule="auto"/>
        <w:ind w:firstLine="567"/>
        <w:jc w:val="both"/>
        <w:rPr>
          <w:rFonts w:cs="OctavaC"/>
          <w:color w:val="000000"/>
          <w:sz w:val="28"/>
          <w:szCs w:val="28"/>
        </w:rPr>
      </w:pPr>
      <w:r>
        <w:rPr>
          <w:rFonts w:cs="OctavaC"/>
          <w:color w:val="000000"/>
          <w:sz w:val="28"/>
          <w:szCs w:val="28"/>
        </w:rPr>
        <w:t>7. </w:t>
      </w:r>
      <w:r w:rsidR="00B132EC" w:rsidRPr="00781F5C">
        <w:rPr>
          <w:rFonts w:cs="OctavaC"/>
          <w:color w:val="000000"/>
          <w:sz w:val="28"/>
          <w:szCs w:val="28"/>
        </w:rPr>
        <w:t xml:space="preserve">Настоящее Решение подлежит опубликованию в </w:t>
      </w:r>
      <w:r w:rsidR="00EF30B9">
        <w:rPr>
          <w:rFonts w:ascii="Times New Roman" w:hAnsi="Times New Roman" w:cs="Times New Roman"/>
          <w:color w:val="000000" w:themeColor="text1"/>
          <w:sz w:val="28"/>
          <w:szCs w:val="28"/>
        </w:rPr>
        <w:t xml:space="preserve">«Информационном бюллетене органов местного самоуправления Чистоозерного района» </w:t>
      </w:r>
      <w:r w:rsidR="00B132EC" w:rsidRPr="00781F5C">
        <w:rPr>
          <w:rFonts w:cs="OctavaC"/>
          <w:color w:val="000000"/>
          <w:sz w:val="28"/>
          <w:szCs w:val="28"/>
        </w:rPr>
        <w:t xml:space="preserve">и </w:t>
      </w:r>
      <w:r w:rsidR="00316732">
        <w:rPr>
          <w:rFonts w:cs="OctavaC"/>
          <w:color w:val="000000"/>
          <w:sz w:val="28"/>
          <w:szCs w:val="28"/>
        </w:rPr>
        <w:t xml:space="preserve">размещению </w:t>
      </w:r>
      <w:r w:rsidR="00B132EC" w:rsidRPr="00781F5C">
        <w:rPr>
          <w:rFonts w:cs="OctavaC"/>
          <w:color w:val="000000"/>
          <w:sz w:val="28"/>
          <w:szCs w:val="28"/>
        </w:rPr>
        <w:t xml:space="preserve">на официальном сайте </w:t>
      </w:r>
      <w:r w:rsidR="003F4EC3">
        <w:rPr>
          <w:rFonts w:cs="OctavaC"/>
          <w:color w:val="000000"/>
          <w:sz w:val="28"/>
          <w:szCs w:val="28"/>
        </w:rPr>
        <w:t>администрации Чистоозерного района Новосибирской области</w:t>
      </w:r>
      <w:r w:rsidR="00B132EC" w:rsidRPr="00781F5C">
        <w:rPr>
          <w:rFonts w:cs="OctavaC"/>
          <w:color w:val="000000"/>
          <w:sz w:val="28"/>
          <w:szCs w:val="28"/>
        </w:rPr>
        <w:t>.</w:t>
      </w:r>
    </w:p>
    <w:p w:rsidR="00DF739A" w:rsidRDefault="00DF739A" w:rsidP="00781F5C">
      <w:pPr>
        <w:pStyle w:val="Pa3"/>
        <w:spacing w:line="240" w:lineRule="auto"/>
        <w:jc w:val="both"/>
        <w:rPr>
          <w:rFonts w:cs="OctavaC"/>
          <w:color w:val="000000"/>
          <w:sz w:val="28"/>
          <w:szCs w:val="28"/>
        </w:rPr>
      </w:pPr>
    </w:p>
    <w:p w:rsidR="00EA5DAC" w:rsidRPr="00EA5DAC" w:rsidRDefault="00EA5DAC" w:rsidP="00EA5DAC"/>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67"/>
        <w:gridCol w:w="4536"/>
      </w:tblGrid>
      <w:tr w:rsidR="00DF739A" w:rsidRPr="00BC2F96" w:rsidTr="001F2E77">
        <w:tc>
          <w:tcPr>
            <w:tcW w:w="4644" w:type="dxa"/>
          </w:tcPr>
          <w:p w:rsidR="00DF739A" w:rsidRPr="00BC2F96" w:rsidRDefault="00DF739A" w:rsidP="001F2E77">
            <w:pPr>
              <w:jc w:val="both"/>
              <w:rPr>
                <w:sz w:val="28"/>
                <w:szCs w:val="28"/>
              </w:rPr>
            </w:pPr>
            <w:r w:rsidRPr="00BC2F96">
              <w:rPr>
                <w:sz w:val="28"/>
                <w:szCs w:val="28"/>
              </w:rPr>
              <w:t>Председатель Совета депутатов</w:t>
            </w:r>
          </w:p>
          <w:p w:rsidR="003F4EC3" w:rsidRDefault="003F4EC3" w:rsidP="001F2E77">
            <w:pPr>
              <w:rPr>
                <w:sz w:val="28"/>
                <w:szCs w:val="28"/>
              </w:rPr>
            </w:pPr>
            <w:r>
              <w:rPr>
                <w:rFonts w:cs="OctavaC"/>
                <w:color w:val="000000"/>
                <w:sz w:val="28"/>
                <w:szCs w:val="28"/>
              </w:rPr>
              <w:t>Чистоозерного района Новосибирской области</w:t>
            </w:r>
            <w:r w:rsidRPr="00BC2F96">
              <w:rPr>
                <w:sz w:val="28"/>
                <w:szCs w:val="28"/>
              </w:rPr>
              <w:t xml:space="preserve"> </w:t>
            </w:r>
          </w:p>
          <w:p w:rsidR="00DF739A" w:rsidRPr="00BC2F96" w:rsidRDefault="00DF739A" w:rsidP="001F2E77">
            <w:pPr>
              <w:jc w:val="both"/>
              <w:rPr>
                <w:sz w:val="28"/>
                <w:szCs w:val="28"/>
              </w:rPr>
            </w:pPr>
          </w:p>
        </w:tc>
        <w:tc>
          <w:tcPr>
            <w:tcW w:w="567" w:type="dxa"/>
          </w:tcPr>
          <w:p w:rsidR="00DF739A" w:rsidRPr="00BC2F96" w:rsidRDefault="00DF739A" w:rsidP="001F2E77">
            <w:pPr>
              <w:jc w:val="both"/>
              <w:rPr>
                <w:sz w:val="28"/>
                <w:szCs w:val="28"/>
              </w:rPr>
            </w:pPr>
          </w:p>
        </w:tc>
        <w:tc>
          <w:tcPr>
            <w:tcW w:w="4536" w:type="dxa"/>
          </w:tcPr>
          <w:p w:rsidR="003F4EC3" w:rsidRDefault="00DF739A" w:rsidP="001F2E77">
            <w:pPr>
              <w:rPr>
                <w:rFonts w:cs="OctavaC"/>
                <w:color w:val="000000"/>
                <w:sz w:val="28"/>
                <w:szCs w:val="28"/>
              </w:rPr>
            </w:pPr>
            <w:r w:rsidRPr="00BC2F96">
              <w:rPr>
                <w:sz w:val="28"/>
                <w:szCs w:val="28"/>
              </w:rPr>
              <w:t>Глава</w:t>
            </w:r>
            <w:r w:rsidR="003F4EC3">
              <w:rPr>
                <w:sz w:val="28"/>
                <w:szCs w:val="28"/>
              </w:rPr>
              <w:t xml:space="preserve"> </w:t>
            </w:r>
            <w:r w:rsidR="003F4EC3">
              <w:rPr>
                <w:rFonts w:cs="OctavaC"/>
                <w:color w:val="000000"/>
                <w:sz w:val="28"/>
                <w:szCs w:val="28"/>
              </w:rPr>
              <w:t>Чистоозерного района Новосибирской области</w:t>
            </w:r>
          </w:p>
          <w:p w:rsidR="00DF739A" w:rsidRPr="00BC2F96" w:rsidRDefault="00DF739A" w:rsidP="001F2E77">
            <w:pPr>
              <w:jc w:val="both"/>
              <w:rPr>
                <w:sz w:val="28"/>
                <w:szCs w:val="28"/>
              </w:rPr>
            </w:pPr>
          </w:p>
        </w:tc>
      </w:tr>
      <w:tr w:rsidR="00DF739A" w:rsidRPr="00BC2F96" w:rsidTr="001F2E77">
        <w:tc>
          <w:tcPr>
            <w:tcW w:w="4644" w:type="dxa"/>
          </w:tcPr>
          <w:p w:rsidR="00DF739A" w:rsidRPr="00BC2F96" w:rsidRDefault="00DF739A" w:rsidP="001F2E77">
            <w:pPr>
              <w:jc w:val="both"/>
              <w:rPr>
                <w:sz w:val="28"/>
                <w:szCs w:val="28"/>
              </w:rPr>
            </w:pPr>
          </w:p>
          <w:p w:rsidR="00DF739A" w:rsidRPr="00BC2F96" w:rsidRDefault="00DF739A" w:rsidP="001F2E77">
            <w:pPr>
              <w:jc w:val="both"/>
              <w:rPr>
                <w:sz w:val="28"/>
                <w:szCs w:val="28"/>
              </w:rPr>
            </w:pPr>
          </w:p>
          <w:p w:rsidR="00DF739A" w:rsidRPr="00BC2F96" w:rsidRDefault="003F4EC3" w:rsidP="001F2E77">
            <w:pPr>
              <w:jc w:val="both"/>
              <w:rPr>
                <w:sz w:val="28"/>
                <w:szCs w:val="28"/>
              </w:rPr>
            </w:pPr>
            <w:r>
              <w:rPr>
                <w:sz w:val="28"/>
                <w:szCs w:val="28"/>
              </w:rPr>
              <w:t>_______________ В.С. Самохин</w:t>
            </w:r>
          </w:p>
          <w:p w:rsidR="00DF739A" w:rsidRPr="00BC2F96" w:rsidRDefault="00DF739A" w:rsidP="001F2E77">
            <w:pPr>
              <w:jc w:val="both"/>
              <w:rPr>
                <w:sz w:val="28"/>
                <w:szCs w:val="28"/>
              </w:rPr>
            </w:pPr>
          </w:p>
        </w:tc>
        <w:tc>
          <w:tcPr>
            <w:tcW w:w="567" w:type="dxa"/>
          </w:tcPr>
          <w:p w:rsidR="00DF739A" w:rsidRPr="00BC2F96" w:rsidRDefault="00DF739A" w:rsidP="001F2E77">
            <w:pPr>
              <w:jc w:val="both"/>
              <w:rPr>
                <w:sz w:val="28"/>
                <w:szCs w:val="28"/>
              </w:rPr>
            </w:pPr>
          </w:p>
        </w:tc>
        <w:tc>
          <w:tcPr>
            <w:tcW w:w="4536" w:type="dxa"/>
          </w:tcPr>
          <w:p w:rsidR="00DF739A" w:rsidRPr="00BC2F96" w:rsidRDefault="00DF739A" w:rsidP="001F2E77">
            <w:pPr>
              <w:jc w:val="both"/>
              <w:rPr>
                <w:sz w:val="28"/>
                <w:szCs w:val="28"/>
              </w:rPr>
            </w:pPr>
          </w:p>
          <w:p w:rsidR="00DF739A" w:rsidRPr="00BC2F96" w:rsidRDefault="00DF739A" w:rsidP="001F2E77">
            <w:pPr>
              <w:jc w:val="both"/>
              <w:rPr>
                <w:sz w:val="28"/>
                <w:szCs w:val="28"/>
              </w:rPr>
            </w:pPr>
          </w:p>
          <w:p w:rsidR="00DF739A" w:rsidRPr="00BC2F96" w:rsidRDefault="003F4EC3" w:rsidP="001F2E77">
            <w:pPr>
              <w:jc w:val="both"/>
              <w:rPr>
                <w:sz w:val="28"/>
                <w:szCs w:val="28"/>
              </w:rPr>
            </w:pPr>
            <w:r>
              <w:rPr>
                <w:sz w:val="28"/>
                <w:szCs w:val="28"/>
              </w:rPr>
              <w:t xml:space="preserve">____________________А.В. </w:t>
            </w:r>
            <w:proofErr w:type="spellStart"/>
            <w:r>
              <w:rPr>
                <w:sz w:val="28"/>
                <w:szCs w:val="28"/>
              </w:rPr>
              <w:t>Аппель</w:t>
            </w:r>
            <w:proofErr w:type="spellEnd"/>
          </w:p>
          <w:p w:rsidR="00DF739A" w:rsidRPr="00BC2F96" w:rsidRDefault="00DF739A" w:rsidP="001F2E77">
            <w:pPr>
              <w:jc w:val="both"/>
              <w:rPr>
                <w:sz w:val="28"/>
                <w:szCs w:val="28"/>
              </w:rPr>
            </w:pPr>
          </w:p>
        </w:tc>
      </w:tr>
    </w:tbl>
    <w:p w:rsidR="005209DA" w:rsidRDefault="005209DA" w:rsidP="00DF739A">
      <w:pPr>
        <w:pStyle w:val="Pa3"/>
        <w:spacing w:line="240" w:lineRule="auto"/>
        <w:jc w:val="both"/>
        <w:rPr>
          <w:sz w:val="28"/>
          <w:szCs w:val="28"/>
        </w:rPr>
      </w:pPr>
      <w:r>
        <w:rPr>
          <w:sz w:val="28"/>
          <w:szCs w:val="28"/>
        </w:rPr>
        <w:br w:type="page"/>
      </w:r>
    </w:p>
    <w:p w:rsidR="00D04F4A" w:rsidRDefault="00D04F4A" w:rsidP="00D04F4A">
      <w:pPr>
        <w:pStyle w:val="Pa0"/>
        <w:spacing w:before="40"/>
        <w:jc w:val="right"/>
        <w:rPr>
          <w:rFonts w:ascii="Times New Roman" w:hAnsi="Times New Roman" w:cs="Times New Roman"/>
          <w:color w:val="000000"/>
          <w:sz w:val="28"/>
          <w:szCs w:val="28"/>
        </w:rPr>
      </w:pPr>
      <w:r w:rsidRPr="00D04F4A">
        <w:rPr>
          <w:rFonts w:ascii="Times New Roman" w:hAnsi="Times New Roman" w:cs="Times New Roman"/>
          <w:color w:val="000000"/>
          <w:sz w:val="28"/>
          <w:szCs w:val="28"/>
        </w:rPr>
        <w:lastRenderedPageBreak/>
        <w:t xml:space="preserve">Приложение </w:t>
      </w:r>
      <w:r w:rsidR="00F640F9">
        <w:rPr>
          <w:rFonts w:ascii="Times New Roman" w:hAnsi="Times New Roman" w:cs="Times New Roman"/>
          <w:color w:val="000000"/>
          <w:sz w:val="28"/>
          <w:szCs w:val="28"/>
        </w:rPr>
        <w:t xml:space="preserve">№ </w:t>
      </w:r>
      <w:r w:rsidRPr="00D04F4A">
        <w:rPr>
          <w:rFonts w:ascii="Times New Roman" w:hAnsi="Times New Roman" w:cs="Times New Roman"/>
          <w:color w:val="000000"/>
          <w:sz w:val="28"/>
          <w:szCs w:val="28"/>
        </w:rPr>
        <w:t xml:space="preserve">1 </w:t>
      </w:r>
    </w:p>
    <w:p w:rsidR="003F4EC3" w:rsidRDefault="00D04F4A" w:rsidP="003F4EC3">
      <w:pPr>
        <w:pStyle w:val="Pa0"/>
        <w:spacing w:before="40"/>
        <w:jc w:val="right"/>
        <w:rPr>
          <w:rFonts w:ascii="Times New Roman" w:hAnsi="Times New Roman" w:cs="Times New Roman"/>
          <w:color w:val="000000"/>
          <w:sz w:val="28"/>
          <w:szCs w:val="28"/>
        </w:rPr>
      </w:pPr>
      <w:r w:rsidRPr="00D04F4A">
        <w:rPr>
          <w:rFonts w:ascii="Times New Roman" w:hAnsi="Times New Roman" w:cs="Times New Roman"/>
          <w:color w:val="000000"/>
          <w:sz w:val="28"/>
          <w:szCs w:val="28"/>
        </w:rPr>
        <w:t xml:space="preserve">к Решению Совета депутатов </w:t>
      </w:r>
    </w:p>
    <w:p w:rsidR="003F4EC3" w:rsidRDefault="003F4EC3" w:rsidP="003F4EC3">
      <w:pPr>
        <w:pStyle w:val="Pa0"/>
        <w:spacing w:before="40"/>
        <w:jc w:val="right"/>
        <w:rPr>
          <w:rFonts w:cs="OctavaC"/>
          <w:color w:val="000000"/>
          <w:sz w:val="28"/>
          <w:szCs w:val="28"/>
        </w:rPr>
      </w:pPr>
      <w:r>
        <w:rPr>
          <w:rFonts w:cs="OctavaC"/>
          <w:color w:val="000000"/>
          <w:sz w:val="28"/>
          <w:szCs w:val="28"/>
        </w:rPr>
        <w:t xml:space="preserve">Чистоозерного района </w:t>
      </w:r>
    </w:p>
    <w:p w:rsidR="00D04F4A" w:rsidRPr="00D04F4A" w:rsidRDefault="003F4EC3" w:rsidP="003F4EC3">
      <w:pPr>
        <w:pStyle w:val="Pa0"/>
        <w:spacing w:before="40"/>
        <w:jc w:val="right"/>
        <w:rPr>
          <w:rFonts w:ascii="Times New Roman" w:hAnsi="Times New Roman" w:cs="Times New Roman"/>
          <w:color w:val="000000"/>
          <w:sz w:val="28"/>
          <w:szCs w:val="28"/>
        </w:rPr>
      </w:pPr>
      <w:r>
        <w:rPr>
          <w:rFonts w:cs="OctavaC"/>
          <w:color w:val="000000"/>
          <w:sz w:val="28"/>
          <w:szCs w:val="28"/>
        </w:rPr>
        <w:t>Новосибирской области</w:t>
      </w:r>
      <w:r w:rsidRPr="00D04F4A">
        <w:rPr>
          <w:rFonts w:ascii="Times New Roman" w:hAnsi="Times New Roman" w:cs="Times New Roman"/>
          <w:color w:val="000000"/>
          <w:sz w:val="28"/>
          <w:szCs w:val="28"/>
        </w:rPr>
        <w:t xml:space="preserve"> </w:t>
      </w:r>
    </w:p>
    <w:p w:rsidR="00D04F4A" w:rsidRDefault="00D04F4A" w:rsidP="00D04F4A">
      <w:pPr>
        <w:pStyle w:val="Pa0"/>
        <w:spacing w:before="40"/>
        <w:jc w:val="right"/>
        <w:rPr>
          <w:rFonts w:ascii="Times New Roman" w:hAnsi="Times New Roman" w:cs="Times New Roman"/>
          <w:color w:val="000000"/>
          <w:sz w:val="28"/>
          <w:szCs w:val="28"/>
        </w:rPr>
      </w:pPr>
      <w:r w:rsidRPr="00D04F4A">
        <w:rPr>
          <w:rFonts w:ascii="Times New Roman" w:hAnsi="Times New Roman" w:cs="Times New Roman"/>
          <w:color w:val="000000"/>
          <w:sz w:val="28"/>
          <w:szCs w:val="28"/>
        </w:rPr>
        <w:t>от «</w:t>
      </w:r>
      <w:r w:rsidR="00863EE5">
        <w:rPr>
          <w:rFonts w:ascii="Times New Roman" w:hAnsi="Times New Roman" w:cs="Times New Roman"/>
          <w:color w:val="000000"/>
          <w:sz w:val="28"/>
          <w:szCs w:val="28"/>
        </w:rPr>
        <w:t>31</w:t>
      </w:r>
      <w:r w:rsidRPr="00D04F4A">
        <w:rPr>
          <w:rFonts w:ascii="Times New Roman" w:hAnsi="Times New Roman" w:cs="Times New Roman"/>
          <w:color w:val="000000"/>
          <w:sz w:val="28"/>
          <w:szCs w:val="28"/>
        </w:rPr>
        <w:t>»</w:t>
      </w:r>
      <w:r w:rsidR="00863EE5">
        <w:rPr>
          <w:rFonts w:ascii="Times New Roman" w:hAnsi="Times New Roman" w:cs="Times New Roman"/>
          <w:color w:val="000000"/>
          <w:sz w:val="28"/>
          <w:szCs w:val="28"/>
        </w:rPr>
        <w:t xml:space="preserve"> октября</w:t>
      </w:r>
      <w:r w:rsidR="003F4EC3">
        <w:rPr>
          <w:rFonts w:ascii="Times New Roman" w:hAnsi="Times New Roman" w:cs="Times New Roman"/>
          <w:color w:val="000000"/>
          <w:sz w:val="28"/>
          <w:szCs w:val="28"/>
        </w:rPr>
        <w:t xml:space="preserve"> </w:t>
      </w:r>
      <w:r w:rsidRPr="00D04F4A">
        <w:rPr>
          <w:rFonts w:ascii="Times New Roman" w:hAnsi="Times New Roman" w:cs="Times New Roman"/>
          <w:color w:val="000000"/>
          <w:sz w:val="28"/>
          <w:szCs w:val="28"/>
        </w:rPr>
        <w:t>20</w:t>
      </w:r>
      <w:r w:rsidR="003F4EC3">
        <w:rPr>
          <w:rFonts w:ascii="Times New Roman" w:hAnsi="Times New Roman" w:cs="Times New Roman"/>
          <w:color w:val="000000"/>
          <w:sz w:val="28"/>
          <w:szCs w:val="28"/>
        </w:rPr>
        <w:t>2</w:t>
      </w:r>
      <w:r w:rsidR="00863EE5">
        <w:rPr>
          <w:rFonts w:ascii="Times New Roman" w:hAnsi="Times New Roman" w:cs="Times New Roman"/>
          <w:color w:val="000000"/>
          <w:sz w:val="28"/>
          <w:szCs w:val="28"/>
        </w:rPr>
        <w:t>5</w:t>
      </w:r>
      <w:r w:rsidRPr="00D04F4A">
        <w:rPr>
          <w:rFonts w:ascii="Times New Roman" w:hAnsi="Times New Roman" w:cs="Times New Roman"/>
          <w:color w:val="000000"/>
          <w:sz w:val="28"/>
          <w:szCs w:val="28"/>
        </w:rPr>
        <w:t xml:space="preserve"> г. № </w:t>
      </w:r>
      <w:r w:rsidR="00EE22E6">
        <w:rPr>
          <w:rFonts w:ascii="Times New Roman" w:hAnsi="Times New Roman" w:cs="Times New Roman"/>
          <w:color w:val="000000"/>
          <w:sz w:val="28"/>
          <w:szCs w:val="28"/>
        </w:rPr>
        <w:t>19</w:t>
      </w:r>
    </w:p>
    <w:p w:rsidR="00240E69" w:rsidRPr="00D04F4A" w:rsidRDefault="00240E69" w:rsidP="00D04F4A">
      <w:pPr>
        <w:pStyle w:val="Default"/>
      </w:pPr>
    </w:p>
    <w:p w:rsidR="00D04F4A" w:rsidRPr="00967101" w:rsidRDefault="00D04F4A" w:rsidP="003F4EC3">
      <w:pPr>
        <w:pStyle w:val="Pa1"/>
        <w:spacing w:before="40"/>
        <w:jc w:val="center"/>
        <w:rPr>
          <w:rFonts w:ascii="Times New Roman" w:hAnsi="Times New Roman" w:cs="Times New Roman"/>
          <w:b/>
          <w:color w:val="000000"/>
          <w:sz w:val="28"/>
          <w:szCs w:val="28"/>
        </w:rPr>
      </w:pPr>
      <w:r w:rsidRPr="00967101">
        <w:rPr>
          <w:rFonts w:ascii="Times New Roman" w:hAnsi="Times New Roman" w:cs="Times New Roman"/>
          <w:b/>
          <w:bCs/>
          <w:color w:val="000000"/>
          <w:sz w:val="28"/>
          <w:szCs w:val="28"/>
        </w:rPr>
        <w:t xml:space="preserve">Объявление о проведении конкурса по отбору кандидатур на должность Главы </w:t>
      </w:r>
      <w:r w:rsidR="003F4EC3" w:rsidRPr="00967101">
        <w:rPr>
          <w:rFonts w:cs="OctavaC"/>
          <w:b/>
          <w:color w:val="000000"/>
          <w:sz w:val="28"/>
          <w:szCs w:val="28"/>
        </w:rPr>
        <w:t>Чистоозерного</w:t>
      </w:r>
      <w:r w:rsidR="00863EE5">
        <w:rPr>
          <w:rFonts w:cs="OctavaC"/>
          <w:b/>
          <w:color w:val="000000"/>
          <w:sz w:val="28"/>
          <w:szCs w:val="28"/>
        </w:rPr>
        <w:t xml:space="preserve"> муниципального</w:t>
      </w:r>
      <w:r w:rsidR="003F4EC3" w:rsidRPr="00967101">
        <w:rPr>
          <w:rFonts w:cs="OctavaC"/>
          <w:b/>
          <w:color w:val="000000"/>
          <w:sz w:val="28"/>
          <w:szCs w:val="28"/>
        </w:rPr>
        <w:t xml:space="preserve"> района Новосибирской области</w:t>
      </w:r>
      <w:r w:rsidR="003F4EC3" w:rsidRPr="00967101">
        <w:rPr>
          <w:rFonts w:ascii="Times New Roman" w:hAnsi="Times New Roman" w:cs="Times New Roman"/>
          <w:b/>
          <w:color w:val="000000"/>
          <w:sz w:val="28"/>
          <w:szCs w:val="28"/>
        </w:rPr>
        <w:t xml:space="preserve"> </w:t>
      </w:r>
    </w:p>
    <w:p w:rsidR="00D04F4A" w:rsidRPr="00967101" w:rsidRDefault="00D04F4A" w:rsidP="00D04F4A">
      <w:pPr>
        <w:pStyle w:val="Pa14"/>
        <w:spacing w:before="160"/>
        <w:jc w:val="both"/>
        <w:rPr>
          <w:rFonts w:ascii="Times New Roman" w:hAnsi="Times New Roman" w:cs="Times New Roman"/>
          <w:b/>
          <w:color w:val="000000"/>
          <w:sz w:val="28"/>
          <w:szCs w:val="28"/>
        </w:rPr>
      </w:pPr>
    </w:p>
    <w:p w:rsidR="00D04F4A" w:rsidRPr="001205D1" w:rsidRDefault="00D04F4A" w:rsidP="00162F77">
      <w:pPr>
        <w:pStyle w:val="Pa14"/>
        <w:spacing w:line="240" w:lineRule="auto"/>
        <w:ind w:firstLine="709"/>
        <w:jc w:val="both"/>
        <w:rPr>
          <w:rFonts w:ascii="Times New Roman" w:hAnsi="Times New Roman" w:cs="Times New Roman"/>
          <w:color w:val="000000"/>
          <w:sz w:val="28"/>
          <w:szCs w:val="28"/>
        </w:rPr>
      </w:pPr>
      <w:r w:rsidRPr="001205D1">
        <w:rPr>
          <w:rFonts w:ascii="Times New Roman" w:hAnsi="Times New Roman" w:cs="Times New Roman"/>
          <w:color w:val="000000"/>
          <w:sz w:val="28"/>
          <w:szCs w:val="28"/>
        </w:rPr>
        <w:t xml:space="preserve">Совет депутатов </w:t>
      </w:r>
      <w:r w:rsidR="003F4EC3" w:rsidRPr="001205D1">
        <w:rPr>
          <w:rFonts w:cs="OctavaC"/>
          <w:color w:val="000000"/>
          <w:sz w:val="28"/>
          <w:szCs w:val="28"/>
        </w:rPr>
        <w:t xml:space="preserve">Чистоозерного </w:t>
      </w:r>
      <w:r w:rsidR="00863EE5" w:rsidRPr="001205D1">
        <w:rPr>
          <w:rFonts w:cs="OctavaC"/>
          <w:color w:val="000000"/>
          <w:sz w:val="28"/>
          <w:szCs w:val="28"/>
        </w:rPr>
        <w:t xml:space="preserve">муниципального </w:t>
      </w:r>
      <w:r w:rsidR="003F4EC3" w:rsidRPr="001205D1">
        <w:rPr>
          <w:rFonts w:cs="OctavaC"/>
          <w:color w:val="000000"/>
          <w:sz w:val="28"/>
          <w:szCs w:val="28"/>
        </w:rPr>
        <w:t>района Новосибирской области</w:t>
      </w:r>
      <w:r w:rsidR="003F4EC3" w:rsidRPr="001205D1">
        <w:rPr>
          <w:rFonts w:ascii="Times New Roman" w:hAnsi="Times New Roman" w:cs="Times New Roman"/>
          <w:color w:val="000000"/>
          <w:sz w:val="28"/>
          <w:szCs w:val="28"/>
        </w:rPr>
        <w:t xml:space="preserve"> </w:t>
      </w:r>
      <w:r w:rsidRPr="001205D1">
        <w:rPr>
          <w:rFonts w:ascii="Times New Roman" w:hAnsi="Times New Roman" w:cs="Times New Roman"/>
          <w:color w:val="000000"/>
          <w:sz w:val="28"/>
          <w:szCs w:val="28"/>
        </w:rPr>
        <w:t xml:space="preserve">объявляет конкурс по отбору кандидатур на должность Главы </w:t>
      </w:r>
      <w:r w:rsidR="003F4EC3" w:rsidRPr="001205D1">
        <w:rPr>
          <w:rFonts w:cs="OctavaC"/>
          <w:color w:val="000000"/>
          <w:sz w:val="28"/>
          <w:szCs w:val="28"/>
        </w:rPr>
        <w:t xml:space="preserve">Чистоозерного </w:t>
      </w:r>
      <w:r w:rsidR="00863EE5" w:rsidRPr="001205D1">
        <w:rPr>
          <w:rFonts w:cs="OctavaC"/>
          <w:color w:val="000000"/>
          <w:sz w:val="28"/>
          <w:szCs w:val="28"/>
        </w:rPr>
        <w:t xml:space="preserve">муниципального </w:t>
      </w:r>
      <w:r w:rsidR="003F4EC3" w:rsidRPr="001205D1">
        <w:rPr>
          <w:rFonts w:cs="OctavaC"/>
          <w:color w:val="000000"/>
          <w:sz w:val="28"/>
          <w:szCs w:val="28"/>
        </w:rPr>
        <w:t>района Новосибирской области</w:t>
      </w:r>
      <w:r w:rsidRPr="001205D1">
        <w:rPr>
          <w:rFonts w:ascii="Times New Roman" w:hAnsi="Times New Roman" w:cs="Times New Roman"/>
          <w:color w:val="000000"/>
          <w:sz w:val="28"/>
          <w:szCs w:val="28"/>
        </w:rPr>
        <w:t>.</w:t>
      </w:r>
    </w:p>
    <w:p w:rsidR="00D04F4A" w:rsidRPr="001205D1" w:rsidRDefault="00D04F4A" w:rsidP="00162F77">
      <w:pPr>
        <w:pStyle w:val="Pa3"/>
        <w:spacing w:line="240" w:lineRule="auto"/>
        <w:ind w:firstLine="709"/>
        <w:jc w:val="both"/>
        <w:rPr>
          <w:rFonts w:ascii="Times New Roman" w:hAnsi="Times New Roman" w:cs="Times New Roman"/>
          <w:color w:val="000000"/>
          <w:sz w:val="28"/>
          <w:szCs w:val="28"/>
        </w:rPr>
      </w:pPr>
      <w:r w:rsidRPr="001205D1">
        <w:rPr>
          <w:rFonts w:ascii="Times New Roman" w:hAnsi="Times New Roman" w:cs="Times New Roman"/>
          <w:color w:val="000000"/>
          <w:sz w:val="28"/>
          <w:szCs w:val="28"/>
        </w:rPr>
        <w:t>Дата, время и место проведения конкурса:</w:t>
      </w:r>
    </w:p>
    <w:p w:rsidR="00D04F4A" w:rsidRPr="001205D1" w:rsidRDefault="00D04F4A" w:rsidP="00162F77">
      <w:pPr>
        <w:pStyle w:val="Pa3"/>
        <w:spacing w:line="240" w:lineRule="auto"/>
        <w:ind w:firstLine="709"/>
        <w:jc w:val="both"/>
        <w:rPr>
          <w:rFonts w:ascii="Times New Roman" w:hAnsi="Times New Roman" w:cs="Times New Roman"/>
          <w:color w:val="000000"/>
          <w:sz w:val="28"/>
          <w:szCs w:val="28"/>
        </w:rPr>
      </w:pPr>
      <w:r w:rsidRPr="001205D1">
        <w:rPr>
          <w:rFonts w:ascii="Times New Roman" w:hAnsi="Times New Roman" w:cs="Times New Roman"/>
          <w:color w:val="000000"/>
          <w:sz w:val="28"/>
          <w:szCs w:val="28"/>
        </w:rPr>
        <w:t>«</w:t>
      </w:r>
      <w:r w:rsidR="0044775D">
        <w:rPr>
          <w:rFonts w:ascii="Times New Roman" w:hAnsi="Times New Roman" w:cs="Times New Roman"/>
          <w:color w:val="000000"/>
          <w:sz w:val="28"/>
          <w:szCs w:val="28"/>
        </w:rPr>
        <w:t>24</w:t>
      </w:r>
      <w:r w:rsidRPr="001205D1">
        <w:rPr>
          <w:rFonts w:ascii="Times New Roman" w:hAnsi="Times New Roman" w:cs="Times New Roman"/>
          <w:color w:val="000000"/>
          <w:sz w:val="28"/>
          <w:szCs w:val="28"/>
        </w:rPr>
        <w:t>»</w:t>
      </w:r>
      <w:r w:rsidR="003F4EC3" w:rsidRPr="001205D1">
        <w:rPr>
          <w:rFonts w:ascii="Times New Roman" w:hAnsi="Times New Roman" w:cs="Times New Roman"/>
          <w:color w:val="000000"/>
          <w:sz w:val="28"/>
          <w:szCs w:val="28"/>
        </w:rPr>
        <w:t xml:space="preserve"> декабря 202</w:t>
      </w:r>
      <w:r w:rsidR="00863EE5" w:rsidRPr="001205D1">
        <w:rPr>
          <w:rFonts w:ascii="Times New Roman" w:hAnsi="Times New Roman" w:cs="Times New Roman"/>
          <w:color w:val="000000"/>
          <w:sz w:val="28"/>
          <w:szCs w:val="28"/>
        </w:rPr>
        <w:t>5</w:t>
      </w:r>
      <w:r w:rsidRPr="001205D1">
        <w:rPr>
          <w:rFonts w:ascii="Times New Roman" w:hAnsi="Times New Roman" w:cs="Times New Roman"/>
          <w:color w:val="000000"/>
          <w:sz w:val="28"/>
          <w:szCs w:val="28"/>
        </w:rPr>
        <w:t xml:space="preserve"> года, начало в </w:t>
      </w:r>
      <w:r w:rsidR="003F4EC3" w:rsidRPr="001205D1">
        <w:rPr>
          <w:rFonts w:ascii="Times New Roman" w:hAnsi="Times New Roman" w:cs="Times New Roman"/>
          <w:sz w:val="28"/>
          <w:szCs w:val="28"/>
        </w:rPr>
        <w:t>11</w:t>
      </w:r>
      <w:r w:rsidR="008003C6" w:rsidRPr="001205D1">
        <w:rPr>
          <w:rFonts w:ascii="Times New Roman" w:hAnsi="Times New Roman" w:cs="Times New Roman"/>
          <w:sz w:val="28"/>
          <w:szCs w:val="28"/>
        </w:rPr>
        <w:t>.00</w:t>
      </w:r>
      <w:r w:rsidRPr="001205D1">
        <w:rPr>
          <w:rFonts w:ascii="Times New Roman" w:hAnsi="Times New Roman" w:cs="Times New Roman"/>
          <w:sz w:val="28"/>
          <w:szCs w:val="28"/>
        </w:rPr>
        <w:t xml:space="preserve"> </w:t>
      </w:r>
      <w:r w:rsidRPr="001205D1">
        <w:rPr>
          <w:rFonts w:ascii="Times New Roman" w:hAnsi="Times New Roman" w:cs="Times New Roman"/>
          <w:iCs/>
          <w:color w:val="000000"/>
          <w:sz w:val="28"/>
          <w:szCs w:val="28"/>
        </w:rPr>
        <w:t>(часов)</w:t>
      </w:r>
      <w:r w:rsidRPr="001205D1">
        <w:rPr>
          <w:rFonts w:ascii="Times New Roman" w:hAnsi="Times New Roman" w:cs="Times New Roman"/>
          <w:color w:val="000000"/>
          <w:sz w:val="28"/>
          <w:szCs w:val="28"/>
        </w:rPr>
        <w:t xml:space="preserve">, в здании </w:t>
      </w:r>
      <w:r w:rsidR="003F4EC3" w:rsidRPr="001205D1">
        <w:rPr>
          <w:rFonts w:ascii="Times New Roman" w:hAnsi="Times New Roman" w:cs="Times New Roman"/>
          <w:color w:val="000000"/>
          <w:sz w:val="28"/>
          <w:szCs w:val="28"/>
        </w:rPr>
        <w:t xml:space="preserve">администрации Чистоозерного района </w:t>
      </w:r>
      <w:r w:rsidR="0004766B" w:rsidRPr="001205D1">
        <w:rPr>
          <w:rFonts w:cs="OctavaC"/>
          <w:color w:val="000000"/>
          <w:sz w:val="28"/>
          <w:szCs w:val="28"/>
        </w:rPr>
        <w:t>Новосибирской области</w:t>
      </w:r>
      <w:r w:rsidR="0004766B" w:rsidRPr="001205D1">
        <w:rPr>
          <w:rFonts w:ascii="Times New Roman" w:hAnsi="Times New Roman" w:cs="Times New Roman"/>
          <w:color w:val="000000"/>
          <w:sz w:val="28"/>
          <w:szCs w:val="28"/>
        </w:rPr>
        <w:t xml:space="preserve"> </w:t>
      </w:r>
      <w:r w:rsidRPr="001205D1">
        <w:rPr>
          <w:rFonts w:ascii="Times New Roman" w:hAnsi="Times New Roman" w:cs="Times New Roman"/>
          <w:color w:val="000000"/>
          <w:sz w:val="28"/>
          <w:szCs w:val="28"/>
        </w:rPr>
        <w:t>по адресу</w:t>
      </w:r>
      <w:r w:rsidR="00B55CB1" w:rsidRPr="001205D1">
        <w:rPr>
          <w:rFonts w:ascii="Times New Roman" w:hAnsi="Times New Roman" w:cs="Times New Roman"/>
          <w:color w:val="000000"/>
          <w:sz w:val="28"/>
          <w:szCs w:val="28"/>
        </w:rPr>
        <w:t>:</w:t>
      </w:r>
      <w:r w:rsidRPr="001205D1">
        <w:rPr>
          <w:rFonts w:ascii="Times New Roman" w:hAnsi="Times New Roman" w:cs="Times New Roman"/>
          <w:color w:val="000000"/>
          <w:sz w:val="28"/>
          <w:szCs w:val="28"/>
        </w:rPr>
        <w:t xml:space="preserve"> </w:t>
      </w:r>
      <w:r w:rsidR="003F4EC3" w:rsidRPr="001205D1">
        <w:rPr>
          <w:rFonts w:ascii="Times New Roman" w:hAnsi="Times New Roman" w:cs="Times New Roman"/>
          <w:color w:val="000000"/>
          <w:sz w:val="28"/>
          <w:szCs w:val="28"/>
        </w:rPr>
        <w:t xml:space="preserve">Новосибирская область, </w:t>
      </w:r>
      <w:proofErr w:type="spellStart"/>
      <w:r w:rsidR="003F4EC3" w:rsidRPr="001205D1">
        <w:rPr>
          <w:rFonts w:ascii="Times New Roman" w:hAnsi="Times New Roman" w:cs="Times New Roman"/>
          <w:color w:val="000000"/>
          <w:sz w:val="28"/>
          <w:szCs w:val="28"/>
        </w:rPr>
        <w:t>р.п</w:t>
      </w:r>
      <w:proofErr w:type="spellEnd"/>
      <w:r w:rsidR="003F4EC3" w:rsidRPr="001205D1">
        <w:rPr>
          <w:rFonts w:ascii="Times New Roman" w:hAnsi="Times New Roman" w:cs="Times New Roman"/>
          <w:color w:val="000000"/>
          <w:sz w:val="28"/>
          <w:szCs w:val="28"/>
        </w:rPr>
        <w:t xml:space="preserve">. Чистоозерное, ул. </w:t>
      </w:r>
      <w:proofErr w:type="spellStart"/>
      <w:r w:rsidR="003F4EC3" w:rsidRPr="001205D1">
        <w:rPr>
          <w:rFonts w:ascii="Times New Roman" w:hAnsi="Times New Roman" w:cs="Times New Roman"/>
          <w:color w:val="000000"/>
          <w:sz w:val="28"/>
          <w:szCs w:val="28"/>
        </w:rPr>
        <w:t>Покрышкина</w:t>
      </w:r>
      <w:proofErr w:type="spellEnd"/>
      <w:r w:rsidR="003F4EC3" w:rsidRPr="001205D1">
        <w:rPr>
          <w:rFonts w:ascii="Times New Roman" w:hAnsi="Times New Roman" w:cs="Times New Roman"/>
          <w:color w:val="000000"/>
          <w:sz w:val="28"/>
          <w:szCs w:val="28"/>
        </w:rPr>
        <w:t>, дом 11</w:t>
      </w:r>
      <w:r w:rsidR="00530EF1" w:rsidRPr="001205D1">
        <w:rPr>
          <w:rFonts w:ascii="Times New Roman" w:hAnsi="Times New Roman" w:cs="Times New Roman"/>
          <w:color w:val="000000"/>
          <w:sz w:val="28"/>
          <w:szCs w:val="28"/>
        </w:rPr>
        <w:t xml:space="preserve">, </w:t>
      </w:r>
      <w:r w:rsidR="00DF586E" w:rsidRPr="001205D1">
        <w:rPr>
          <w:rFonts w:ascii="Times New Roman" w:hAnsi="Times New Roman" w:cs="Times New Roman"/>
          <w:color w:val="000000"/>
          <w:sz w:val="28"/>
          <w:szCs w:val="28"/>
        </w:rPr>
        <w:t>малый</w:t>
      </w:r>
      <w:r w:rsidR="00530EF1" w:rsidRPr="001205D1">
        <w:rPr>
          <w:rFonts w:ascii="Times New Roman" w:hAnsi="Times New Roman" w:cs="Times New Roman"/>
          <w:color w:val="000000"/>
          <w:sz w:val="28"/>
          <w:szCs w:val="28"/>
        </w:rPr>
        <w:t xml:space="preserve"> зал администрации Чистоозерного района Новосибирской области</w:t>
      </w:r>
    </w:p>
    <w:p w:rsidR="00FC1400" w:rsidRPr="001205D1" w:rsidRDefault="00FC1400" w:rsidP="00162F77">
      <w:pPr>
        <w:pStyle w:val="Pa3"/>
        <w:spacing w:line="240" w:lineRule="auto"/>
        <w:ind w:firstLine="709"/>
        <w:jc w:val="both"/>
        <w:rPr>
          <w:color w:val="000000"/>
          <w:sz w:val="28"/>
          <w:szCs w:val="28"/>
        </w:rPr>
      </w:pPr>
      <w:r w:rsidRPr="001205D1">
        <w:rPr>
          <w:rFonts w:ascii="Times New Roman" w:hAnsi="Times New Roman"/>
          <w:color w:val="000000"/>
          <w:sz w:val="28"/>
          <w:szCs w:val="28"/>
        </w:rPr>
        <w:t xml:space="preserve">Право на участие в конкурсе имеют лица, достигшие возраста 21 года, владеющие государственным языком Российской Федерации, не имеющие </w:t>
      </w:r>
      <w:r w:rsidRPr="001205D1">
        <w:rPr>
          <w:rFonts w:ascii="Times New Roman" w:eastAsia="Times New Roman" w:hAnsi="Times New Roman" w:cs="Times New Roman"/>
          <w:sz w:val="28"/>
          <w:szCs w:val="28"/>
        </w:rPr>
        <w:t>в соответствии с законодательством об основных гарантиях избирательных прав и права на участие в референдуме граждан Российской Федерации</w:t>
      </w:r>
      <w:r w:rsidRPr="001205D1">
        <w:rPr>
          <w:rFonts w:ascii="Times New Roman" w:hAnsi="Times New Roman"/>
          <w:color w:val="000000"/>
          <w:sz w:val="28"/>
          <w:szCs w:val="28"/>
        </w:rPr>
        <w:t xml:space="preserve"> ограничений пассивного избирательного права для избрания выборным </w:t>
      </w:r>
      <w:r w:rsidRPr="00162F77">
        <w:rPr>
          <w:rFonts w:ascii="Times New Roman" w:hAnsi="Times New Roman"/>
          <w:color w:val="000000"/>
          <w:sz w:val="28"/>
          <w:szCs w:val="28"/>
        </w:rPr>
        <w:t xml:space="preserve">должностным лицом местного самоуправления </w:t>
      </w:r>
      <w:r w:rsidR="00344DF2" w:rsidRPr="00162F77">
        <w:rPr>
          <w:rFonts w:ascii="Times New Roman" w:hAnsi="Times New Roman"/>
          <w:color w:val="000000"/>
          <w:sz w:val="28"/>
          <w:szCs w:val="28"/>
        </w:rPr>
        <w:t xml:space="preserve">и </w:t>
      </w:r>
      <w:r w:rsidR="00344DF2" w:rsidRPr="00162F77">
        <w:rPr>
          <w:bCs/>
          <w:color w:val="000000"/>
          <w:sz w:val="28"/>
          <w:szCs w:val="28"/>
        </w:rPr>
        <w:t>исполнившие</w:t>
      </w:r>
      <w:r w:rsidRPr="00162F77">
        <w:rPr>
          <w:bCs/>
          <w:color w:val="000000"/>
          <w:sz w:val="28"/>
          <w:szCs w:val="28"/>
        </w:rPr>
        <w:t xml:space="preserve"> обязанности </w:t>
      </w:r>
      <w:r w:rsidRPr="00162F77">
        <w:rPr>
          <w:color w:val="000000"/>
          <w:sz w:val="28"/>
        </w:rPr>
        <w:t>представления сведений о своих доходах, об имуществе и обязательствах имущественного характера, а также о доходах (расходах), об имуществе</w:t>
      </w:r>
      <w:r w:rsidRPr="001205D1">
        <w:rPr>
          <w:color w:val="000000"/>
          <w:sz w:val="28"/>
        </w:rPr>
        <w:t xml:space="preserve"> и обязательствах имущественного характера своих супруг (супругов) и несовершеннолетних детей, установленное частью 4.2 статьи 12.1 Федерального закона от 25.12.2008 № 273-ФЗ «О противодействии коррупции», в порядке,</w:t>
      </w:r>
      <w:r w:rsidRPr="001205D1">
        <w:rPr>
          <w:i/>
          <w:color w:val="000000"/>
          <w:sz w:val="28"/>
        </w:rPr>
        <w:t xml:space="preserve"> </w:t>
      </w:r>
      <w:r w:rsidRPr="001205D1">
        <w:rPr>
          <w:bCs/>
          <w:color w:val="000000"/>
          <w:sz w:val="28"/>
          <w:szCs w:val="28"/>
        </w:rPr>
        <w:t xml:space="preserve">установленном </w:t>
      </w:r>
      <w:r w:rsidRPr="001205D1">
        <w:rPr>
          <w:color w:val="000000"/>
          <w:sz w:val="28"/>
          <w:szCs w:val="28"/>
        </w:rPr>
        <w:t>Законом Новосибирской области от 10.11.2017 № 216-ОЗ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w:t>
      </w:r>
      <w:r w:rsidR="00344DF2" w:rsidRPr="001205D1">
        <w:rPr>
          <w:color w:val="000000"/>
          <w:sz w:val="28"/>
          <w:szCs w:val="28"/>
        </w:rPr>
        <w:t>лужбе в Новосибирской области».</w:t>
      </w:r>
    </w:p>
    <w:p w:rsidR="00344DF2" w:rsidRPr="00162F77" w:rsidRDefault="00344DF2" w:rsidP="00162F77">
      <w:pPr>
        <w:tabs>
          <w:tab w:val="left" w:pos="0"/>
        </w:tabs>
        <w:spacing w:after="0" w:line="240" w:lineRule="auto"/>
        <w:ind w:firstLine="709"/>
        <w:jc w:val="both"/>
        <w:rPr>
          <w:rFonts w:ascii="Times New Roman" w:hAnsi="Times New Roman" w:cs="Times New Roman"/>
          <w:color w:val="000000"/>
          <w:sz w:val="28"/>
          <w:szCs w:val="28"/>
        </w:rPr>
      </w:pPr>
      <w:r w:rsidRPr="00162F77">
        <w:rPr>
          <w:rFonts w:ascii="Times New Roman" w:hAnsi="Times New Roman" w:cs="Times New Roman"/>
          <w:color w:val="000000"/>
          <w:sz w:val="28"/>
          <w:szCs w:val="28"/>
        </w:rPr>
        <w:t>Не имеет права участвовать в конкурсе гражданин Российской Федерации:</w:t>
      </w:r>
    </w:p>
    <w:p w:rsidR="00344DF2" w:rsidRPr="00162F77" w:rsidRDefault="00344DF2" w:rsidP="00162F77">
      <w:pPr>
        <w:spacing w:after="0" w:line="240" w:lineRule="auto"/>
        <w:ind w:firstLine="709"/>
        <w:jc w:val="both"/>
        <w:rPr>
          <w:rFonts w:ascii="Times New Roman" w:hAnsi="Times New Roman" w:cs="Times New Roman"/>
          <w:color w:val="000000"/>
          <w:sz w:val="28"/>
          <w:szCs w:val="28"/>
        </w:rPr>
      </w:pPr>
      <w:r w:rsidRPr="00162F77">
        <w:rPr>
          <w:rFonts w:ascii="Times New Roman" w:hAnsi="Times New Roman" w:cs="Times New Roman"/>
          <w:color w:val="000000"/>
          <w:sz w:val="28"/>
          <w:szCs w:val="28"/>
        </w:rPr>
        <w:t xml:space="preserve">1) признанный недееспособным </w:t>
      </w:r>
      <w:r w:rsidRPr="00162F77">
        <w:rPr>
          <w:rFonts w:ascii="Times New Roman" w:hAnsi="Times New Roman" w:cs="Times New Roman"/>
          <w:bCs/>
          <w:color w:val="000000"/>
          <w:sz w:val="28"/>
          <w:szCs w:val="28"/>
        </w:rPr>
        <w:t>решением суда, вступившим в законную силу</w:t>
      </w:r>
      <w:r w:rsidRPr="00162F77">
        <w:rPr>
          <w:rFonts w:ascii="Times New Roman" w:hAnsi="Times New Roman" w:cs="Times New Roman"/>
          <w:color w:val="000000"/>
          <w:sz w:val="28"/>
          <w:szCs w:val="28"/>
        </w:rPr>
        <w:t>;</w:t>
      </w:r>
    </w:p>
    <w:p w:rsidR="00344DF2" w:rsidRPr="00162F77" w:rsidRDefault="00344DF2" w:rsidP="00162F77">
      <w:pPr>
        <w:tabs>
          <w:tab w:val="left" w:pos="0"/>
        </w:tabs>
        <w:spacing w:after="0" w:line="240" w:lineRule="auto"/>
        <w:ind w:firstLine="709"/>
        <w:jc w:val="both"/>
        <w:rPr>
          <w:rFonts w:ascii="Times New Roman" w:hAnsi="Times New Roman" w:cs="Times New Roman"/>
          <w:color w:val="000000"/>
          <w:sz w:val="28"/>
          <w:szCs w:val="28"/>
        </w:rPr>
      </w:pPr>
      <w:r w:rsidRPr="00162F77">
        <w:rPr>
          <w:rFonts w:ascii="Times New Roman" w:hAnsi="Times New Roman" w:cs="Times New Roman"/>
          <w:color w:val="000000"/>
          <w:sz w:val="28"/>
          <w:szCs w:val="28"/>
        </w:rPr>
        <w:t>2) содержащийся в местах лишения свободы по приговору суда;</w:t>
      </w:r>
    </w:p>
    <w:p w:rsidR="00344DF2" w:rsidRPr="00162F77" w:rsidRDefault="00344DF2" w:rsidP="00162F77">
      <w:pPr>
        <w:tabs>
          <w:tab w:val="left" w:pos="0"/>
        </w:tabs>
        <w:spacing w:after="0" w:line="240" w:lineRule="auto"/>
        <w:ind w:firstLine="709"/>
        <w:jc w:val="both"/>
        <w:rPr>
          <w:rFonts w:ascii="Times New Roman" w:hAnsi="Times New Roman" w:cs="Times New Roman"/>
          <w:color w:val="000000"/>
          <w:sz w:val="28"/>
          <w:szCs w:val="28"/>
        </w:rPr>
      </w:pPr>
      <w:r w:rsidRPr="00162F77">
        <w:rPr>
          <w:rFonts w:ascii="Times New Roman" w:hAnsi="Times New Roman" w:cs="Times New Roman"/>
          <w:color w:val="000000"/>
          <w:sz w:val="28"/>
          <w:szCs w:val="28"/>
        </w:rPr>
        <w:t xml:space="preserve">3) осужденный к лишению свободы за совершение тяжких и (или) особо тяжких преступлений и имеющий на день </w:t>
      </w:r>
      <w:r w:rsidRPr="00162F77">
        <w:rPr>
          <w:rFonts w:ascii="Times New Roman" w:hAnsi="Times New Roman" w:cs="Times New Roman"/>
          <w:color w:val="000000" w:themeColor="dark1"/>
          <w:sz w:val="28"/>
          <w:szCs w:val="28"/>
        </w:rPr>
        <w:t xml:space="preserve">представления Совету депутатов </w:t>
      </w:r>
      <w:r w:rsidRPr="00162F77">
        <w:rPr>
          <w:rFonts w:ascii="Times New Roman" w:hAnsi="Times New Roman" w:cs="Times New Roman"/>
          <w:color w:val="000000"/>
          <w:sz w:val="28"/>
          <w:szCs w:val="28"/>
        </w:rPr>
        <w:t>неснятую и непогашенную судимость за указанные преступления;</w:t>
      </w:r>
    </w:p>
    <w:p w:rsidR="00344DF2" w:rsidRPr="00162F77" w:rsidRDefault="00344DF2" w:rsidP="00162F77">
      <w:pPr>
        <w:tabs>
          <w:tab w:val="left" w:pos="0"/>
        </w:tabs>
        <w:spacing w:after="0" w:line="240" w:lineRule="auto"/>
        <w:ind w:firstLine="709"/>
        <w:jc w:val="both"/>
        <w:rPr>
          <w:rFonts w:ascii="Times New Roman" w:hAnsi="Times New Roman" w:cs="Times New Roman"/>
          <w:color w:val="000000"/>
          <w:sz w:val="28"/>
          <w:szCs w:val="28"/>
        </w:rPr>
      </w:pPr>
      <w:r w:rsidRPr="00162F77">
        <w:rPr>
          <w:rFonts w:ascii="Times New Roman" w:hAnsi="Times New Roman" w:cs="Times New Roman"/>
          <w:color w:val="000000"/>
          <w:sz w:val="28"/>
          <w:szCs w:val="28"/>
        </w:rPr>
        <w:lastRenderedPageBreak/>
        <w:t>4) 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344DF2" w:rsidRPr="00162F77" w:rsidRDefault="00344DF2" w:rsidP="00162F77">
      <w:pPr>
        <w:tabs>
          <w:tab w:val="left" w:pos="0"/>
        </w:tabs>
        <w:spacing w:after="0" w:line="240" w:lineRule="auto"/>
        <w:ind w:firstLine="709"/>
        <w:jc w:val="both"/>
        <w:rPr>
          <w:rFonts w:ascii="Times New Roman" w:hAnsi="Times New Roman" w:cs="Times New Roman"/>
          <w:color w:val="000000"/>
          <w:sz w:val="28"/>
          <w:szCs w:val="28"/>
        </w:rPr>
      </w:pPr>
      <w:r w:rsidRPr="00162F77">
        <w:rPr>
          <w:rFonts w:ascii="Times New Roman" w:hAnsi="Times New Roman" w:cs="Times New Roman"/>
          <w:color w:val="000000"/>
          <w:sz w:val="28"/>
          <w:szCs w:val="28"/>
        </w:rPr>
        <w:t>5) осужденный к лишению свободы за совершение особо тяжких преступлений, судимость которых снята или погашена, до истечения пятнадцати лет со дня снятия или погашения судимости;</w:t>
      </w:r>
    </w:p>
    <w:p w:rsidR="00344DF2" w:rsidRPr="00162F77" w:rsidRDefault="00344DF2" w:rsidP="00162F77">
      <w:pPr>
        <w:tabs>
          <w:tab w:val="left" w:pos="0"/>
        </w:tabs>
        <w:spacing w:after="0" w:line="240" w:lineRule="auto"/>
        <w:ind w:firstLine="709"/>
        <w:jc w:val="both"/>
        <w:rPr>
          <w:rFonts w:ascii="Times New Roman" w:hAnsi="Times New Roman" w:cs="Times New Roman"/>
          <w:color w:val="000000"/>
          <w:sz w:val="28"/>
          <w:szCs w:val="28"/>
        </w:rPr>
      </w:pPr>
      <w:r w:rsidRPr="00162F77">
        <w:rPr>
          <w:rFonts w:ascii="Times New Roman" w:hAnsi="Times New Roman" w:cs="Times New Roman"/>
          <w:color w:val="000000"/>
          <w:sz w:val="28"/>
          <w:szCs w:val="28"/>
        </w:rPr>
        <w:t xml:space="preserve">6) осужденный за совершение преступлений экстремистской направленности, предусмотренных Уголовным кодексом Российской Федерации, и имеющий на день </w:t>
      </w:r>
      <w:r w:rsidRPr="00162F77">
        <w:rPr>
          <w:rFonts w:ascii="Times New Roman" w:hAnsi="Times New Roman" w:cs="Times New Roman"/>
          <w:color w:val="000000" w:themeColor="dark1"/>
          <w:sz w:val="28"/>
          <w:szCs w:val="28"/>
        </w:rPr>
        <w:t>представления Совету депутатов</w:t>
      </w:r>
      <w:r w:rsidRPr="00162F77">
        <w:rPr>
          <w:rFonts w:ascii="Times New Roman" w:hAnsi="Times New Roman" w:cs="Times New Roman"/>
          <w:color w:val="000000"/>
          <w:sz w:val="28"/>
          <w:szCs w:val="28"/>
        </w:rPr>
        <w:t xml:space="preserve"> неснятую и непогашенную судимость за указанные преступления,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если на таких лиц не распространяется действие подпунктов 4 и 5 настоящего пункта;</w:t>
      </w:r>
    </w:p>
    <w:p w:rsidR="00344DF2" w:rsidRPr="00162F77" w:rsidRDefault="00344DF2" w:rsidP="00162F77">
      <w:pPr>
        <w:tabs>
          <w:tab w:val="left" w:pos="0"/>
        </w:tabs>
        <w:spacing w:after="0" w:line="240" w:lineRule="auto"/>
        <w:ind w:firstLine="709"/>
        <w:jc w:val="both"/>
        <w:rPr>
          <w:rFonts w:ascii="Times New Roman" w:hAnsi="Times New Roman" w:cs="Times New Roman"/>
          <w:color w:val="000000"/>
          <w:sz w:val="28"/>
          <w:szCs w:val="28"/>
        </w:rPr>
      </w:pPr>
      <w:r w:rsidRPr="00162F77">
        <w:rPr>
          <w:rFonts w:ascii="Times New Roman" w:hAnsi="Times New Roman" w:cs="Times New Roman"/>
          <w:color w:val="000000"/>
          <w:sz w:val="28"/>
          <w:szCs w:val="28"/>
        </w:rPr>
        <w:t>7) </w:t>
      </w:r>
      <w:r w:rsidRPr="00162F77">
        <w:rPr>
          <w:rFonts w:ascii="Times New Roman" w:hAnsi="Times New Roman" w:cs="Times New Roman"/>
          <w:bCs/>
          <w:color w:val="000000"/>
          <w:sz w:val="28"/>
          <w:szCs w:val="28"/>
        </w:rPr>
        <w:t xml:space="preserve">осужденный к лишению свободы за совершение преступлений, предусмотренных </w:t>
      </w:r>
      <w:hyperlink r:id="rId8" w:tooltip="consultantplus://offline/ref=A20C9AA81D2480F4DDC7CAFCBB98CB5C4072B517E0EAAC3B652B2BBF4C28B80443C555B30FED39B3AEF5C371FE88C27CC19E61D574841E48SEo1E" w:history="1">
        <w:r w:rsidRPr="00162F77">
          <w:rPr>
            <w:rFonts w:ascii="Times New Roman" w:hAnsi="Times New Roman" w:cs="Times New Roman"/>
            <w:bCs/>
            <w:color w:val="000000"/>
            <w:sz w:val="28"/>
            <w:szCs w:val="28"/>
          </w:rPr>
          <w:t>статьей 106</w:t>
        </w:r>
      </w:hyperlink>
      <w:r w:rsidRPr="00162F77">
        <w:rPr>
          <w:rFonts w:ascii="Times New Roman" w:hAnsi="Times New Roman" w:cs="Times New Roman"/>
          <w:bCs/>
          <w:color w:val="000000"/>
          <w:sz w:val="28"/>
          <w:szCs w:val="28"/>
        </w:rPr>
        <w:t xml:space="preserve">, </w:t>
      </w:r>
      <w:hyperlink r:id="rId9" w:tooltip="consultantplus://offline/ref=A20C9AA81D2480F4DDC7CAFCBB98CB5C4072B517E0EAAC3B652B2BBF4C28B80443C555B30FED39B3A4F5C371FE88C27CC19E61D574841E48SEo1E" w:history="1">
        <w:r w:rsidRPr="00162F77">
          <w:rPr>
            <w:rFonts w:ascii="Times New Roman" w:hAnsi="Times New Roman" w:cs="Times New Roman"/>
            <w:bCs/>
            <w:color w:val="000000"/>
            <w:sz w:val="28"/>
            <w:szCs w:val="28"/>
          </w:rPr>
          <w:t>частью второй статьи 107</w:t>
        </w:r>
      </w:hyperlink>
      <w:r w:rsidRPr="00162F77">
        <w:rPr>
          <w:rFonts w:ascii="Times New Roman" w:hAnsi="Times New Roman" w:cs="Times New Roman"/>
          <w:bCs/>
          <w:color w:val="000000"/>
          <w:sz w:val="28"/>
          <w:szCs w:val="28"/>
        </w:rPr>
        <w:t xml:space="preserve">, </w:t>
      </w:r>
      <w:hyperlink r:id="rId10" w:tooltip="consultantplus://offline/ref=A20C9AA81D2480F4DDC7CAFCBB98CB5C4072B517E0EAAC3B652B2BBF4C28B80443C555B00DEF39BDF8AFD375B7DFC860C6857FD26A84S1oEE" w:history="1">
        <w:r w:rsidRPr="00162F77">
          <w:rPr>
            <w:rFonts w:ascii="Times New Roman" w:hAnsi="Times New Roman" w:cs="Times New Roman"/>
            <w:bCs/>
            <w:color w:val="000000"/>
            <w:sz w:val="28"/>
            <w:szCs w:val="28"/>
          </w:rPr>
          <w:t>частью третьей статьи 110.1</w:t>
        </w:r>
      </w:hyperlink>
      <w:r w:rsidRPr="00162F77">
        <w:rPr>
          <w:rFonts w:ascii="Times New Roman" w:hAnsi="Times New Roman" w:cs="Times New Roman"/>
          <w:bCs/>
          <w:color w:val="000000"/>
          <w:sz w:val="28"/>
          <w:szCs w:val="28"/>
        </w:rPr>
        <w:t xml:space="preserve">, </w:t>
      </w:r>
      <w:hyperlink r:id="rId11" w:tooltip="consultantplus://offline/ref=A20C9AA81D2480F4DDC7CAFCBB98CB5C4072B517E0EAAC3B652B2BBF4C28B80443C555B30FED39BFA9F5C371FE88C27CC19E61D574841E48SEo1E" w:history="1">
        <w:r w:rsidRPr="00162F77">
          <w:rPr>
            <w:rFonts w:ascii="Times New Roman" w:hAnsi="Times New Roman" w:cs="Times New Roman"/>
            <w:bCs/>
            <w:color w:val="000000"/>
            <w:sz w:val="28"/>
            <w:szCs w:val="28"/>
          </w:rPr>
          <w:t>частью второй статьи 112</w:t>
        </w:r>
      </w:hyperlink>
      <w:r w:rsidRPr="00162F77">
        <w:rPr>
          <w:rFonts w:ascii="Times New Roman" w:hAnsi="Times New Roman" w:cs="Times New Roman"/>
          <w:bCs/>
          <w:color w:val="000000"/>
          <w:sz w:val="28"/>
          <w:szCs w:val="28"/>
        </w:rPr>
        <w:t xml:space="preserve">, </w:t>
      </w:r>
      <w:hyperlink r:id="rId12" w:tooltip="consultantplus://offline/ref=A20C9AA81D2480F4DDC7CAFCBB98CB5C4072B517E0EAAC3B652B2BBF4C28B80443C555B00AE43DBDF8AFD375B7DFC860C6857FD26A84S1oEE" w:history="1">
        <w:r w:rsidRPr="00162F77">
          <w:rPr>
            <w:rFonts w:ascii="Times New Roman" w:hAnsi="Times New Roman" w:cs="Times New Roman"/>
            <w:bCs/>
            <w:color w:val="000000"/>
            <w:sz w:val="28"/>
            <w:szCs w:val="28"/>
          </w:rPr>
          <w:t>частью второй статьи 119</w:t>
        </w:r>
      </w:hyperlink>
      <w:r w:rsidRPr="00162F77">
        <w:rPr>
          <w:rFonts w:ascii="Times New Roman" w:hAnsi="Times New Roman" w:cs="Times New Roman"/>
          <w:bCs/>
          <w:color w:val="000000"/>
          <w:sz w:val="28"/>
          <w:szCs w:val="28"/>
        </w:rPr>
        <w:t xml:space="preserve">, </w:t>
      </w:r>
      <w:hyperlink r:id="rId13" w:tooltip="consultantplus://offline/ref=A20C9AA81D2480F4DDC7CAFCBB98CB5C4072B517E0EAAC3B652B2BBF4C28B80443C555B30FED3AB1A5F5C371FE88C27CC19E61D574841E48SEo1E" w:history="1">
        <w:r w:rsidRPr="00162F77">
          <w:rPr>
            <w:rFonts w:ascii="Times New Roman" w:hAnsi="Times New Roman" w:cs="Times New Roman"/>
            <w:bCs/>
            <w:color w:val="000000"/>
            <w:sz w:val="28"/>
            <w:szCs w:val="28"/>
          </w:rPr>
          <w:t>частью первой статьи 126</w:t>
        </w:r>
      </w:hyperlink>
      <w:r w:rsidRPr="00162F77">
        <w:rPr>
          <w:rFonts w:ascii="Times New Roman" w:hAnsi="Times New Roman" w:cs="Times New Roman"/>
          <w:bCs/>
          <w:color w:val="000000"/>
          <w:sz w:val="28"/>
          <w:szCs w:val="28"/>
        </w:rPr>
        <w:t xml:space="preserve">, </w:t>
      </w:r>
      <w:hyperlink r:id="rId14" w:tooltip="consultantplus://offline/ref=A20C9AA81D2480F4DDC7CAFCBB98CB5C4072B517E0EAAC3B652B2BBF4C28B80443C555B30FED3BB6ACF5C371FE88C27CC19E61D574841E48SEo1E" w:history="1">
        <w:r w:rsidRPr="00162F77">
          <w:rPr>
            <w:rFonts w:ascii="Times New Roman" w:hAnsi="Times New Roman" w:cs="Times New Roman"/>
            <w:bCs/>
            <w:color w:val="000000"/>
            <w:sz w:val="28"/>
            <w:szCs w:val="28"/>
          </w:rPr>
          <w:t>частью второй статьи 127</w:t>
        </w:r>
      </w:hyperlink>
      <w:r w:rsidRPr="00162F77">
        <w:rPr>
          <w:rFonts w:ascii="Times New Roman" w:hAnsi="Times New Roman" w:cs="Times New Roman"/>
          <w:bCs/>
          <w:color w:val="000000"/>
          <w:sz w:val="28"/>
          <w:szCs w:val="28"/>
        </w:rPr>
        <w:t xml:space="preserve">, </w:t>
      </w:r>
      <w:hyperlink r:id="rId15" w:tooltip="consultantplus://offline/ref=A20C9AA81D2480F4DDC7CAFCBB98CB5C4072B517E0EAAC3B652B2BBF4C28B80443C555B30FEF39B6AFF5C371FE88C27CC19E61D574841E48SEo1E" w:history="1">
        <w:r w:rsidRPr="00162F77">
          <w:rPr>
            <w:rFonts w:ascii="Times New Roman" w:hAnsi="Times New Roman" w:cs="Times New Roman"/>
            <w:bCs/>
            <w:color w:val="000000"/>
            <w:sz w:val="28"/>
            <w:szCs w:val="28"/>
          </w:rPr>
          <w:t>частью первой статьи 127.2</w:t>
        </w:r>
      </w:hyperlink>
      <w:r w:rsidRPr="00162F77">
        <w:rPr>
          <w:rFonts w:ascii="Times New Roman" w:hAnsi="Times New Roman" w:cs="Times New Roman"/>
          <w:bCs/>
          <w:color w:val="000000"/>
          <w:sz w:val="28"/>
          <w:szCs w:val="28"/>
        </w:rPr>
        <w:t xml:space="preserve">, частью второй статьи 133, частью первой статьи 134, </w:t>
      </w:r>
      <w:hyperlink r:id="rId16" w:tooltip="consultantplus://offline/ref=A20C9AA81D2480F4DDC7CAFCBB98CB5C4072B517E0EAAC3B652B2BBF4C28B80443C555B40BEF37E2FDBAC22DB8DAD17EC39E63D068S8o6E" w:history="1">
        <w:r w:rsidRPr="00162F77">
          <w:rPr>
            <w:rFonts w:ascii="Times New Roman" w:hAnsi="Times New Roman" w:cs="Times New Roman"/>
            <w:bCs/>
            <w:color w:val="000000"/>
            <w:sz w:val="28"/>
            <w:szCs w:val="28"/>
          </w:rPr>
          <w:t>статьей 136</w:t>
        </w:r>
      </w:hyperlink>
      <w:r w:rsidRPr="00162F77">
        <w:rPr>
          <w:rFonts w:ascii="Times New Roman" w:hAnsi="Times New Roman" w:cs="Times New Roman"/>
          <w:bCs/>
          <w:color w:val="000000"/>
          <w:sz w:val="28"/>
          <w:szCs w:val="28"/>
        </w:rPr>
        <w:t xml:space="preserve">, </w:t>
      </w:r>
      <w:hyperlink r:id="rId17" w:tooltip="consultantplus://offline/ref=A20C9AA81D2480F4DDC7CAFCBB98CB5C4072B517E0EAAC3B652B2BBF4C28B80443C555B30FED34B6ACF5C371FE88C27CC19E61D574841E48SEo1E" w:history="1">
        <w:r w:rsidRPr="00162F77">
          <w:rPr>
            <w:rFonts w:ascii="Times New Roman" w:hAnsi="Times New Roman" w:cs="Times New Roman"/>
            <w:bCs/>
            <w:color w:val="000000"/>
            <w:sz w:val="28"/>
            <w:szCs w:val="28"/>
          </w:rPr>
          <w:t>частями второй</w:t>
        </w:r>
      </w:hyperlink>
      <w:r w:rsidRPr="00162F77">
        <w:rPr>
          <w:rFonts w:ascii="Times New Roman" w:hAnsi="Times New Roman" w:cs="Times New Roman"/>
          <w:bCs/>
          <w:color w:val="000000"/>
          <w:sz w:val="28"/>
          <w:szCs w:val="28"/>
        </w:rPr>
        <w:t xml:space="preserve"> и </w:t>
      </w:r>
      <w:hyperlink r:id="rId18" w:tooltip="consultantplus://offline/ref=A20C9AA81D2480F4DDC7CAFCBB98CB5C4072B517E0EAAC3B652B2BBF4C28B80443C555B009E83DBDF8AFD375B7DFC860C6857FD26A84S1oEE" w:history="1">
        <w:r w:rsidRPr="00162F77">
          <w:rPr>
            <w:rFonts w:ascii="Times New Roman" w:hAnsi="Times New Roman" w:cs="Times New Roman"/>
            <w:bCs/>
            <w:color w:val="000000"/>
            <w:sz w:val="28"/>
            <w:szCs w:val="28"/>
          </w:rPr>
          <w:t>третьей статьи 141</w:t>
        </w:r>
      </w:hyperlink>
      <w:r w:rsidRPr="00162F77">
        <w:rPr>
          <w:rFonts w:ascii="Times New Roman" w:hAnsi="Times New Roman" w:cs="Times New Roman"/>
          <w:bCs/>
          <w:color w:val="000000"/>
          <w:sz w:val="28"/>
          <w:szCs w:val="28"/>
        </w:rPr>
        <w:t xml:space="preserve">, </w:t>
      </w:r>
      <w:hyperlink r:id="rId19" w:tooltip="consultantplus://offline/ref=A20C9AA81D2480F4DDC7CAFCBB98CB5C4072B517E0EAAC3B652B2BBF4C28B80443C555B009E83FBDF8AFD375B7DFC860C6857FD26A84S1oEE" w:history="1">
        <w:r w:rsidRPr="00162F77">
          <w:rPr>
            <w:rFonts w:ascii="Times New Roman" w:hAnsi="Times New Roman" w:cs="Times New Roman"/>
            <w:bCs/>
            <w:color w:val="000000"/>
            <w:sz w:val="28"/>
            <w:szCs w:val="28"/>
          </w:rPr>
          <w:t>частью первой статьи 142</w:t>
        </w:r>
      </w:hyperlink>
      <w:r w:rsidRPr="00162F77">
        <w:rPr>
          <w:rFonts w:ascii="Times New Roman" w:hAnsi="Times New Roman" w:cs="Times New Roman"/>
          <w:bCs/>
          <w:color w:val="000000"/>
          <w:sz w:val="28"/>
          <w:szCs w:val="28"/>
        </w:rPr>
        <w:t xml:space="preserve">, </w:t>
      </w:r>
      <w:hyperlink r:id="rId20" w:tooltip="consultantplus://offline/ref=A20C9AA81D2480F4DDC7CAFCBB98CB5C4072B517E0EAAC3B652B2BBF4C28B80443C555B30FEF3FB3A9F5C371FE88C27CC19E61D574841E48SEo1E" w:history="1">
        <w:r w:rsidRPr="00162F77">
          <w:rPr>
            <w:rFonts w:ascii="Times New Roman" w:hAnsi="Times New Roman" w:cs="Times New Roman"/>
            <w:bCs/>
            <w:color w:val="000000"/>
            <w:sz w:val="28"/>
            <w:szCs w:val="28"/>
          </w:rPr>
          <w:t>статьей 142.1</w:t>
        </w:r>
      </w:hyperlink>
      <w:r w:rsidRPr="00162F77">
        <w:rPr>
          <w:rFonts w:ascii="Times New Roman" w:hAnsi="Times New Roman" w:cs="Times New Roman"/>
          <w:bCs/>
          <w:color w:val="000000"/>
          <w:sz w:val="28"/>
          <w:szCs w:val="28"/>
        </w:rPr>
        <w:t xml:space="preserve">, </w:t>
      </w:r>
      <w:hyperlink r:id="rId21" w:tooltip="consultantplus://offline/ref=A20C9AA81D2480F4DDC7CAFCBB98CB5C4072B517E0EAAC3B652B2BBF4C28B80443C555B009E83BBDF8AFD375B7DFC860C6857FD26A84S1oEE" w:history="1">
        <w:r w:rsidRPr="00162F77">
          <w:rPr>
            <w:rFonts w:ascii="Times New Roman" w:hAnsi="Times New Roman" w:cs="Times New Roman"/>
            <w:bCs/>
            <w:color w:val="000000"/>
            <w:sz w:val="28"/>
            <w:szCs w:val="28"/>
          </w:rPr>
          <w:t>частями первой</w:t>
        </w:r>
      </w:hyperlink>
      <w:r w:rsidRPr="00162F77">
        <w:rPr>
          <w:rFonts w:ascii="Times New Roman" w:hAnsi="Times New Roman" w:cs="Times New Roman"/>
          <w:bCs/>
          <w:color w:val="000000"/>
          <w:sz w:val="28"/>
          <w:szCs w:val="28"/>
        </w:rPr>
        <w:t xml:space="preserve"> и </w:t>
      </w:r>
      <w:hyperlink r:id="rId22" w:tooltip="consultantplus://offline/ref=A20C9AA81D2480F4DDC7CAFCBB98CB5C4072B517E0EAAC3B652B2BBF4C28B80443C555B00CED38BDF8AFD375B7DFC860C6857FD26A84S1oEE" w:history="1">
        <w:r w:rsidRPr="00162F77">
          <w:rPr>
            <w:rFonts w:ascii="Times New Roman" w:hAnsi="Times New Roman" w:cs="Times New Roman"/>
            <w:bCs/>
            <w:color w:val="000000"/>
            <w:sz w:val="28"/>
            <w:szCs w:val="28"/>
          </w:rPr>
          <w:t>третьей статьи 142.2</w:t>
        </w:r>
      </w:hyperlink>
      <w:r w:rsidRPr="00162F77">
        <w:rPr>
          <w:rFonts w:ascii="Times New Roman" w:hAnsi="Times New Roman" w:cs="Times New Roman"/>
          <w:bCs/>
          <w:color w:val="000000"/>
          <w:sz w:val="28"/>
          <w:szCs w:val="28"/>
        </w:rPr>
        <w:t xml:space="preserve">, </w:t>
      </w:r>
      <w:hyperlink r:id="rId23" w:tooltip="consultantplus://offline/ref=A20C9AA81D2480F4DDC7CAFCBB98CB5C4072B517E0EAAC3B652B2BBF4C28B80443C555B30FED34B2A9F5C371FE88C27CC19E61D574841E48SEo1E" w:history="1">
        <w:r w:rsidRPr="00162F77">
          <w:rPr>
            <w:rFonts w:ascii="Times New Roman" w:hAnsi="Times New Roman" w:cs="Times New Roman"/>
            <w:bCs/>
            <w:color w:val="000000"/>
            <w:sz w:val="28"/>
            <w:szCs w:val="28"/>
          </w:rPr>
          <w:t>частью первой статьи 150</w:t>
        </w:r>
      </w:hyperlink>
      <w:r w:rsidRPr="00162F77">
        <w:rPr>
          <w:rFonts w:ascii="Times New Roman" w:hAnsi="Times New Roman" w:cs="Times New Roman"/>
          <w:bCs/>
          <w:color w:val="000000"/>
          <w:sz w:val="28"/>
          <w:szCs w:val="28"/>
        </w:rPr>
        <w:t xml:space="preserve">, </w:t>
      </w:r>
      <w:hyperlink r:id="rId24" w:tooltip="consultantplus://offline/ref=A20C9AA81D2480F4DDC7CAFCBB98CB5C4072B517E0EAAC3B652B2BBF4C28B80443C555B30FEF39BEA8F5C371FE88C27CC19E61D574841E48SEo1E" w:history="1">
        <w:r w:rsidRPr="00162F77">
          <w:rPr>
            <w:rFonts w:ascii="Times New Roman" w:hAnsi="Times New Roman" w:cs="Times New Roman"/>
            <w:bCs/>
            <w:color w:val="000000"/>
            <w:sz w:val="28"/>
            <w:szCs w:val="28"/>
          </w:rPr>
          <w:t>частью второй статьи 158</w:t>
        </w:r>
      </w:hyperlink>
      <w:r w:rsidRPr="00162F77">
        <w:rPr>
          <w:rFonts w:ascii="Times New Roman" w:hAnsi="Times New Roman" w:cs="Times New Roman"/>
          <w:bCs/>
          <w:color w:val="000000"/>
          <w:sz w:val="28"/>
          <w:szCs w:val="28"/>
        </w:rPr>
        <w:t xml:space="preserve">, </w:t>
      </w:r>
      <w:hyperlink r:id="rId25" w:tooltip="consultantplus://offline/ref=A20C9AA81D2480F4DDC7CAFCBB98CB5C4072B517E0EAAC3B652B2BBF4C28B80443C555B30FEF3AB6A9F5C371FE88C27CC19E61D574841E48SEo1E" w:history="1">
        <w:r w:rsidRPr="00162F77">
          <w:rPr>
            <w:rFonts w:ascii="Times New Roman" w:hAnsi="Times New Roman" w:cs="Times New Roman"/>
            <w:bCs/>
            <w:color w:val="000000"/>
            <w:sz w:val="28"/>
            <w:szCs w:val="28"/>
          </w:rPr>
          <w:t>частями второй</w:t>
        </w:r>
      </w:hyperlink>
      <w:r w:rsidRPr="00162F77">
        <w:rPr>
          <w:rFonts w:ascii="Times New Roman" w:hAnsi="Times New Roman" w:cs="Times New Roman"/>
          <w:bCs/>
          <w:color w:val="000000"/>
          <w:sz w:val="28"/>
          <w:szCs w:val="28"/>
        </w:rPr>
        <w:t xml:space="preserve"> и </w:t>
      </w:r>
      <w:hyperlink r:id="rId26" w:tooltip="consultantplus://offline/ref=A20C9AA81D2480F4DDC7CAFCBB98CB5C4072B517E0EAAC3B652B2BBF4C28B80443C555B306EE3ABDF8AFD375B7DFC860C6857FD26A84S1oEE" w:history="1">
        <w:r w:rsidRPr="00162F77">
          <w:rPr>
            <w:rFonts w:ascii="Times New Roman" w:hAnsi="Times New Roman" w:cs="Times New Roman"/>
            <w:bCs/>
            <w:color w:val="000000"/>
            <w:sz w:val="28"/>
            <w:szCs w:val="28"/>
          </w:rPr>
          <w:t>пятой статьи 159</w:t>
        </w:r>
      </w:hyperlink>
      <w:r w:rsidRPr="00162F77">
        <w:rPr>
          <w:rFonts w:ascii="Times New Roman" w:hAnsi="Times New Roman" w:cs="Times New Roman"/>
          <w:bCs/>
          <w:color w:val="000000"/>
          <w:sz w:val="28"/>
          <w:szCs w:val="28"/>
        </w:rPr>
        <w:t xml:space="preserve">, </w:t>
      </w:r>
      <w:hyperlink r:id="rId27" w:tooltip="consultantplus://offline/ref=A20C9AA81D2480F4DDC7CAFCBB98CB5C4072B517E0EAAC3B652B2BBF4C28B80443C555B30DEC3BBDF8AFD375B7DFC860C6857FD26A84S1oEE" w:history="1">
        <w:r w:rsidRPr="00162F77">
          <w:rPr>
            <w:rFonts w:ascii="Times New Roman" w:hAnsi="Times New Roman" w:cs="Times New Roman"/>
            <w:bCs/>
            <w:color w:val="000000"/>
            <w:sz w:val="28"/>
            <w:szCs w:val="28"/>
          </w:rPr>
          <w:t>частью второй статьи 159.1</w:t>
        </w:r>
      </w:hyperlink>
      <w:r w:rsidRPr="00162F77">
        <w:rPr>
          <w:rFonts w:ascii="Times New Roman" w:hAnsi="Times New Roman" w:cs="Times New Roman"/>
          <w:bCs/>
          <w:color w:val="000000"/>
          <w:sz w:val="28"/>
          <w:szCs w:val="28"/>
        </w:rPr>
        <w:t xml:space="preserve">, </w:t>
      </w:r>
      <w:hyperlink r:id="rId28" w:tooltip="consultantplus://offline/ref=A20C9AA81D2480F4DDC7CAFCBB98CB5C4072B517E0EAAC3B652B2BBF4C28B80443C555B30DEF3BBDF8AFD375B7DFC860C6857FD26A84S1oEE" w:history="1">
        <w:r w:rsidRPr="00162F77">
          <w:rPr>
            <w:rFonts w:ascii="Times New Roman" w:hAnsi="Times New Roman" w:cs="Times New Roman"/>
            <w:bCs/>
            <w:color w:val="000000"/>
            <w:sz w:val="28"/>
            <w:szCs w:val="28"/>
          </w:rPr>
          <w:t>частью второй статьи 159.2</w:t>
        </w:r>
      </w:hyperlink>
      <w:r w:rsidRPr="00162F77">
        <w:rPr>
          <w:rFonts w:ascii="Times New Roman" w:hAnsi="Times New Roman" w:cs="Times New Roman"/>
          <w:bCs/>
          <w:color w:val="000000"/>
          <w:sz w:val="28"/>
          <w:szCs w:val="28"/>
        </w:rPr>
        <w:t xml:space="preserve">, </w:t>
      </w:r>
      <w:hyperlink r:id="rId29" w:tooltip="consultantplus://offline/ref=A20C9AA81D2480F4DDC7CAFCBB98CB5C4072B517E0EAAC3B652B2BBF4C28B80443C555B30DEE3ABDF8AFD375B7DFC860C6857FD26A84S1oEE" w:history="1">
        <w:r w:rsidRPr="00162F77">
          <w:rPr>
            <w:rFonts w:ascii="Times New Roman" w:hAnsi="Times New Roman" w:cs="Times New Roman"/>
            <w:bCs/>
            <w:color w:val="000000"/>
            <w:sz w:val="28"/>
            <w:szCs w:val="28"/>
          </w:rPr>
          <w:t>частью второй статьи 159.3</w:t>
        </w:r>
      </w:hyperlink>
      <w:r w:rsidRPr="00162F77">
        <w:rPr>
          <w:rFonts w:ascii="Times New Roman" w:hAnsi="Times New Roman" w:cs="Times New Roman"/>
          <w:bCs/>
          <w:color w:val="000000"/>
          <w:sz w:val="28"/>
          <w:szCs w:val="28"/>
        </w:rPr>
        <w:t xml:space="preserve">, </w:t>
      </w:r>
      <w:hyperlink r:id="rId30" w:tooltip="consultantplus://offline/ref=A20C9AA81D2480F4DDC7CAFCBB98CB5C4072B517E0EAAC3B652B2BBF4C28B80443C555B30DE83EBDF8AFD375B7DFC860C6857FD26A84S1oEE" w:history="1">
        <w:r w:rsidRPr="00162F77">
          <w:rPr>
            <w:rFonts w:ascii="Times New Roman" w:hAnsi="Times New Roman" w:cs="Times New Roman"/>
            <w:bCs/>
            <w:color w:val="000000"/>
            <w:sz w:val="28"/>
            <w:szCs w:val="28"/>
          </w:rPr>
          <w:t>частью второй статьи 159.5</w:t>
        </w:r>
      </w:hyperlink>
      <w:r w:rsidRPr="00162F77">
        <w:rPr>
          <w:rFonts w:ascii="Times New Roman" w:hAnsi="Times New Roman" w:cs="Times New Roman"/>
          <w:bCs/>
          <w:color w:val="000000"/>
          <w:sz w:val="28"/>
          <w:szCs w:val="28"/>
        </w:rPr>
        <w:t xml:space="preserve">, </w:t>
      </w:r>
      <w:hyperlink r:id="rId31" w:tooltip="consultantplus://offline/ref=A20C9AA81D2480F4DDC7CAFCBB98CB5C4072B517E0EAAC3B652B2BBF4C28B80443C555B30DEB3DBDF8AFD375B7DFC860C6857FD26A84S1oEE" w:history="1">
        <w:r w:rsidRPr="00162F77">
          <w:rPr>
            <w:rFonts w:ascii="Times New Roman" w:hAnsi="Times New Roman" w:cs="Times New Roman"/>
            <w:bCs/>
            <w:color w:val="000000"/>
            <w:sz w:val="28"/>
            <w:szCs w:val="28"/>
          </w:rPr>
          <w:t>частью второй статьи 159.6</w:t>
        </w:r>
      </w:hyperlink>
      <w:r w:rsidRPr="00162F77">
        <w:rPr>
          <w:rFonts w:ascii="Times New Roman" w:hAnsi="Times New Roman" w:cs="Times New Roman"/>
          <w:bCs/>
          <w:color w:val="000000"/>
          <w:sz w:val="28"/>
          <w:szCs w:val="28"/>
        </w:rPr>
        <w:t xml:space="preserve">, </w:t>
      </w:r>
      <w:hyperlink r:id="rId32" w:tooltip="consultantplus://offline/ref=A20C9AA81D2480F4DDC7CAFCBB98CB5C4072B517E0EAAC3B652B2BBF4C28B80443C555B30FEF3AB7A9F5C371FE88C27CC19E61D574841E48SEo1E" w:history="1">
        <w:r w:rsidRPr="00162F77">
          <w:rPr>
            <w:rFonts w:ascii="Times New Roman" w:hAnsi="Times New Roman" w:cs="Times New Roman"/>
            <w:bCs/>
            <w:color w:val="000000"/>
            <w:sz w:val="28"/>
            <w:szCs w:val="28"/>
          </w:rPr>
          <w:t>частью второй статьи 160</w:t>
        </w:r>
      </w:hyperlink>
      <w:r w:rsidRPr="00162F77">
        <w:rPr>
          <w:rFonts w:ascii="Times New Roman" w:hAnsi="Times New Roman" w:cs="Times New Roman"/>
          <w:bCs/>
          <w:color w:val="000000"/>
          <w:sz w:val="28"/>
          <w:szCs w:val="28"/>
        </w:rPr>
        <w:t xml:space="preserve">, </w:t>
      </w:r>
      <w:hyperlink r:id="rId33" w:tooltip="consultantplus://offline/ref=A20C9AA81D2480F4DDC7CAFCBB98CB5C4072B517E0EAAC3B652B2BBF4C28B80443C555B30FED35B2ACF5C371FE88C27CC19E61D574841E48SEo1E" w:history="1">
        <w:r w:rsidRPr="00162F77">
          <w:rPr>
            <w:rFonts w:ascii="Times New Roman" w:hAnsi="Times New Roman" w:cs="Times New Roman"/>
            <w:bCs/>
            <w:color w:val="000000"/>
            <w:sz w:val="28"/>
            <w:szCs w:val="28"/>
          </w:rPr>
          <w:t>частью первой статьи 161</w:t>
        </w:r>
      </w:hyperlink>
      <w:r w:rsidRPr="00162F77">
        <w:rPr>
          <w:rFonts w:ascii="Times New Roman" w:hAnsi="Times New Roman" w:cs="Times New Roman"/>
          <w:bCs/>
          <w:color w:val="000000"/>
          <w:sz w:val="28"/>
          <w:szCs w:val="28"/>
        </w:rPr>
        <w:t xml:space="preserve">, </w:t>
      </w:r>
      <w:hyperlink r:id="rId34" w:tooltip="consultantplus://offline/ref=A20C9AA81D2480F4DDC7CAFCBB98CB5C4072B517E0EAAC3B652B2BBF4C28B80443C555B30FEF3AB0AFF5C371FE88C27CC19E61D574841E48SEo1E" w:history="1">
        <w:r w:rsidRPr="00162F77">
          <w:rPr>
            <w:rFonts w:ascii="Times New Roman" w:hAnsi="Times New Roman" w:cs="Times New Roman"/>
            <w:bCs/>
            <w:color w:val="000000"/>
            <w:sz w:val="28"/>
            <w:szCs w:val="28"/>
          </w:rPr>
          <w:t>частью второй статьи 167</w:t>
        </w:r>
      </w:hyperlink>
      <w:r w:rsidRPr="00162F77">
        <w:rPr>
          <w:rFonts w:ascii="Times New Roman" w:hAnsi="Times New Roman" w:cs="Times New Roman"/>
          <w:bCs/>
          <w:color w:val="000000"/>
          <w:sz w:val="28"/>
          <w:szCs w:val="28"/>
        </w:rPr>
        <w:t xml:space="preserve">, </w:t>
      </w:r>
      <w:hyperlink r:id="rId35" w:tooltip="consultantplus://offline/ref=A20C9AA81D2480F4DDC7CAFCBB98CB5C4072B517E0EAAC3B652B2BBF4C28B80443C555B30DE53BBDF8AFD375B7DFC860C6857FD26A84S1oEE" w:history="1">
        <w:r w:rsidRPr="00162F77">
          <w:rPr>
            <w:rFonts w:ascii="Times New Roman" w:hAnsi="Times New Roman" w:cs="Times New Roman"/>
            <w:bCs/>
            <w:color w:val="000000"/>
            <w:sz w:val="28"/>
            <w:szCs w:val="28"/>
          </w:rPr>
          <w:t>частью третьей статьи 174</w:t>
        </w:r>
      </w:hyperlink>
      <w:r w:rsidRPr="00162F77">
        <w:rPr>
          <w:rFonts w:ascii="Times New Roman" w:hAnsi="Times New Roman" w:cs="Times New Roman"/>
          <w:bCs/>
          <w:color w:val="000000"/>
          <w:sz w:val="28"/>
          <w:szCs w:val="28"/>
        </w:rPr>
        <w:t xml:space="preserve">, </w:t>
      </w:r>
      <w:hyperlink r:id="rId36" w:tooltip="consultantplus://offline/ref=A20C9AA81D2480F4DDC7CAFCBB98CB5C4072B517E0EAAC3B652B2BBF4C28B80443C555B30CED3DBDF8AFD375B7DFC860C6857FD26A84S1oEE" w:history="1">
        <w:r w:rsidRPr="00162F77">
          <w:rPr>
            <w:rFonts w:ascii="Times New Roman" w:hAnsi="Times New Roman" w:cs="Times New Roman"/>
            <w:bCs/>
            <w:color w:val="000000"/>
            <w:sz w:val="28"/>
            <w:szCs w:val="28"/>
          </w:rPr>
          <w:t>частью третьей статьи 174.1</w:t>
        </w:r>
      </w:hyperlink>
      <w:r w:rsidRPr="00162F77">
        <w:rPr>
          <w:rFonts w:ascii="Times New Roman" w:hAnsi="Times New Roman" w:cs="Times New Roman"/>
          <w:bCs/>
          <w:color w:val="000000"/>
          <w:sz w:val="28"/>
          <w:szCs w:val="28"/>
        </w:rPr>
        <w:t xml:space="preserve">, </w:t>
      </w:r>
      <w:hyperlink r:id="rId37" w:tooltip="consultantplus://offline/ref=A20C9AA81D2480F4DDC7CAFCBB98CB5C4072B517E0EAAC3B652B2BBF4C28B80443C555B30FEF3BB0A9F5C371FE88C27CC19E61D574841E48SEo1E" w:history="1">
        <w:r w:rsidRPr="00162F77">
          <w:rPr>
            <w:rFonts w:ascii="Times New Roman" w:hAnsi="Times New Roman" w:cs="Times New Roman"/>
            <w:bCs/>
            <w:color w:val="000000"/>
            <w:sz w:val="28"/>
            <w:szCs w:val="28"/>
          </w:rPr>
          <w:t>частью второй статьи 189</w:t>
        </w:r>
      </w:hyperlink>
      <w:r w:rsidRPr="00162F77">
        <w:rPr>
          <w:rFonts w:ascii="Times New Roman" w:hAnsi="Times New Roman" w:cs="Times New Roman"/>
          <w:bCs/>
          <w:color w:val="000000"/>
          <w:sz w:val="28"/>
          <w:szCs w:val="28"/>
        </w:rPr>
        <w:t xml:space="preserve">, </w:t>
      </w:r>
      <w:hyperlink r:id="rId38" w:tooltip="consultantplus://offline/ref=A20C9AA81D2480F4DDC7CAFCBB98CB5C4072B517E0EAAC3B652B2BBF4C28B80443C555B308EB3CBDF8AFD375B7DFC860C6857FD26A84S1oEE" w:history="1">
        <w:r w:rsidRPr="00162F77">
          <w:rPr>
            <w:rFonts w:ascii="Times New Roman" w:hAnsi="Times New Roman" w:cs="Times New Roman"/>
            <w:bCs/>
            <w:color w:val="000000"/>
            <w:sz w:val="28"/>
            <w:szCs w:val="28"/>
          </w:rPr>
          <w:t>частью первой статьи 200.2</w:t>
        </w:r>
      </w:hyperlink>
      <w:r w:rsidRPr="00162F77">
        <w:rPr>
          <w:rFonts w:ascii="Times New Roman" w:hAnsi="Times New Roman" w:cs="Times New Roman"/>
          <w:bCs/>
          <w:color w:val="000000"/>
          <w:sz w:val="28"/>
          <w:szCs w:val="28"/>
        </w:rPr>
        <w:t xml:space="preserve">, </w:t>
      </w:r>
      <w:hyperlink r:id="rId39" w:tooltip="consultantplus://offline/ref=A20C9AA81D2480F4DDC7CAFCBB98CB5C4072B517E0EAAC3B652B2BBF4C28B80443C555B307E43EBDF8AFD375B7DFC860C6857FD26A84S1oEE" w:history="1">
        <w:r w:rsidRPr="00162F77">
          <w:rPr>
            <w:rFonts w:ascii="Times New Roman" w:hAnsi="Times New Roman" w:cs="Times New Roman"/>
            <w:bCs/>
            <w:color w:val="000000"/>
            <w:sz w:val="28"/>
            <w:szCs w:val="28"/>
          </w:rPr>
          <w:t>частью второй статьи 200.3</w:t>
        </w:r>
      </w:hyperlink>
      <w:r w:rsidRPr="00162F77">
        <w:rPr>
          <w:rFonts w:ascii="Times New Roman" w:hAnsi="Times New Roman" w:cs="Times New Roman"/>
          <w:bCs/>
          <w:color w:val="000000"/>
          <w:sz w:val="28"/>
          <w:szCs w:val="28"/>
        </w:rPr>
        <w:t xml:space="preserve">, </w:t>
      </w:r>
      <w:hyperlink r:id="rId40" w:tooltip="consultantplus://offline/ref=A20C9AA81D2480F4DDC7CAFCBB98CB5C4072B517E0EAAC3B652B2BBF4C28B80443C555B00CEA3ABDF8AFD375B7DFC860C6857FD26A84S1oEE" w:history="1">
        <w:r w:rsidRPr="00162F77">
          <w:rPr>
            <w:rFonts w:ascii="Times New Roman" w:hAnsi="Times New Roman" w:cs="Times New Roman"/>
            <w:bCs/>
            <w:color w:val="000000"/>
            <w:sz w:val="28"/>
            <w:szCs w:val="28"/>
          </w:rPr>
          <w:t>частью первой статьи 205.2</w:t>
        </w:r>
      </w:hyperlink>
      <w:r w:rsidRPr="00162F77">
        <w:rPr>
          <w:rFonts w:ascii="Times New Roman" w:hAnsi="Times New Roman" w:cs="Times New Roman"/>
          <w:bCs/>
          <w:color w:val="000000"/>
          <w:sz w:val="28"/>
          <w:szCs w:val="28"/>
        </w:rPr>
        <w:t xml:space="preserve">, </w:t>
      </w:r>
      <w:hyperlink r:id="rId41" w:tooltip="consultantplus://offline/ref=A20C9AA81D2480F4DDC7CAFCBB98CB5C4072B517E0EAAC3B652B2BBF4C28B80443C555B009EB3ABDF8AFD375B7DFC860C6857FD26A84S1oEE" w:history="1">
        <w:r w:rsidRPr="00162F77">
          <w:rPr>
            <w:rFonts w:ascii="Times New Roman" w:hAnsi="Times New Roman" w:cs="Times New Roman"/>
            <w:bCs/>
            <w:color w:val="000000"/>
            <w:sz w:val="28"/>
            <w:szCs w:val="28"/>
          </w:rPr>
          <w:t>частью второй статьи 207.2</w:t>
        </w:r>
      </w:hyperlink>
      <w:r w:rsidRPr="00162F77">
        <w:rPr>
          <w:rFonts w:ascii="Times New Roman" w:hAnsi="Times New Roman" w:cs="Times New Roman"/>
          <w:bCs/>
          <w:color w:val="000000"/>
          <w:sz w:val="28"/>
          <w:szCs w:val="28"/>
        </w:rPr>
        <w:t xml:space="preserve">, </w:t>
      </w:r>
      <w:hyperlink r:id="rId42" w:tooltip="consultantplus://offline/ref=A20C9AA81D2480F4DDC7CAFCBB98CB5C4072B517E0EAAC3B652B2BBF4C28B80443C555B309EA3FBDF8AFD375B7DFC860C6857FD26A84S1oEE" w:history="1">
        <w:r w:rsidRPr="00162F77">
          <w:rPr>
            <w:rFonts w:ascii="Times New Roman" w:hAnsi="Times New Roman" w:cs="Times New Roman"/>
            <w:bCs/>
            <w:color w:val="000000"/>
            <w:sz w:val="28"/>
            <w:szCs w:val="28"/>
          </w:rPr>
          <w:t>статьей 212.1</w:t>
        </w:r>
      </w:hyperlink>
      <w:r w:rsidRPr="00162F77">
        <w:rPr>
          <w:rFonts w:ascii="Times New Roman" w:hAnsi="Times New Roman" w:cs="Times New Roman"/>
          <w:bCs/>
          <w:color w:val="000000"/>
          <w:sz w:val="28"/>
          <w:szCs w:val="28"/>
        </w:rPr>
        <w:t xml:space="preserve">, </w:t>
      </w:r>
      <w:hyperlink r:id="rId43" w:tooltip="consultantplus://offline/ref=A20C9AA81D2480F4DDC7CAFCBB98CB5C4072B517E0EAAC3B652B2BBF4C28B80443C555B30EEB3DBDF8AFD375B7DFC860C6857FD26A84S1oEE" w:history="1">
        <w:r w:rsidRPr="00162F77">
          <w:rPr>
            <w:rFonts w:ascii="Times New Roman" w:hAnsi="Times New Roman" w:cs="Times New Roman"/>
            <w:bCs/>
            <w:color w:val="000000"/>
            <w:sz w:val="28"/>
            <w:szCs w:val="28"/>
          </w:rPr>
          <w:t>частью первой статьи 228.4</w:t>
        </w:r>
      </w:hyperlink>
      <w:r w:rsidRPr="00162F77">
        <w:rPr>
          <w:rFonts w:ascii="Times New Roman" w:hAnsi="Times New Roman" w:cs="Times New Roman"/>
          <w:bCs/>
          <w:color w:val="000000"/>
          <w:sz w:val="28"/>
          <w:szCs w:val="28"/>
        </w:rPr>
        <w:t xml:space="preserve">, </w:t>
      </w:r>
      <w:hyperlink r:id="rId44" w:tooltip="consultantplus://offline/ref=A20C9AA81D2480F4DDC7CAFCBB98CB5C4072B517E0EAAC3B652B2BBF4C28B80443C555B30FEE34B3AEF5C371FE88C27CC19E61D574841E48SEo1E" w:history="1">
        <w:r w:rsidRPr="00162F77">
          <w:rPr>
            <w:rFonts w:ascii="Times New Roman" w:hAnsi="Times New Roman" w:cs="Times New Roman"/>
            <w:bCs/>
            <w:color w:val="000000"/>
            <w:sz w:val="28"/>
            <w:szCs w:val="28"/>
          </w:rPr>
          <w:t>частью первой статьи 230</w:t>
        </w:r>
      </w:hyperlink>
      <w:r w:rsidRPr="00162F77">
        <w:rPr>
          <w:rFonts w:ascii="Times New Roman" w:hAnsi="Times New Roman" w:cs="Times New Roman"/>
          <w:bCs/>
          <w:color w:val="000000"/>
          <w:sz w:val="28"/>
          <w:szCs w:val="28"/>
        </w:rPr>
        <w:t xml:space="preserve">, </w:t>
      </w:r>
      <w:hyperlink r:id="rId45" w:tooltip="consultantplus://offline/ref=A20C9AA81D2480F4DDC7CAFCBB98CB5C4072B517E0EAAC3B652B2BBF4C28B80443C555B30AEE3BBDF8AFD375B7DFC860C6857FD26A84S1oEE" w:history="1">
        <w:r w:rsidRPr="00162F77">
          <w:rPr>
            <w:rFonts w:ascii="Times New Roman" w:hAnsi="Times New Roman" w:cs="Times New Roman"/>
            <w:bCs/>
            <w:color w:val="000000"/>
            <w:sz w:val="28"/>
            <w:szCs w:val="28"/>
          </w:rPr>
          <w:t>частью первой статьи 232</w:t>
        </w:r>
      </w:hyperlink>
      <w:r w:rsidRPr="00162F77">
        <w:rPr>
          <w:rFonts w:ascii="Times New Roman" w:hAnsi="Times New Roman" w:cs="Times New Roman"/>
          <w:bCs/>
          <w:color w:val="000000"/>
          <w:sz w:val="28"/>
          <w:szCs w:val="28"/>
        </w:rPr>
        <w:t xml:space="preserve">, </w:t>
      </w:r>
      <w:hyperlink r:id="rId46" w:tooltip="consultantplus://offline/ref=A20C9AA81D2480F4DDC7CAFCBB98CB5C4072B517E0EAAC3B652B2BBF4C28B80443C555B30EEC3ABDF8AFD375B7DFC860C6857FD26A84S1oEE" w:history="1">
        <w:r w:rsidRPr="00162F77">
          <w:rPr>
            <w:rFonts w:ascii="Times New Roman" w:hAnsi="Times New Roman" w:cs="Times New Roman"/>
            <w:bCs/>
            <w:color w:val="000000"/>
            <w:sz w:val="28"/>
            <w:szCs w:val="28"/>
          </w:rPr>
          <w:t>частью первой статьи 239</w:t>
        </w:r>
      </w:hyperlink>
      <w:r w:rsidRPr="00162F77">
        <w:rPr>
          <w:rFonts w:ascii="Times New Roman" w:hAnsi="Times New Roman" w:cs="Times New Roman"/>
          <w:bCs/>
          <w:color w:val="000000"/>
          <w:sz w:val="28"/>
          <w:szCs w:val="28"/>
        </w:rPr>
        <w:t xml:space="preserve">, </w:t>
      </w:r>
      <w:hyperlink r:id="rId47" w:tooltip="consultantplus://offline/ref=A20C9AA81D2480F4DDC7CAFCBB98CB5C4072B517E0EAAC3B652B2BBF4C28B80443C555B009E43ABDF8AFD375B7DFC860C6857FD26A84S1oEE" w:history="1">
        <w:r w:rsidRPr="00162F77">
          <w:rPr>
            <w:rFonts w:ascii="Times New Roman" w:hAnsi="Times New Roman" w:cs="Times New Roman"/>
            <w:bCs/>
            <w:color w:val="000000"/>
            <w:sz w:val="28"/>
            <w:szCs w:val="28"/>
          </w:rPr>
          <w:t>частью второй статьи 243.4</w:t>
        </w:r>
      </w:hyperlink>
      <w:r w:rsidRPr="00162F77">
        <w:rPr>
          <w:rFonts w:ascii="Times New Roman" w:hAnsi="Times New Roman" w:cs="Times New Roman"/>
          <w:bCs/>
          <w:color w:val="000000"/>
          <w:sz w:val="28"/>
          <w:szCs w:val="28"/>
        </w:rPr>
        <w:t xml:space="preserve">, </w:t>
      </w:r>
      <w:hyperlink r:id="rId48" w:tooltip="consultantplus://offline/ref=A20C9AA81D2480F4DDC7CAFCBB98CB5C4072B517E0EAAC3B652B2BBF4C28B80443C555B30FEC3AB4ACF5C371FE88C27CC19E61D574841E48SEo1E" w:history="1">
        <w:r w:rsidRPr="00162F77">
          <w:rPr>
            <w:rFonts w:ascii="Times New Roman" w:hAnsi="Times New Roman" w:cs="Times New Roman"/>
            <w:bCs/>
            <w:color w:val="000000"/>
            <w:sz w:val="28"/>
            <w:szCs w:val="28"/>
          </w:rPr>
          <w:t>частью второй статьи 244</w:t>
        </w:r>
      </w:hyperlink>
      <w:r w:rsidRPr="00162F77">
        <w:rPr>
          <w:rFonts w:ascii="Times New Roman" w:hAnsi="Times New Roman" w:cs="Times New Roman"/>
          <w:bCs/>
          <w:color w:val="000000"/>
          <w:sz w:val="28"/>
          <w:szCs w:val="28"/>
        </w:rPr>
        <w:t xml:space="preserve">, </w:t>
      </w:r>
      <w:hyperlink r:id="rId49" w:tooltip="consultantplus://offline/ref=A20C9AA81D2480F4DDC7CAFCBB98CB5C4072B517E0EAAC3B652B2BBF4C28B80443C555B00BEB3DBDF8AFD375B7DFC860C6857FD26A84S1oEE" w:history="1">
        <w:r w:rsidRPr="00162F77">
          <w:rPr>
            <w:rFonts w:ascii="Times New Roman" w:hAnsi="Times New Roman" w:cs="Times New Roman"/>
            <w:bCs/>
            <w:color w:val="000000"/>
            <w:sz w:val="28"/>
            <w:szCs w:val="28"/>
          </w:rPr>
          <w:t>частью первой.1 статьи 258.1</w:t>
        </w:r>
      </w:hyperlink>
      <w:r w:rsidRPr="00162F77">
        <w:rPr>
          <w:rFonts w:ascii="Times New Roman" w:hAnsi="Times New Roman" w:cs="Times New Roman"/>
          <w:bCs/>
          <w:color w:val="000000"/>
          <w:sz w:val="28"/>
          <w:szCs w:val="28"/>
        </w:rPr>
        <w:t xml:space="preserve">, </w:t>
      </w:r>
      <w:hyperlink r:id="rId50" w:tooltip="consultantplus://offline/ref=A20C9AA81D2480F4DDC7CAFCBB98CB5C4072B517E0EAAC3B652B2BBF4C28B80443C555BB07EC37E2FDBAC22DB8DAD17EC39E63D068S8o6E" w:history="1">
        <w:r w:rsidRPr="00162F77">
          <w:rPr>
            <w:rFonts w:ascii="Times New Roman" w:hAnsi="Times New Roman" w:cs="Times New Roman"/>
            <w:bCs/>
            <w:color w:val="000000"/>
            <w:sz w:val="28"/>
            <w:szCs w:val="28"/>
          </w:rPr>
          <w:t>частями первой</w:t>
        </w:r>
      </w:hyperlink>
      <w:r w:rsidRPr="00162F77">
        <w:rPr>
          <w:rFonts w:ascii="Times New Roman" w:hAnsi="Times New Roman" w:cs="Times New Roman"/>
          <w:bCs/>
          <w:color w:val="000000"/>
          <w:sz w:val="28"/>
          <w:szCs w:val="28"/>
        </w:rPr>
        <w:t xml:space="preserve"> и </w:t>
      </w:r>
      <w:hyperlink r:id="rId51" w:tooltip="consultantplus://offline/ref=A20C9AA81D2480F4DDC7CAFCBB98CB5C4072B517E0EAAC3B652B2BBF4C28B80443C555BB07EE37E2FDBAC22DB8DAD17EC39E63D068S8o6E" w:history="1">
        <w:r w:rsidRPr="00162F77">
          <w:rPr>
            <w:rFonts w:ascii="Times New Roman" w:hAnsi="Times New Roman" w:cs="Times New Roman"/>
            <w:bCs/>
            <w:color w:val="000000"/>
            <w:sz w:val="28"/>
            <w:szCs w:val="28"/>
          </w:rPr>
          <w:t>второй статьи 273</w:t>
        </w:r>
      </w:hyperlink>
      <w:r w:rsidRPr="00162F77">
        <w:rPr>
          <w:rFonts w:ascii="Times New Roman" w:hAnsi="Times New Roman" w:cs="Times New Roman"/>
          <w:bCs/>
          <w:color w:val="000000"/>
          <w:sz w:val="28"/>
          <w:szCs w:val="28"/>
        </w:rPr>
        <w:t xml:space="preserve">, </w:t>
      </w:r>
      <w:hyperlink r:id="rId52" w:tooltip="consultantplus://offline/ref=A20C9AA81D2480F4DDC7CAFCBB98CB5C4072B517E0EAAC3B652B2BBF4C28B80443C555B00DE53CBDF8AFD375B7DFC860C6857FD26A84S1oEE" w:history="1">
        <w:r w:rsidRPr="00162F77">
          <w:rPr>
            <w:rFonts w:ascii="Times New Roman" w:hAnsi="Times New Roman" w:cs="Times New Roman"/>
            <w:bCs/>
            <w:color w:val="000000"/>
            <w:sz w:val="28"/>
            <w:szCs w:val="28"/>
          </w:rPr>
          <w:t>частью первой статьи 274.1</w:t>
        </w:r>
      </w:hyperlink>
      <w:r w:rsidRPr="00162F77">
        <w:rPr>
          <w:rFonts w:ascii="Times New Roman" w:hAnsi="Times New Roman" w:cs="Times New Roman"/>
          <w:bCs/>
          <w:color w:val="000000"/>
          <w:sz w:val="28"/>
          <w:szCs w:val="28"/>
        </w:rPr>
        <w:t xml:space="preserve">, </w:t>
      </w:r>
      <w:hyperlink r:id="rId53" w:tooltip="consultantplus://offline/ref=A20C9AA81D2480F4DDC7CAFCBB98CB5C4072B517E0EAAC3B652B2BBF4C28B80443C555B309EE3ABDF8AFD375B7DFC860C6857FD26A84S1oEE" w:history="1">
        <w:r w:rsidRPr="00162F77">
          <w:rPr>
            <w:rFonts w:ascii="Times New Roman" w:hAnsi="Times New Roman" w:cs="Times New Roman"/>
            <w:bCs/>
            <w:color w:val="000000"/>
            <w:sz w:val="28"/>
            <w:szCs w:val="28"/>
          </w:rPr>
          <w:t>частью второй статьи 280</w:t>
        </w:r>
      </w:hyperlink>
      <w:r w:rsidRPr="00162F77">
        <w:rPr>
          <w:rFonts w:ascii="Times New Roman" w:hAnsi="Times New Roman" w:cs="Times New Roman"/>
          <w:bCs/>
          <w:color w:val="000000"/>
          <w:sz w:val="28"/>
          <w:szCs w:val="28"/>
        </w:rPr>
        <w:t xml:space="preserve">, </w:t>
      </w:r>
      <w:hyperlink r:id="rId54" w:tooltip="consultantplus://offline/ref=A20C9AA81D2480F4DDC7CAFCBB98CB5C4072B517E0EAAC3B652B2BBF4C28B80443C555B309E53EBDF8AFD375B7DFC860C6857FD26A84S1oEE" w:history="1">
        <w:r w:rsidRPr="00162F77">
          <w:rPr>
            <w:rFonts w:ascii="Times New Roman" w:hAnsi="Times New Roman" w:cs="Times New Roman"/>
            <w:bCs/>
            <w:color w:val="000000"/>
            <w:sz w:val="28"/>
            <w:szCs w:val="28"/>
          </w:rPr>
          <w:t>частью второй статьи 280.1</w:t>
        </w:r>
      </w:hyperlink>
      <w:r w:rsidRPr="00162F77">
        <w:rPr>
          <w:rFonts w:ascii="Times New Roman" w:hAnsi="Times New Roman" w:cs="Times New Roman"/>
          <w:bCs/>
          <w:color w:val="000000"/>
          <w:sz w:val="28"/>
          <w:szCs w:val="28"/>
        </w:rPr>
        <w:t xml:space="preserve">, </w:t>
      </w:r>
      <w:hyperlink r:id="rId55" w:tooltip="consultantplus://offline/ref=A20C9AA81D2480F4DDC7CAFCBB98CB5C4072B517E0EAAC3B652B2BBF4C28B80443C555B00AEC3DBDF8AFD375B7DFC860C6857FD26A84S1oEE" w:history="1">
        <w:r w:rsidRPr="00162F77">
          <w:rPr>
            <w:rFonts w:ascii="Times New Roman" w:hAnsi="Times New Roman" w:cs="Times New Roman"/>
            <w:bCs/>
            <w:color w:val="000000"/>
            <w:sz w:val="28"/>
            <w:szCs w:val="28"/>
          </w:rPr>
          <w:t>частью первой статьи 282</w:t>
        </w:r>
      </w:hyperlink>
      <w:r w:rsidRPr="00162F77">
        <w:rPr>
          <w:rFonts w:ascii="Times New Roman" w:hAnsi="Times New Roman" w:cs="Times New Roman"/>
          <w:bCs/>
          <w:color w:val="000000"/>
          <w:sz w:val="28"/>
          <w:szCs w:val="28"/>
        </w:rPr>
        <w:t xml:space="preserve">, </w:t>
      </w:r>
      <w:hyperlink r:id="rId56" w:tooltip="consultantplus://offline/ref=A20C9AA81D2480F4DDC7CAFCBB98CB5C4072B517E0EAAC3B652B2BBF4C28B80443C555B30FEC35B2A8F5C371FE88C27CC19E61D574841E48SEo1E" w:history="1">
        <w:r w:rsidRPr="00162F77">
          <w:rPr>
            <w:rFonts w:ascii="Times New Roman" w:hAnsi="Times New Roman" w:cs="Times New Roman"/>
            <w:bCs/>
            <w:color w:val="000000"/>
            <w:sz w:val="28"/>
            <w:szCs w:val="28"/>
          </w:rPr>
          <w:t>частью третьей статьи 296</w:t>
        </w:r>
      </w:hyperlink>
      <w:r w:rsidRPr="00162F77">
        <w:rPr>
          <w:rFonts w:ascii="Times New Roman" w:hAnsi="Times New Roman" w:cs="Times New Roman"/>
          <w:bCs/>
          <w:color w:val="000000"/>
          <w:sz w:val="28"/>
          <w:szCs w:val="28"/>
        </w:rPr>
        <w:t xml:space="preserve">, </w:t>
      </w:r>
      <w:hyperlink r:id="rId57" w:tooltip="consultantplus://offline/ref=A20C9AA81D2480F4DDC7CAFCBB98CB5C4072B517E0EAAC3B652B2BBF4C28B80443C555B30FEF3CB7A9F5C371FE88C27CC19E61D574841E48SEo1E" w:history="1">
        <w:r w:rsidRPr="00162F77">
          <w:rPr>
            <w:rFonts w:ascii="Times New Roman" w:hAnsi="Times New Roman" w:cs="Times New Roman"/>
            <w:bCs/>
            <w:color w:val="000000"/>
            <w:sz w:val="28"/>
            <w:szCs w:val="28"/>
          </w:rPr>
          <w:t>частью третьей статьи 309</w:t>
        </w:r>
      </w:hyperlink>
      <w:r w:rsidRPr="00162F77">
        <w:rPr>
          <w:rFonts w:ascii="Times New Roman" w:hAnsi="Times New Roman" w:cs="Times New Roman"/>
          <w:bCs/>
          <w:color w:val="000000"/>
          <w:sz w:val="28"/>
          <w:szCs w:val="28"/>
        </w:rPr>
        <w:t xml:space="preserve">, </w:t>
      </w:r>
      <w:hyperlink r:id="rId58" w:tooltip="consultantplus://offline/ref=A20C9AA81D2480F4DDC7CAFCBB98CB5C4072B517E0EAAC3B652B2BBF4C28B80443C555B30FEF3CB5AFF5C371FE88C27CC19E61D574841E48SEo1E" w:history="1">
        <w:r w:rsidRPr="00162F77">
          <w:rPr>
            <w:rFonts w:ascii="Times New Roman" w:hAnsi="Times New Roman" w:cs="Times New Roman"/>
            <w:bCs/>
            <w:color w:val="000000"/>
            <w:sz w:val="28"/>
            <w:szCs w:val="28"/>
          </w:rPr>
          <w:t>частями первой</w:t>
        </w:r>
      </w:hyperlink>
      <w:r w:rsidRPr="00162F77">
        <w:rPr>
          <w:rFonts w:ascii="Times New Roman" w:hAnsi="Times New Roman" w:cs="Times New Roman"/>
          <w:bCs/>
          <w:color w:val="000000"/>
          <w:sz w:val="28"/>
          <w:szCs w:val="28"/>
        </w:rPr>
        <w:t xml:space="preserve"> и </w:t>
      </w:r>
      <w:hyperlink r:id="rId59" w:tooltip="consultantplus://offline/ref=A20C9AA81D2480F4DDC7CAFCBB98CB5C4072B517E0EAAC3B652B2BBF4C28B80443C555B30FEE3DB7AAF5C371FE88C27CC19E61D574841E48SEo1E" w:history="1">
        <w:r w:rsidRPr="00162F77">
          <w:rPr>
            <w:rFonts w:ascii="Times New Roman" w:hAnsi="Times New Roman" w:cs="Times New Roman"/>
            <w:bCs/>
            <w:color w:val="000000"/>
            <w:sz w:val="28"/>
            <w:szCs w:val="28"/>
          </w:rPr>
          <w:t>второй статьи 313</w:t>
        </w:r>
      </w:hyperlink>
      <w:r w:rsidRPr="00162F77">
        <w:rPr>
          <w:rFonts w:ascii="Times New Roman" w:hAnsi="Times New Roman" w:cs="Times New Roman"/>
          <w:bCs/>
          <w:color w:val="000000"/>
          <w:sz w:val="28"/>
          <w:szCs w:val="28"/>
        </w:rPr>
        <w:t xml:space="preserve">, </w:t>
      </w:r>
      <w:hyperlink r:id="rId60" w:tooltip="consultantplus://offline/ref=A20C9AA81D2480F4DDC7CAFCBB98CB5C4072B517E0EAAC3B652B2BBF4C28B80443C555B30FEF3CB3A9F5C371FE88C27CC19E61D574841E48SEo1E" w:history="1">
        <w:r w:rsidRPr="00162F77">
          <w:rPr>
            <w:rFonts w:ascii="Times New Roman" w:hAnsi="Times New Roman" w:cs="Times New Roman"/>
            <w:bCs/>
            <w:color w:val="000000"/>
            <w:sz w:val="28"/>
            <w:szCs w:val="28"/>
          </w:rPr>
          <w:t>частью первой статьи 318</w:t>
        </w:r>
      </w:hyperlink>
      <w:r w:rsidRPr="00162F77">
        <w:rPr>
          <w:rFonts w:ascii="Times New Roman" w:hAnsi="Times New Roman" w:cs="Times New Roman"/>
          <w:bCs/>
          <w:color w:val="000000"/>
          <w:sz w:val="28"/>
          <w:szCs w:val="28"/>
        </w:rPr>
        <w:t xml:space="preserve">, </w:t>
      </w:r>
      <w:hyperlink r:id="rId61" w:tooltip="consultantplus://offline/ref=A20C9AA81D2480F4DDC7CAFCBB98CB5C4072B517E0EAAC3B652B2BBF4C28B80443C555B30FEF3EB0A4F5C371FE88C27CC19E61D574841E48SEo1E" w:history="1">
        <w:r w:rsidRPr="00162F77">
          <w:rPr>
            <w:rFonts w:ascii="Times New Roman" w:hAnsi="Times New Roman" w:cs="Times New Roman"/>
            <w:bCs/>
            <w:color w:val="000000"/>
            <w:sz w:val="28"/>
            <w:szCs w:val="28"/>
          </w:rPr>
          <w:t>частью второй статьи 354</w:t>
        </w:r>
      </w:hyperlink>
      <w:r w:rsidRPr="00162F77">
        <w:rPr>
          <w:rFonts w:ascii="Times New Roman" w:hAnsi="Times New Roman" w:cs="Times New Roman"/>
          <w:bCs/>
          <w:color w:val="000000"/>
          <w:sz w:val="28"/>
          <w:szCs w:val="28"/>
        </w:rPr>
        <w:t xml:space="preserve">, </w:t>
      </w:r>
      <w:hyperlink r:id="rId62" w:tooltip="consultantplus://offline/ref=A20C9AA81D2480F4DDC7CAFCBB98CB5C4072B517E0EAAC3B652B2BBF4C28B80443C555B309EF3DBDF8AFD375B7DFC860C6857FD26A84S1oEE" w:history="1">
        <w:r w:rsidRPr="00162F77">
          <w:rPr>
            <w:rFonts w:ascii="Times New Roman" w:hAnsi="Times New Roman" w:cs="Times New Roman"/>
            <w:bCs/>
            <w:color w:val="000000"/>
            <w:sz w:val="28"/>
            <w:szCs w:val="28"/>
          </w:rPr>
          <w:t>частью второй статьи 354.1</w:t>
        </w:r>
      </w:hyperlink>
      <w:r w:rsidRPr="00162F77">
        <w:rPr>
          <w:rFonts w:ascii="Times New Roman" w:hAnsi="Times New Roman" w:cs="Times New Roman"/>
          <w:bCs/>
          <w:color w:val="000000"/>
          <w:sz w:val="28"/>
          <w:szCs w:val="28"/>
        </w:rPr>
        <w:t xml:space="preserve"> Уголовного кодекса Российской Федерации, и имеющий на день </w:t>
      </w:r>
      <w:r w:rsidRPr="00162F77">
        <w:rPr>
          <w:rFonts w:ascii="Times New Roman" w:hAnsi="Times New Roman" w:cs="Times New Roman"/>
          <w:color w:val="000000" w:themeColor="dark1"/>
          <w:sz w:val="28"/>
          <w:szCs w:val="28"/>
        </w:rPr>
        <w:t>представления Совету депутатов</w:t>
      </w:r>
      <w:r w:rsidRPr="00162F77">
        <w:rPr>
          <w:rFonts w:ascii="Times New Roman" w:hAnsi="Times New Roman" w:cs="Times New Roman"/>
          <w:bCs/>
          <w:color w:val="000000"/>
          <w:sz w:val="28"/>
          <w:szCs w:val="28"/>
        </w:rPr>
        <w:t xml:space="preserve"> неснятую и непогашенную судимость за указанные преступления,</w:t>
      </w:r>
      <w:r w:rsidRPr="00162F77">
        <w:rPr>
          <w:rFonts w:ascii="Times New Roman" w:hAnsi="Times New Roman" w:cs="Times New Roman"/>
          <w:bCs/>
          <w:color w:val="7030A0"/>
          <w:sz w:val="28"/>
          <w:szCs w:val="28"/>
        </w:rPr>
        <w:t xml:space="preserve"> </w:t>
      </w:r>
      <w:r w:rsidRPr="00162F77">
        <w:rPr>
          <w:rFonts w:ascii="Times New Roman" w:hAnsi="Times New Roman" w:cs="Times New Roman"/>
          <w:bCs/>
          <w:color w:val="000000"/>
          <w:sz w:val="28"/>
          <w:szCs w:val="28"/>
        </w:rPr>
        <w:t>а также осужденные к лишению свободы за совершение указанных преступлений, судимость которых снята или погашена,</w:t>
      </w:r>
      <w:r w:rsidRPr="00162F77">
        <w:rPr>
          <w:rFonts w:ascii="Times New Roman" w:hAnsi="Times New Roman" w:cs="Times New Roman"/>
          <w:bCs/>
          <w:sz w:val="28"/>
          <w:szCs w:val="28"/>
        </w:rPr>
        <w:t xml:space="preserve"> </w:t>
      </w:r>
      <w:r w:rsidRPr="00162F77">
        <w:rPr>
          <w:rFonts w:ascii="Times New Roman" w:hAnsi="Times New Roman" w:cs="Times New Roman"/>
          <w:bCs/>
          <w:color w:val="000000"/>
          <w:sz w:val="28"/>
          <w:szCs w:val="28"/>
        </w:rPr>
        <w:t>- до истечения пяти лет со дня снятия или погашения судимости;</w:t>
      </w:r>
    </w:p>
    <w:p w:rsidR="00344DF2" w:rsidRPr="00162F77" w:rsidRDefault="00344DF2" w:rsidP="00162F77">
      <w:pPr>
        <w:tabs>
          <w:tab w:val="left" w:pos="0"/>
        </w:tabs>
        <w:spacing w:after="0" w:line="240" w:lineRule="auto"/>
        <w:ind w:firstLine="709"/>
        <w:jc w:val="both"/>
        <w:rPr>
          <w:rFonts w:ascii="Times New Roman" w:hAnsi="Times New Roman" w:cs="Times New Roman"/>
          <w:color w:val="000000"/>
          <w:sz w:val="28"/>
          <w:szCs w:val="28"/>
        </w:rPr>
      </w:pPr>
      <w:r w:rsidRPr="00162F77">
        <w:rPr>
          <w:rFonts w:ascii="Times New Roman" w:hAnsi="Times New Roman" w:cs="Times New Roman"/>
          <w:color w:val="000000"/>
          <w:sz w:val="28"/>
          <w:szCs w:val="28"/>
        </w:rPr>
        <w:t>8) подвергнутый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представление кандидата Совету депутатов состоится до окончания срока, в течение которого лицо считается подвергнутым административному наказанию;</w:t>
      </w:r>
    </w:p>
    <w:p w:rsidR="00344DF2" w:rsidRPr="00162F77" w:rsidRDefault="00344DF2" w:rsidP="00162F77">
      <w:pPr>
        <w:tabs>
          <w:tab w:val="left" w:pos="0"/>
        </w:tabs>
        <w:spacing w:after="0" w:line="240" w:lineRule="auto"/>
        <w:ind w:firstLine="709"/>
        <w:jc w:val="both"/>
        <w:rPr>
          <w:rFonts w:ascii="Times New Roman" w:hAnsi="Times New Roman" w:cs="Times New Roman"/>
          <w:color w:val="000000"/>
          <w:sz w:val="28"/>
          <w:szCs w:val="28"/>
        </w:rPr>
      </w:pPr>
      <w:r w:rsidRPr="00162F77">
        <w:rPr>
          <w:rFonts w:ascii="Times New Roman" w:hAnsi="Times New Roman" w:cs="Times New Roman"/>
          <w:color w:val="000000"/>
          <w:sz w:val="28"/>
          <w:szCs w:val="28"/>
        </w:rPr>
        <w:t xml:space="preserve">9) имеющий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w:t>
      </w:r>
      <w:r w:rsidRPr="00162F77">
        <w:rPr>
          <w:rFonts w:ascii="Times New Roman" w:hAnsi="Times New Roman" w:cs="Times New Roman"/>
          <w:color w:val="000000"/>
          <w:sz w:val="28"/>
          <w:szCs w:val="28"/>
        </w:rPr>
        <w:lastRenderedPageBreak/>
        <w:t>государства, за исключением случаев, установленных международными договорами Российской Федерации, в соответствии с которыми иностранные граждане имеют право быть избранными в органы местного самоуправления;</w:t>
      </w:r>
    </w:p>
    <w:p w:rsidR="00344DF2" w:rsidRPr="00162F77" w:rsidRDefault="00344DF2" w:rsidP="00162F77">
      <w:pPr>
        <w:tabs>
          <w:tab w:val="left" w:pos="0"/>
        </w:tabs>
        <w:spacing w:after="0" w:line="240" w:lineRule="auto"/>
        <w:ind w:firstLine="709"/>
        <w:jc w:val="both"/>
        <w:rPr>
          <w:rFonts w:ascii="Times New Roman" w:hAnsi="Times New Roman" w:cs="Times New Roman"/>
          <w:color w:val="000000"/>
          <w:sz w:val="28"/>
          <w:szCs w:val="28"/>
        </w:rPr>
      </w:pPr>
      <w:r w:rsidRPr="00162F77">
        <w:rPr>
          <w:rFonts w:ascii="Times New Roman" w:hAnsi="Times New Roman" w:cs="Times New Roman"/>
          <w:color w:val="000000"/>
          <w:sz w:val="28"/>
          <w:szCs w:val="28"/>
        </w:rPr>
        <w:t xml:space="preserve">10) не достигший на день </w:t>
      </w:r>
      <w:r w:rsidRPr="00162F77">
        <w:rPr>
          <w:rFonts w:ascii="Times New Roman" w:hAnsi="Times New Roman" w:cs="Times New Roman"/>
          <w:color w:val="000000" w:themeColor="dark1"/>
          <w:sz w:val="28"/>
          <w:szCs w:val="28"/>
        </w:rPr>
        <w:t>представления Совету депутатов</w:t>
      </w:r>
      <w:r w:rsidRPr="00162F77">
        <w:rPr>
          <w:rFonts w:ascii="Times New Roman" w:hAnsi="Times New Roman" w:cs="Times New Roman"/>
          <w:color w:val="000000"/>
          <w:sz w:val="28"/>
          <w:szCs w:val="28"/>
        </w:rPr>
        <w:t xml:space="preserve"> возраста 21 года;</w:t>
      </w:r>
    </w:p>
    <w:p w:rsidR="00344DF2" w:rsidRPr="00162F77" w:rsidRDefault="00344DF2" w:rsidP="00162F77">
      <w:pPr>
        <w:tabs>
          <w:tab w:val="left" w:pos="0"/>
        </w:tabs>
        <w:spacing w:after="0" w:line="240" w:lineRule="auto"/>
        <w:ind w:firstLine="709"/>
        <w:jc w:val="both"/>
        <w:rPr>
          <w:rFonts w:ascii="Times New Roman" w:hAnsi="Times New Roman" w:cs="Times New Roman"/>
          <w:sz w:val="28"/>
          <w:szCs w:val="28"/>
        </w:rPr>
      </w:pPr>
      <w:r w:rsidRPr="00162F77">
        <w:rPr>
          <w:rFonts w:ascii="Times New Roman" w:hAnsi="Times New Roman" w:cs="Times New Roman"/>
          <w:color w:val="000000"/>
          <w:sz w:val="28"/>
          <w:szCs w:val="28"/>
        </w:rPr>
        <w:t xml:space="preserve">11) в отношении которого имеется вступившее в силу решение суда о лишении его права занимать государственные и (или) муниципальные должности в течение определенного срока, если указанный срок не истекает до дня </w:t>
      </w:r>
      <w:r w:rsidRPr="00162F77">
        <w:rPr>
          <w:rFonts w:ascii="Times New Roman" w:hAnsi="Times New Roman" w:cs="Times New Roman"/>
          <w:sz w:val="28"/>
          <w:szCs w:val="28"/>
        </w:rPr>
        <w:t>представления Совету депутатов;</w:t>
      </w:r>
    </w:p>
    <w:p w:rsidR="00344DF2" w:rsidRPr="00162F77" w:rsidRDefault="00344DF2" w:rsidP="00162F77">
      <w:pPr>
        <w:tabs>
          <w:tab w:val="left" w:pos="0"/>
        </w:tabs>
        <w:spacing w:after="0" w:line="240" w:lineRule="auto"/>
        <w:ind w:firstLine="709"/>
        <w:jc w:val="both"/>
        <w:rPr>
          <w:rFonts w:ascii="Times New Roman" w:hAnsi="Times New Roman" w:cs="Times New Roman"/>
          <w:sz w:val="28"/>
          <w:szCs w:val="28"/>
        </w:rPr>
      </w:pPr>
      <w:r w:rsidRPr="00162F77">
        <w:rPr>
          <w:rFonts w:ascii="Times New Roman" w:hAnsi="Times New Roman" w:cs="Times New Roman"/>
          <w:sz w:val="28"/>
          <w:szCs w:val="28"/>
        </w:rPr>
        <w:t xml:space="preserve">12) 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63" w:tooltip="consultantplus://offline/ref=9C4A6AC4A5395C8037EFECD9395C764C1EB8D1AEB7E1E04984F4D213ADDCB988E525E7F2A9E2929B87C9C3D5CDIEW3C" w:history="1">
        <w:r w:rsidRPr="00162F77">
          <w:rPr>
            <w:rFonts w:ascii="Times New Roman" w:hAnsi="Times New Roman" w:cs="Times New Roman"/>
            <w:sz w:val="28"/>
            <w:szCs w:val="28"/>
          </w:rPr>
          <w:t>законом</w:t>
        </w:r>
      </w:hyperlink>
      <w:r w:rsidRPr="00162F77">
        <w:rPr>
          <w:rFonts w:ascii="Times New Roman" w:hAnsi="Times New Roman" w:cs="Times New Roman"/>
          <w:sz w:val="28"/>
          <w:szCs w:val="28"/>
        </w:rPr>
        <w:t xml:space="preserve"> от 25 июля 2002 года № 114-ФЗ «О противодействии экстремистской деятельности» либо Федеральным </w:t>
      </w:r>
      <w:hyperlink r:id="rId64" w:tooltip="consultantplus://offline/ref=9C4A6AC4A5395C8037EFECD9395C764C1EB6D1ACB6E9E04984F4D213ADDCB988E525E7F2A9E2929B87C9C3D5CDIEW3C" w:history="1">
        <w:r w:rsidRPr="00162F77">
          <w:rPr>
            <w:rFonts w:ascii="Times New Roman" w:hAnsi="Times New Roman" w:cs="Times New Roman"/>
            <w:sz w:val="28"/>
            <w:szCs w:val="28"/>
          </w:rPr>
          <w:t>законом</w:t>
        </w:r>
      </w:hyperlink>
      <w:r w:rsidRPr="00162F77">
        <w:rPr>
          <w:rFonts w:ascii="Times New Roman" w:hAnsi="Times New Roman" w:cs="Times New Roman"/>
          <w:sz w:val="28"/>
          <w:szCs w:val="28"/>
        </w:rPr>
        <w:t xml:space="preserve"> от 6 марта 2006 года № 35-ФЗ «О противодействии терроризму» (далее − решение суда о ликвидации или запрете деятельности экстремистской или террористической организации).</w:t>
      </w:r>
    </w:p>
    <w:p w:rsidR="00344DF2" w:rsidRPr="00162F77" w:rsidRDefault="00344DF2" w:rsidP="00162F77">
      <w:pPr>
        <w:tabs>
          <w:tab w:val="left" w:pos="0"/>
        </w:tabs>
        <w:spacing w:after="0" w:line="240" w:lineRule="auto"/>
        <w:ind w:firstLine="709"/>
        <w:jc w:val="both"/>
        <w:rPr>
          <w:rFonts w:ascii="Times New Roman" w:hAnsi="Times New Roman" w:cs="Times New Roman"/>
          <w:color w:val="000000" w:themeColor="dark1"/>
          <w:sz w:val="28"/>
          <w:szCs w:val="28"/>
        </w:rPr>
      </w:pPr>
      <w:r w:rsidRPr="00162F77">
        <w:rPr>
          <w:rFonts w:ascii="Times New Roman" w:hAnsi="Times New Roman" w:cs="Times New Roman"/>
          <w:color w:val="000000" w:themeColor="dark1"/>
          <w:sz w:val="28"/>
          <w:szCs w:val="28"/>
        </w:rPr>
        <w:t>13) имеющий статус иностранного агента.</w:t>
      </w:r>
    </w:p>
    <w:p w:rsidR="00E64D9B" w:rsidRPr="00162F77" w:rsidRDefault="00D04F4A" w:rsidP="00162F77">
      <w:pPr>
        <w:pStyle w:val="Pa3"/>
        <w:spacing w:line="240" w:lineRule="auto"/>
        <w:ind w:firstLine="709"/>
        <w:jc w:val="both"/>
        <w:rPr>
          <w:rFonts w:ascii="Times New Roman" w:hAnsi="Times New Roman" w:cs="Times New Roman"/>
          <w:color w:val="000000"/>
          <w:sz w:val="28"/>
          <w:szCs w:val="28"/>
        </w:rPr>
      </w:pPr>
      <w:r w:rsidRPr="00162F77">
        <w:rPr>
          <w:rFonts w:ascii="Times New Roman" w:hAnsi="Times New Roman" w:cs="Times New Roman"/>
          <w:color w:val="000000" w:themeColor="text1"/>
          <w:sz w:val="28"/>
          <w:szCs w:val="28"/>
        </w:rPr>
        <w:t>Для участия в конкурсе</w:t>
      </w:r>
      <w:r w:rsidR="00EB3545" w:rsidRPr="00162F77">
        <w:rPr>
          <w:rFonts w:ascii="Times New Roman" w:hAnsi="Times New Roman" w:cs="Times New Roman"/>
          <w:color w:val="000000" w:themeColor="text1"/>
          <w:sz w:val="28"/>
          <w:szCs w:val="28"/>
        </w:rPr>
        <w:t xml:space="preserve"> </w:t>
      </w:r>
      <w:r w:rsidR="00E64D9B" w:rsidRPr="00162F77">
        <w:rPr>
          <w:rFonts w:ascii="Times New Roman" w:hAnsi="Times New Roman" w:cs="Times New Roman"/>
          <w:sz w:val="28"/>
          <w:szCs w:val="28"/>
        </w:rPr>
        <w:t>Гражданин Российской Федерации представляет в конкурсную комиссию следующие документы и сведения</w:t>
      </w:r>
      <w:r w:rsidR="00E64D9B" w:rsidRPr="00162F77">
        <w:rPr>
          <w:rFonts w:ascii="Times New Roman" w:hAnsi="Times New Roman" w:cs="Times New Roman"/>
          <w:color w:val="000000"/>
          <w:sz w:val="28"/>
          <w:szCs w:val="28"/>
        </w:rPr>
        <w:t>:</w:t>
      </w:r>
    </w:p>
    <w:p w:rsidR="00E64D9B" w:rsidRPr="00162F77" w:rsidRDefault="00E64D9B" w:rsidP="00162F77">
      <w:pPr>
        <w:tabs>
          <w:tab w:val="left" w:pos="0"/>
        </w:tabs>
        <w:spacing w:after="0" w:line="240" w:lineRule="auto"/>
        <w:ind w:firstLine="709"/>
        <w:contextualSpacing/>
        <w:jc w:val="both"/>
        <w:rPr>
          <w:rFonts w:ascii="Times New Roman" w:hAnsi="Times New Roman" w:cs="Times New Roman"/>
          <w:color w:val="000000"/>
          <w:sz w:val="28"/>
          <w:szCs w:val="28"/>
        </w:rPr>
      </w:pPr>
      <w:r w:rsidRPr="00162F77">
        <w:rPr>
          <w:rFonts w:ascii="Times New Roman" w:hAnsi="Times New Roman" w:cs="Times New Roman"/>
          <w:color w:val="000000"/>
          <w:sz w:val="28"/>
          <w:szCs w:val="28"/>
        </w:rPr>
        <w:t>1) личное заявление;</w:t>
      </w:r>
    </w:p>
    <w:p w:rsidR="00E64D9B" w:rsidRPr="00162F77" w:rsidRDefault="00E64D9B" w:rsidP="00162F77">
      <w:pPr>
        <w:tabs>
          <w:tab w:val="left" w:pos="0"/>
        </w:tabs>
        <w:spacing w:after="0" w:line="240" w:lineRule="auto"/>
        <w:ind w:firstLine="709"/>
        <w:contextualSpacing/>
        <w:jc w:val="both"/>
        <w:rPr>
          <w:rFonts w:ascii="Times New Roman" w:hAnsi="Times New Roman" w:cs="Times New Roman"/>
          <w:color w:val="000000"/>
          <w:sz w:val="28"/>
          <w:szCs w:val="28"/>
        </w:rPr>
      </w:pPr>
      <w:r w:rsidRPr="00162F77">
        <w:rPr>
          <w:rFonts w:ascii="Times New Roman" w:hAnsi="Times New Roman" w:cs="Times New Roman"/>
          <w:color w:val="000000"/>
          <w:sz w:val="28"/>
          <w:szCs w:val="28"/>
        </w:rPr>
        <w:t>2) две фотографии размером 4х6 см;</w:t>
      </w:r>
    </w:p>
    <w:p w:rsidR="00E64D9B" w:rsidRPr="00162F77" w:rsidRDefault="00E64D9B" w:rsidP="00162F77">
      <w:pPr>
        <w:tabs>
          <w:tab w:val="left" w:pos="0"/>
        </w:tabs>
        <w:spacing w:after="0" w:line="240" w:lineRule="auto"/>
        <w:ind w:firstLine="709"/>
        <w:contextualSpacing/>
        <w:jc w:val="both"/>
        <w:rPr>
          <w:rFonts w:ascii="Times New Roman" w:hAnsi="Times New Roman" w:cs="Times New Roman"/>
          <w:color w:val="000000"/>
          <w:sz w:val="28"/>
          <w:szCs w:val="28"/>
        </w:rPr>
      </w:pPr>
      <w:r w:rsidRPr="00162F77">
        <w:rPr>
          <w:rFonts w:ascii="Times New Roman" w:hAnsi="Times New Roman" w:cs="Times New Roman"/>
          <w:color w:val="000000"/>
          <w:sz w:val="28"/>
          <w:szCs w:val="28"/>
        </w:rPr>
        <w:t>3) заполненную и подписанную анкету;</w:t>
      </w:r>
    </w:p>
    <w:p w:rsidR="00E64D9B" w:rsidRPr="00162F77" w:rsidRDefault="00E64D9B" w:rsidP="00162F77">
      <w:pPr>
        <w:tabs>
          <w:tab w:val="left" w:pos="0"/>
        </w:tabs>
        <w:spacing w:after="0" w:line="240" w:lineRule="auto"/>
        <w:ind w:firstLine="709"/>
        <w:contextualSpacing/>
        <w:jc w:val="both"/>
        <w:rPr>
          <w:rFonts w:ascii="Times New Roman" w:hAnsi="Times New Roman" w:cs="Times New Roman"/>
          <w:color w:val="000000"/>
          <w:sz w:val="28"/>
          <w:szCs w:val="28"/>
        </w:rPr>
      </w:pPr>
      <w:r w:rsidRPr="00162F77">
        <w:rPr>
          <w:rFonts w:ascii="Times New Roman" w:hAnsi="Times New Roman" w:cs="Times New Roman"/>
          <w:color w:val="000000"/>
          <w:sz w:val="28"/>
          <w:szCs w:val="28"/>
        </w:rPr>
        <w:t>4) паспорт или документ, заменяющий паспорт гражданина Российской Федерации;</w:t>
      </w:r>
    </w:p>
    <w:p w:rsidR="00E64D9B" w:rsidRPr="00162F77" w:rsidRDefault="00E64D9B" w:rsidP="00162F77">
      <w:pPr>
        <w:tabs>
          <w:tab w:val="left" w:pos="0"/>
        </w:tabs>
        <w:spacing w:after="0" w:line="240" w:lineRule="auto"/>
        <w:ind w:firstLine="709"/>
        <w:contextualSpacing/>
        <w:jc w:val="both"/>
        <w:rPr>
          <w:rFonts w:ascii="Times New Roman" w:hAnsi="Times New Roman" w:cs="Times New Roman"/>
          <w:color w:val="000000"/>
          <w:sz w:val="28"/>
          <w:szCs w:val="28"/>
        </w:rPr>
      </w:pPr>
      <w:r w:rsidRPr="00162F77">
        <w:rPr>
          <w:rFonts w:ascii="Times New Roman" w:hAnsi="Times New Roman" w:cs="Times New Roman"/>
          <w:color w:val="000000"/>
          <w:sz w:val="28"/>
          <w:szCs w:val="28"/>
        </w:rPr>
        <w:t>5) программу развития (предложения по улучшению качества жизни населения) Чистоозерного муниципального района Новосибирской области;</w:t>
      </w:r>
    </w:p>
    <w:p w:rsidR="00E64D9B" w:rsidRPr="00162F77" w:rsidRDefault="00E64D9B" w:rsidP="00162F77">
      <w:pPr>
        <w:tabs>
          <w:tab w:val="left" w:pos="0"/>
        </w:tabs>
        <w:spacing w:after="0" w:line="240" w:lineRule="auto"/>
        <w:ind w:firstLine="709"/>
        <w:contextualSpacing/>
        <w:jc w:val="both"/>
        <w:rPr>
          <w:rFonts w:ascii="Times New Roman" w:hAnsi="Times New Roman" w:cs="Times New Roman"/>
          <w:color w:val="000000"/>
          <w:sz w:val="28"/>
          <w:szCs w:val="28"/>
        </w:rPr>
      </w:pPr>
      <w:r w:rsidRPr="00162F77">
        <w:rPr>
          <w:rFonts w:ascii="Times New Roman" w:hAnsi="Times New Roman" w:cs="Times New Roman"/>
          <w:color w:val="000000"/>
          <w:sz w:val="28"/>
          <w:szCs w:val="28"/>
        </w:rPr>
        <w:t>6) 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sidRPr="00162F77">
        <w:rPr>
          <w:rFonts w:ascii="Times New Roman" w:hAnsi="Times New Roman" w:cs="Times New Roman"/>
          <w:color w:val="000000"/>
          <w:spacing w:val="-5"/>
          <w:sz w:val="28"/>
          <w:szCs w:val="28"/>
        </w:rPr>
        <w:t>;</w:t>
      </w:r>
      <w:r w:rsidRPr="00162F77">
        <w:rPr>
          <w:rStyle w:val="a6"/>
          <w:rFonts w:ascii="Times New Roman" w:hAnsi="Times New Roman" w:cs="Times New Roman"/>
          <w:color w:val="000000"/>
          <w:spacing w:val="-5"/>
          <w:sz w:val="28"/>
          <w:szCs w:val="28"/>
        </w:rPr>
        <w:footnoteReference w:id="1"/>
      </w:r>
    </w:p>
    <w:p w:rsidR="00E64D9B" w:rsidRPr="00162F77" w:rsidRDefault="00E64D9B" w:rsidP="00162F77">
      <w:pPr>
        <w:widowControl w:val="0"/>
        <w:tabs>
          <w:tab w:val="left" w:pos="542"/>
        </w:tabs>
        <w:spacing w:after="0" w:line="240" w:lineRule="auto"/>
        <w:ind w:firstLine="709"/>
        <w:contextualSpacing/>
        <w:rPr>
          <w:rFonts w:ascii="Times New Roman" w:hAnsi="Times New Roman" w:cs="Times New Roman"/>
          <w:color w:val="000000"/>
          <w:spacing w:val="-12"/>
          <w:sz w:val="28"/>
          <w:szCs w:val="28"/>
        </w:rPr>
      </w:pPr>
      <w:r w:rsidRPr="00162F77">
        <w:rPr>
          <w:rFonts w:ascii="Times New Roman" w:hAnsi="Times New Roman" w:cs="Times New Roman"/>
          <w:color w:val="000000"/>
          <w:spacing w:val="-4"/>
          <w:sz w:val="28"/>
          <w:szCs w:val="28"/>
        </w:rPr>
        <w:t>7) документы об образовании;</w:t>
      </w:r>
    </w:p>
    <w:p w:rsidR="00E64D9B" w:rsidRPr="00162F77" w:rsidRDefault="00E64D9B" w:rsidP="00162F77">
      <w:pPr>
        <w:widowControl w:val="0"/>
        <w:tabs>
          <w:tab w:val="left" w:pos="542"/>
        </w:tabs>
        <w:spacing w:after="0" w:line="240" w:lineRule="auto"/>
        <w:ind w:firstLine="709"/>
        <w:contextualSpacing/>
        <w:jc w:val="both"/>
        <w:rPr>
          <w:rFonts w:ascii="Times New Roman" w:hAnsi="Times New Roman" w:cs="Times New Roman"/>
          <w:color w:val="000000"/>
          <w:spacing w:val="-14"/>
          <w:sz w:val="28"/>
          <w:szCs w:val="28"/>
        </w:rPr>
      </w:pPr>
      <w:r w:rsidRPr="00162F77">
        <w:rPr>
          <w:rFonts w:ascii="Times New Roman" w:hAnsi="Times New Roman" w:cs="Times New Roman"/>
          <w:color w:val="000000"/>
          <w:spacing w:val="-6"/>
          <w:sz w:val="28"/>
          <w:szCs w:val="28"/>
        </w:rPr>
        <w:t xml:space="preserve">8) другие документы или их копии, характеризующие его профессиональную </w:t>
      </w:r>
      <w:r w:rsidRPr="00162F77">
        <w:rPr>
          <w:rFonts w:ascii="Times New Roman" w:hAnsi="Times New Roman" w:cs="Times New Roman"/>
          <w:color w:val="000000"/>
          <w:spacing w:val="-1"/>
          <w:sz w:val="28"/>
          <w:szCs w:val="28"/>
        </w:rPr>
        <w:t xml:space="preserve">подготовку, характеристики, награды, рекомендации (предоставляются </w:t>
      </w:r>
      <w:r w:rsidRPr="00162F77">
        <w:rPr>
          <w:rFonts w:ascii="Times New Roman" w:hAnsi="Times New Roman" w:cs="Times New Roman"/>
          <w:color w:val="000000"/>
          <w:sz w:val="28"/>
          <w:szCs w:val="28"/>
        </w:rPr>
        <w:t>по желанию кандидата).</w:t>
      </w:r>
    </w:p>
    <w:p w:rsidR="00E64D9B" w:rsidRPr="00162F77" w:rsidRDefault="00E64D9B" w:rsidP="00162F77">
      <w:pPr>
        <w:spacing w:after="0" w:line="240" w:lineRule="auto"/>
        <w:ind w:firstLine="709"/>
        <w:rPr>
          <w:rFonts w:ascii="Times New Roman" w:hAnsi="Times New Roman" w:cs="Times New Roman"/>
          <w:color w:val="000000"/>
          <w:sz w:val="28"/>
          <w:szCs w:val="28"/>
        </w:rPr>
      </w:pPr>
      <w:r w:rsidRPr="00162F77">
        <w:rPr>
          <w:rFonts w:ascii="Times New Roman" w:hAnsi="Times New Roman" w:cs="Times New Roman"/>
          <w:sz w:val="28"/>
          <w:szCs w:val="28"/>
        </w:rPr>
        <w:t xml:space="preserve">9) </w:t>
      </w:r>
      <w:r w:rsidRPr="00162F77">
        <w:rPr>
          <w:rFonts w:ascii="Times New Roman" w:hAnsi="Times New Roman" w:cs="Times New Roman"/>
          <w:color w:val="000000"/>
          <w:sz w:val="28"/>
          <w:szCs w:val="28"/>
        </w:rPr>
        <w:t>справки о доходах, расходах, об имуществе и обязательствах имущественного характера, содержащие:</w:t>
      </w:r>
    </w:p>
    <w:p w:rsidR="00E64D9B" w:rsidRPr="00162F77" w:rsidRDefault="00E64D9B" w:rsidP="00162F77">
      <w:pPr>
        <w:spacing w:after="0" w:line="240" w:lineRule="auto"/>
        <w:ind w:firstLine="709"/>
        <w:jc w:val="both"/>
        <w:rPr>
          <w:rFonts w:ascii="Times New Roman" w:hAnsi="Times New Roman" w:cs="Times New Roman"/>
          <w:color w:val="000000"/>
          <w:sz w:val="28"/>
          <w:szCs w:val="28"/>
        </w:rPr>
      </w:pPr>
      <w:r w:rsidRPr="00162F77">
        <w:rPr>
          <w:rFonts w:ascii="Times New Roman" w:hAnsi="Times New Roman" w:cs="Times New Roman"/>
          <w:color w:val="000000"/>
          <w:sz w:val="28"/>
          <w:szCs w:val="28"/>
        </w:rPr>
        <w:t xml:space="preserve">9.1)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w:t>
      </w:r>
      <w:r w:rsidRPr="00162F77">
        <w:rPr>
          <w:rFonts w:ascii="Times New Roman" w:hAnsi="Times New Roman" w:cs="Times New Roman"/>
          <w:color w:val="000000"/>
          <w:sz w:val="28"/>
          <w:szCs w:val="28"/>
        </w:rPr>
        <w:lastRenderedPageBreak/>
        <w:t>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Чистоозерного муниципального района Новосибирской области (на отчетную дату);</w:t>
      </w:r>
    </w:p>
    <w:p w:rsidR="00E64D9B" w:rsidRPr="00162F77" w:rsidRDefault="00E64D9B" w:rsidP="00162F77">
      <w:pPr>
        <w:spacing w:after="0" w:line="240" w:lineRule="auto"/>
        <w:ind w:firstLine="709"/>
        <w:jc w:val="both"/>
        <w:rPr>
          <w:rFonts w:ascii="Times New Roman" w:hAnsi="Times New Roman" w:cs="Times New Roman"/>
          <w:color w:val="000000"/>
          <w:sz w:val="28"/>
          <w:szCs w:val="28"/>
        </w:rPr>
      </w:pPr>
      <w:r w:rsidRPr="00162F77">
        <w:rPr>
          <w:rFonts w:ascii="Times New Roman" w:hAnsi="Times New Roman" w:cs="Times New Roman"/>
          <w:color w:val="000000"/>
          <w:sz w:val="28"/>
          <w:szCs w:val="28"/>
        </w:rPr>
        <w:t>9.2)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Чистоозерного муниципального района Новосибирской области (на отчетную дату).</w:t>
      </w:r>
    </w:p>
    <w:p w:rsidR="0044775D" w:rsidRDefault="00D04F4A" w:rsidP="00162F77">
      <w:pPr>
        <w:pStyle w:val="Pa3"/>
        <w:spacing w:line="240" w:lineRule="auto"/>
        <w:ind w:firstLine="709"/>
        <w:jc w:val="both"/>
        <w:rPr>
          <w:rFonts w:ascii="Times New Roman" w:hAnsi="Times New Roman" w:cs="Times New Roman"/>
          <w:color w:val="000000"/>
          <w:sz w:val="28"/>
          <w:szCs w:val="28"/>
        </w:rPr>
      </w:pPr>
      <w:r w:rsidRPr="001205D1">
        <w:rPr>
          <w:rFonts w:ascii="Times New Roman" w:hAnsi="Times New Roman" w:cs="Times New Roman"/>
          <w:color w:val="000000"/>
          <w:sz w:val="28"/>
          <w:szCs w:val="28"/>
        </w:rPr>
        <w:t>Прием документов производится с</w:t>
      </w:r>
      <w:r w:rsidR="005E0FDA" w:rsidRPr="001205D1">
        <w:rPr>
          <w:rFonts w:ascii="Times New Roman" w:hAnsi="Times New Roman" w:cs="Times New Roman"/>
          <w:color w:val="000000"/>
          <w:sz w:val="28"/>
          <w:szCs w:val="28"/>
        </w:rPr>
        <w:t xml:space="preserve"> </w:t>
      </w:r>
      <w:r w:rsidR="008003C6" w:rsidRPr="001205D1">
        <w:rPr>
          <w:rFonts w:ascii="Times New Roman" w:hAnsi="Times New Roman" w:cs="Times New Roman"/>
          <w:color w:val="000000"/>
          <w:sz w:val="28"/>
          <w:szCs w:val="28"/>
        </w:rPr>
        <w:t xml:space="preserve">09.00 часов </w:t>
      </w:r>
      <w:r w:rsidR="005E0FDA" w:rsidRPr="001205D1">
        <w:rPr>
          <w:rFonts w:ascii="Times New Roman" w:hAnsi="Times New Roman" w:cs="Times New Roman"/>
          <w:color w:val="000000"/>
          <w:sz w:val="28"/>
          <w:szCs w:val="28"/>
        </w:rPr>
        <w:t>1</w:t>
      </w:r>
      <w:r w:rsidR="00F52970" w:rsidRPr="001205D1">
        <w:rPr>
          <w:rFonts w:ascii="Times New Roman" w:hAnsi="Times New Roman" w:cs="Times New Roman"/>
          <w:color w:val="000000"/>
          <w:sz w:val="28"/>
          <w:szCs w:val="28"/>
        </w:rPr>
        <w:t>9</w:t>
      </w:r>
      <w:r w:rsidR="005E0FDA" w:rsidRPr="001205D1">
        <w:rPr>
          <w:rFonts w:ascii="Times New Roman" w:hAnsi="Times New Roman" w:cs="Times New Roman"/>
          <w:color w:val="000000"/>
          <w:sz w:val="28"/>
          <w:szCs w:val="28"/>
        </w:rPr>
        <w:t>.11.202</w:t>
      </w:r>
      <w:r w:rsidR="00F52970" w:rsidRPr="001205D1">
        <w:rPr>
          <w:rFonts w:ascii="Times New Roman" w:hAnsi="Times New Roman" w:cs="Times New Roman"/>
          <w:color w:val="000000"/>
          <w:sz w:val="28"/>
          <w:szCs w:val="28"/>
        </w:rPr>
        <w:t>5</w:t>
      </w:r>
      <w:r w:rsidR="005E0FDA" w:rsidRPr="001205D1">
        <w:rPr>
          <w:rFonts w:ascii="Times New Roman" w:hAnsi="Times New Roman" w:cs="Times New Roman"/>
          <w:color w:val="000000"/>
          <w:sz w:val="28"/>
          <w:szCs w:val="28"/>
        </w:rPr>
        <w:t xml:space="preserve"> до</w:t>
      </w:r>
      <w:r w:rsidRPr="001205D1">
        <w:rPr>
          <w:rFonts w:ascii="Times New Roman" w:hAnsi="Times New Roman" w:cs="Times New Roman"/>
          <w:color w:val="000000"/>
          <w:sz w:val="28"/>
          <w:szCs w:val="28"/>
        </w:rPr>
        <w:t xml:space="preserve"> </w:t>
      </w:r>
      <w:r w:rsidR="004A0C30" w:rsidRPr="001205D1">
        <w:rPr>
          <w:rFonts w:ascii="Times New Roman" w:hAnsi="Times New Roman" w:cs="Times New Roman"/>
          <w:color w:val="000000"/>
          <w:sz w:val="28"/>
          <w:szCs w:val="28"/>
        </w:rPr>
        <w:t>17</w:t>
      </w:r>
      <w:r w:rsidR="008003C6" w:rsidRPr="001205D1">
        <w:rPr>
          <w:rFonts w:ascii="Times New Roman" w:hAnsi="Times New Roman" w:cs="Times New Roman"/>
          <w:color w:val="000000"/>
          <w:sz w:val="28"/>
          <w:szCs w:val="28"/>
        </w:rPr>
        <w:t>.00</w:t>
      </w:r>
      <w:r w:rsidR="004A0C30" w:rsidRPr="001205D1">
        <w:rPr>
          <w:rFonts w:ascii="Times New Roman" w:hAnsi="Times New Roman" w:cs="Times New Roman"/>
          <w:color w:val="000000"/>
          <w:sz w:val="28"/>
          <w:szCs w:val="28"/>
        </w:rPr>
        <w:t xml:space="preserve"> часов </w:t>
      </w:r>
      <w:r w:rsidR="0044775D">
        <w:rPr>
          <w:rFonts w:ascii="Times New Roman" w:hAnsi="Times New Roman" w:cs="Times New Roman"/>
          <w:color w:val="000000"/>
          <w:sz w:val="28"/>
          <w:szCs w:val="28"/>
        </w:rPr>
        <w:t>02.12.</w:t>
      </w:r>
      <w:r w:rsidR="005E0FDA" w:rsidRPr="001205D1">
        <w:rPr>
          <w:rFonts w:ascii="Times New Roman" w:hAnsi="Times New Roman" w:cs="Times New Roman"/>
          <w:color w:val="000000"/>
          <w:sz w:val="28"/>
          <w:szCs w:val="28"/>
        </w:rPr>
        <w:t>202</w:t>
      </w:r>
      <w:r w:rsidR="00F52970" w:rsidRPr="001205D1">
        <w:rPr>
          <w:rFonts w:ascii="Times New Roman" w:hAnsi="Times New Roman" w:cs="Times New Roman"/>
          <w:color w:val="000000"/>
          <w:sz w:val="28"/>
          <w:szCs w:val="28"/>
        </w:rPr>
        <w:t>5</w:t>
      </w:r>
      <w:r w:rsidRPr="001205D1">
        <w:rPr>
          <w:rFonts w:ascii="Times New Roman" w:hAnsi="Times New Roman" w:cs="Times New Roman"/>
          <w:iCs/>
          <w:color w:val="000000"/>
          <w:sz w:val="28"/>
          <w:szCs w:val="28"/>
        </w:rPr>
        <w:t xml:space="preserve"> </w:t>
      </w:r>
      <w:r w:rsidRPr="001205D1">
        <w:rPr>
          <w:rFonts w:ascii="Times New Roman" w:hAnsi="Times New Roman" w:cs="Times New Roman"/>
          <w:color w:val="000000"/>
          <w:sz w:val="28"/>
          <w:szCs w:val="28"/>
        </w:rPr>
        <w:t xml:space="preserve">по адресу: </w:t>
      </w:r>
      <w:r w:rsidR="004A0C30" w:rsidRPr="001205D1">
        <w:rPr>
          <w:rFonts w:ascii="Times New Roman" w:hAnsi="Times New Roman" w:cs="Times New Roman"/>
          <w:color w:val="000000"/>
          <w:sz w:val="28"/>
          <w:szCs w:val="28"/>
        </w:rPr>
        <w:t xml:space="preserve">Новосибирская область, </w:t>
      </w:r>
      <w:proofErr w:type="spellStart"/>
      <w:r w:rsidR="004A0C30" w:rsidRPr="001205D1">
        <w:rPr>
          <w:rFonts w:ascii="Times New Roman" w:hAnsi="Times New Roman" w:cs="Times New Roman"/>
          <w:color w:val="000000"/>
          <w:sz w:val="28"/>
          <w:szCs w:val="28"/>
        </w:rPr>
        <w:t>р.п</w:t>
      </w:r>
      <w:proofErr w:type="spellEnd"/>
      <w:r w:rsidR="004A0C30" w:rsidRPr="001205D1">
        <w:rPr>
          <w:rFonts w:ascii="Times New Roman" w:hAnsi="Times New Roman" w:cs="Times New Roman"/>
          <w:color w:val="000000"/>
          <w:sz w:val="28"/>
          <w:szCs w:val="28"/>
        </w:rPr>
        <w:t xml:space="preserve">. Чистоозерное, ул. </w:t>
      </w:r>
      <w:proofErr w:type="spellStart"/>
      <w:r w:rsidR="004A0C30" w:rsidRPr="001205D1">
        <w:rPr>
          <w:rFonts w:ascii="Times New Roman" w:hAnsi="Times New Roman" w:cs="Times New Roman"/>
          <w:color w:val="000000"/>
          <w:sz w:val="28"/>
          <w:szCs w:val="28"/>
        </w:rPr>
        <w:t>Покрышкина</w:t>
      </w:r>
      <w:proofErr w:type="spellEnd"/>
      <w:r w:rsidR="004A0C30" w:rsidRPr="001205D1">
        <w:rPr>
          <w:rFonts w:ascii="Times New Roman" w:hAnsi="Times New Roman" w:cs="Times New Roman"/>
          <w:color w:val="000000"/>
          <w:sz w:val="28"/>
          <w:szCs w:val="28"/>
        </w:rPr>
        <w:t xml:space="preserve">, дом 11, </w:t>
      </w:r>
      <w:proofErr w:type="spellStart"/>
      <w:r w:rsidR="004A0C30" w:rsidRPr="001205D1">
        <w:rPr>
          <w:rFonts w:ascii="Times New Roman" w:hAnsi="Times New Roman" w:cs="Times New Roman"/>
          <w:color w:val="000000"/>
          <w:sz w:val="28"/>
          <w:szCs w:val="28"/>
        </w:rPr>
        <w:t>каб</w:t>
      </w:r>
      <w:proofErr w:type="spellEnd"/>
      <w:r w:rsidR="004A0C30" w:rsidRPr="001205D1">
        <w:rPr>
          <w:rFonts w:ascii="Times New Roman" w:hAnsi="Times New Roman" w:cs="Times New Roman"/>
          <w:color w:val="000000"/>
          <w:sz w:val="28"/>
          <w:szCs w:val="28"/>
        </w:rPr>
        <w:t>. 23</w:t>
      </w:r>
      <w:r w:rsidRPr="001205D1">
        <w:rPr>
          <w:rFonts w:ascii="Times New Roman" w:hAnsi="Times New Roman" w:cs="Times New Roman"/>
          <w:color w:val="000000"/>
          <w:sz w:val="28"/>
          <w:szCs w:val="28"/>
        </w:rPr>
        <w:t>, понедельник – пятница с</w:t>
      </w:r>
      <w:r w:rsidR="005E0FDA" w:rsidRPr="001205D1">
        <w:rPr>
          <w:rFonts w:ascii="Times New Roman" w:hAnsi="Times New Roman" w:cs="Times New Roman"/>
          <w:color w:val="000000"/>
          <w:sz w:val="28"/>
          <w:szCs w:val="28"/>
        </w:rPr>
        <w:t xml:space="preserve"> 09</w:t>
      </w:r>
      <w:r w:rsidR="004A0C30" w:rsidRPr="001205D1">
        <w:rPr>
          <w:rFonts w:ascii="Times New Roman" w:hAnsi="Times New Roman" w:cs="Times New Roman"/>
          <w:color w:val="000000"/>
          <w:sz w:val="28"/>
          <w:szCs w:val="28"/>
        </w:rPr>
        <w:t>.00</w:t>
      </w:r>
      <w:r w:rsidR="008003C6" w:rsidRPr="001205D1">
        <w:rPr>
          <w:rFonts w:ascii="Times New Roman" w:hAnsi="Times New Roman" w:cs="Times New Roman"/>
          <w:color w:val="000000"/>
          <w:sz w:val="28"/>
          <w:szCs w:val="28"/>
        </w:rPr>
        <w:t xml:space="preserve"> часов </w:t>
      </w:r>
      <w:r w:rsidRPr="001205D1">
        <w:rPr>
          <w:rFonts w:ascii="Times New Roman" w:hAnsi="Times New Roman" w:cs="Times New Roman"/>
          <w:color w:val="000000"/>
          <w:sz w:val="28"/>
          <w:szCs w:val="28"/>
        </w:rPr>
        <w:t xml:space="preserve">до </w:t>
      </w:r>
      <w:r w:rsidR="005E0FDA" w:rsidRPr="001205D1">
        <w:rPr>
          <w:rFonts w:ascii="Times New Roman" w:hAnsi="Times New Roman" w:cs="Times New Roman"/>
          <w:color w:val="000000"/>
          <w:sz w:val="28"/>
          <w:szCs w:val="28"/>
        </w:rPr>
        <w:t>17.00</w:t>
      </w:r>
      <w:r w:rsidR="008003C6" w:rsidRPr="001205D1">
        <w:rPr>
          <w:rFonts w:ascii="Times New Roman" w:hAnsi="Times New Roman" w:cs="Times New Roman"/>
          <w:color w:val="000000"/>
          <w:sz w:val="28"/>
          <w:szCs w:val="28"/>
        </w:rPr>
        <w:t xml:space="preserve"> часов</w:t>
      </w:r>
      <w:r w:rsidRPr="001205D1">
        <w:rPr>
          <w:rFonts w:ascii="Times New Roman" w:hAnsi="Times New Roman" w:cs="Times New Roman"/>
          <w:color w:val="000000"/>
          <w:sz w:val="28"/>
          <w:szCs w:val="28"/>
        </w:rPr>
        <w:t>, пере</w:t>
      </w:r>
      <w:r w:rsidR="00240E69" w:rsidRPr="001205D1">
        <w:rPr>
          <w:rFonts w:ascii="Times New Roman" w:hAnsi="Times New Roman" w:cs="Times New Roman"/>
          <w:color w:val="000000"/>
          <w:sz w:val="28"/>
          <w:szCs w:val="28"/>
        </w:rPr>
        <w:t xml:space="preserve">рыв на обед с </w:t>
      </w:r>
      <w:r w:rsidR="005E0FDA" w:rsidRPr="001205D1">
        <w:rPr>
          <w:rFonts w:ascii="Times New Roman" w:hAnsi="Times New Roman" w:cs="Times New Roman"/>
          <w:color w:val="000000"/>
          <w:sz w:val="28"/>
          <w:szCs w:val="28"/>
        </w:rPr>
        <w:t>13.00</w:t>
      </w:r>
      <w:r w:rsidR="008003C6" w:rsidRPr="001205D1">
        <w:rPr>
          <w:rFonts w:ascii="Times New Roman" w:hAnsi="Times New Roman" w:cs="Times New Roman"/>
          <w:color w:val="000000"/>
          <w:sz w:val="28"/>
          <w:szCs w:val="28"/>
        </w:rPr>
        <w:t xml:space="preserve"> часов </w:t>
      </w:r>
      <w:r w:rsidR="00240E69" w:rsidRPr="001205D1">
        <w:rPr>
          <w:rFonts w:ascii="Times New Roman" w:hAnsi="Times New Roman" w:cs="Times New Roman"/>
          <w:color w:val="000000"/>
          <w:sz w:val="28"/>
          <w:szCs w:val="28"/>
        </w:rPr>
        <w:t xml:space="preserve">до </w:t>
      </w:r>
      <w:r w:rsidR="005E0FDA" w:rsidRPr="001205D1">
        <w:rPr>
          <w:rFonts w:ascii="Times New Roman" w:hAnsi="Times New Roman" w:cs="Times New Roman"/>
          <w:color w:val="000000"/>
          <w:sz w:val="28"/>
          <w:szCs w:val="28"/>
        </w:rPr>
        <w:t>14.00</w:t>
      </w:r>
      <w:r w:rsidR="008003C6" w:rsidRPr="001205D1">
        <w:rPr>
          <w:rFonts w:ascii="Times New Roman" w:hAnsi="Times New Roman" w:cs="Times New Roman"/>
          <w:color w:val="000000"/>
          <w:sz w:val="28"/>
          <w:szCs w:val="28"/>
        </w:rPr>
        <w:t xml:space="preserve"> часов</w:t>
      </w:r>
      <w:r w:rsidR="00240E69" w:rsidRPr="001205D1">
        <w:rPr>
          <w:rFonts w:ascii="Times New Roman" w:hAnsi="Times New Roman" w:cs="Times New Roman"/>
          <w:color w:val="000000"/>
          <w:sz w:val="28"/>
          <w:szCs w:val="28"/>
        </w:rPr>
        <w:t>, выход</w:t>
      </w:r>
      <w:r w:rsidRPr="001205D1">
        <w:rPr>
          <w:rFonts w:ascii="Times New Roman" w:hAnsi="Times New Roman" w:cs="Times New Roman"/>
          <w:color w:val="000000"/>
          <w:sz w:val="28"/>
          <w:szCs w:val="28"/>
        </w:rPr>
        <w:t xml:space="preserve">ные дни: суббота и воскресенье, контактный телефон для получения справочной информации </w:t>
      </w:r>
    </w:p>
    <w:p w:rsidR="00240E69" w:rsidRDefault="004A0C30" w:rsidP="0044775D">
      <w:pPr>
        <w:pStyle w:val="Pa3"/>
        <w:spacing w:line="240" w:lineRule="auto"/>
        <w:jc w:val="both"/>
        <w:rPr>
          <w:rFonts w:ascii="Times New Roman" w:hAnsi="Times New Roman" w:cs="Times New Roman"/>
          <w:color w:val="000000"/>
          <w:sz w:val="28"/>
          <w:szCs w:val="28"/>
        </w:rPr>
      </w:pPr>
      <w:r w:rsidRPr="001205D1">
        <w:rPr>
          <w:rFonts w:ascii="Times New Roman" w:hAnsi="Times New Roman" w:cs="Times New Roman"/>
          <w:color w:val="000000"/>
          <w:sz w:val="28"/>
          <w:szCs w:val="28"/>
        </w:rPr>
        <w:t>8383</w:t>
      </w:r>
      <w:r w:rsidR="00F52970" w:rsidRPr="001205D1">
        <w:rPr>
          <w:rFonts w:ascii="Times New Roman" w:hAnsi="Times New Roman" w:cs="Times New Roman"/>
          <w:color w:val="000000"/>
          <w:sz w:val="28"/>
          <w:szCs w:val="28"/>
        </w:rPr>
        <w:t>-</w:t>
      </w:r>
      <w:r w:rsidRPr="001205D1">
        <w:rPr>
          <w:rFonts w:ascii="Times New Roman" w:hAnsi="Times New Roman" w:cs="Times New Roman"/>
          <w:color w:val="000000"/>
          <w:sz w:val="28"/>
          <w:szCs w:val="28"/>
        </w:rPr>
        <w:t>68-91-765.</w:t>
      </w:r>
    </w:p>
    <w:p w:rsidR="00240E69" w:rsidRDefault="00240E69" w:rsidP="00240E69">
      <w:pPr>
        <w:pStyle w:val="Pa3"/>
        <w:spacing w:before="40"/>
        <w:ind w:firstLine="709"/>
        <w:jc w:val="both"/>
        <w:rPr>
          <w:rFonts w:ascii="Times New Roman" w:hAnsi="Times New Roman" w:cs="Times New Roman"/>
          <w:color w:val="000000"/>
          <w:sz w:val="28"/>
          <w:szCs w:val="28"/>
        </w:rPr>
      </w:pPr>
    </w:p>
    <w:p w:rsidR="00240E69" w:rsidRDefault="00240E69" w:rsidP="00240E69">
      <w:pPr>
        <w:pStyle w:val="Pa3"/>
        <w:spacing w:before="40"/>
        <w:ind w:firstLine="709"/>
        <w:jc w:val="both"/>
        <w:rPr>
          <w:rFonts w:ascii="Times New Roman" w:hAnsi="Times New Roman" w:cs="Times New Roman"/>
          <w:color w:val="000000"/>
          <w:sz w:val="28"/>
          <w:szCs w:val="28"/>
        </w:rPr>
      </w:pPr>
    </w:p>
    <w:p w:rsidR="00240E69" w:rsidRDefault="00240E69" w:rsidP="00AA60D3">
      <w:pPr>
        <w:pStyle w:val="Pa3"/>
        <w:spacing w:before="40"/>
        <w:jc w:val="center"/>
        <w:rPr>
          <w:rFonts w:ascii="Times New Roman" w:hAnsi="Times New Roman" w:cs="Times New Roman"/>
          <w:color w:val="000000"/>
          <w:sz w:val="28"/>
          <w:szCs w:val="28"/>
        </w:rPr>
      </w:pPr>
      <w:r>
        <w:rPr>
          <w:rFonts w:ascii="Times New Roman" w:hAnsi="Times New Roman" w:cs="Times New Roman"/>
          <w:color w:val="000000"/>
          <w:sz w:val="28"/>
          <w:szCs w:val="28"/>
        </w:rPr>
        <w:t>_______________</w:t>
      </w:r>
    </w:p>
    <w:p w:rsidR="00240E69" w:rsidRDefault="00240E69" w:rsidP="00240E69">
      <w:pPr>
        <w:pStyle w:val="Pa3"/>
        <w:spacing w:before="4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br w:type="page"/>
      </w:r>
    </w:p>
    <w:p w:rsidR="00240E69" w:rsidRDefault="00240E69" w:rsidP="00240E69">
      <w:pPr>
        <w:pStyle w:val="Pa0"/>
        <w:spacing w:before="40"/>
        <w:jc w:val="righ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Pr="00D04F4A">
        <w:rPr>
          <w:rFonts w:ascii="Times New Roman" w:hAnsi="Times New Roman" w:cs="Times New Roman"/>
          <w:color w:val="000000"/>
          <w:sz w:val="28"/>
          <w:szCs w:val="28"/>
        </w:rPr>
        <w:t xml:space="preserve">Приложение </w:t>
      </w:r>
      <w:r w:rsidR="00C97692">
        <w:rPr>
          <w:rFonts w:ascii="Times New Roman" w:hAnsi="Times New Roman" w:cs="Times New Roman"/>
          <w:color w:val="000000"/>
          <w:sz w:val="28"/>
          <w:szCs w:val="28"/>
        </w:rPr>
        <w:t xml:space="preserve">№ </w:t>
      </w:r>
      <w:r w:rsidR="00782870">
        <w:rPr>
          <w:rFonts w:ascii="Times New Roman" w:hAnsi="Times New Roman" w:cs="Times New Roman"/>
          <w:color w:val="000000"/>
          <w:sz w:val="28"/>
          <w:szCs w:val="28"/>
        </w:rPr>
        <w:t>2</w:t>
      </w:r>
    </w:p>
    <w:p w:rsidR="009A0254" w:rsidRDefault="00C97692" w:rsidP="00240E69">
      <w:pPr>
        <w:pStyle w:val="Pa0"/>
        <w:spacing w:before="40"/>
        <w:jc w:val="right"/>
        <w:rPr>
          <w:rFonts w:ascii="Times New Roman" w:hAnsi="Times New Roman" w:cs="Times New Roman"/>
          <w:color w:val="000000"/>
          <w:sz w:val="28"/>
          <w:szCs w:val="28"/>
        </w:rPr>
      </w:pPr>
      <w:r>
        <w:rPr>
          <w:rFonts w:ascii="Times New Roman" w:hAnsi="Times New Roman" w:cs="Times New Roman"/>
          <w:color w:val="000000"/>
          <w:sz w:val="28"/>
          <w:szCs w:val="28"/>
        </w:rPr>
        <w:t>к Решению Совета депутатов</w:t>
      </w:r>
    </w:p>
    <w:p w:rsidR="009A0254" w:rsidRDefault="00C97692" w:rsidP="00240E69">
      <w:pPr>
        <w:pStyle w:val="Pa0"/>
        <w:spacing w:before="40"/>
        <w:jc w:val="right"/>
        <w:rPr>
          <w:rFonts w:cs="OctavaC"/>
          <w:color w:val="000000"/>
          <w:sz w:val="28"/>
          <w:szCs w:val="28"/>
        </w:rPr>
      </w:pPr>
      <w:r>
        <w:rPr>
          <w:rFonts w:cs="OctavaC"/>
          <w:color w:val="000000"/>
          <w:sz w:val="28"/>
          <w:szCs w:val="28"/>
        </w:rPr>
        <w:t>Чистоозерного района</w:t>
      </w:r>
    </w:p>
    <w:p w:rsidR="009A0254" w:rsidRDefault="009A0254" w:rsidP="00240E69">
      <w:pPr>
        <w:pStyle w:val="Pa0"/>
        <w:spacing w:before="40"/>
        <w:jc w:val="right"/>
        <w:rPr>
          <w:rFonts w:ascii="Times New Roman" w:hAnsi="Times New Roman" w:cs="Times New Roman"/>
          <w:color w:val="000000"/>
          <w:sz w:val="28"/>
          <w:szCs w:val="28"/>
        </w:rPr>
      </w:pPr>
      <w:r>
        <w:rPr>
          <w:rFonts w:cs="OctavaC"/>
          <w:color w:val="000000"/>
          <w:sz w:val="28"/>
          <w:szCs w:val="28"/>
        </w:rPr>
        <w:t>Новосибирской области</w:t>
      </w:r>
    </w:p>
    <w:p w:rsidR="00240E69" w:rsidRDefault="00240E69" w:rsidP="00AC421D">
      <w:pPr>
        <w:pStyle w:val="Pa0"/>
        <w:spacing w:before="40"/>
        <w:jc w:val="right"/>
      </w:pPr>
      <w:r w:rsidRPr="00D04F4A">
        <w:rPr>
          <w:rFonts w:ascii="Times New Roman" w:hAnsi="Times New Roman" w:cs="Times New Roman"/>
          <w:color w:val="000000"/>
          <w:sz w:val="28"/>
          <w:szCs w:val="28"/>
        </w:rPr>
        <w:t>от «</w:t>
      </w:r>
      <w:r w:rsidR="00162F77">
        <w:rPr>
          <w:rFonts w:ascii="Times New Roman" w:hAnsi="Times New Roman" w:cs="Times New Roman"/>
          <w:color w:val="000000"/>
          <w:sz w:val="28"/>
          <w:szCs w:val="28"/>
        </w:rPr>
        <w:t>31</w:t>
      </w:r>
      <w:r w:rsidRPr="00D04F4A">
        <w:rPr>
          <w:rFonts w:ascii="Times New Roman" w:hAnsi="Times New Roman" w:cs="Times New Roman"/>
          <w:color w:val="000000"/>
          <w:sz w:val="28"/>
          <w:szCs w:val="28"/>
        </w:rPr>
        <w:t>»</w:t>
      </w:r>
      <w:r w:rsidR="00162F77">
        <w:rPr>
          <w:rFonts w:ascii="Times New Roman" w:hAnsi="Times New Roman" w:cs="Times New Roman"/>
          <w:color w:val="000000"/>
          <w:sz w:val="28"/>
          <w:szCs w:val="28"/>
        </w:rPr>
        <w:t xml:space="preserve"> октября 2025</w:t>
      </w:r>
      <w:r w:rsidRPr="00D04F4A">
        <w:rPr>
          <w:rFonts w:ascii="Times New Roman" w:hAnsi="Times New Roman" w:cs="Times New Roman"/>
          <w:color w:val="000000"/>
          <w:sz w:val="28"/>
          <w:szCs w:val="28"/>
        </w:rPr>
        <w:t xml:space="preserve"> г. № </w:t>
      </w:r>
      <w:r w:rsidR="00C97692">
        <w:rPr>
          <w:rFonts w:ascii="Times New Roman" w:hAnsi="Times New Roman" w:cs="Times New Roman"/>
          <w:color w:val="000000"/>
          <w:sz w:val="28"/>
          <w:szCs w:val="28"/>
        </w:rPr>
        <w:t>19</w:t>
      </w:r>
    </w:p>
    <w:p w:rsidR="00240E69" w:rsidRPr="00240E69" w:rsidRDefault="00240E69" w:rsidP="00240E69"/>
    <w:p w:rsidR="00240E69" w:rsidRPr="00653BF2" w:rsidRDefault="00240E69" w:rsidP="00653BF2">
      <w:pPr>
        <w:pStyle w:val="Pa1"/>
        <w:spacing w:before="40"/>
        <w:jc w:val="center"/>
        <w:rPr>
          <w:rFonts w:ascii="Times New Roman" w:hAnsi="Times New Roman" w:cs="Times New Roman"/>
          <w:b/>
          <w:color w:val="000000"/>
          <w:sz w:val="28"/>
          <w:szCs w:val="28"/>
        </w:rPr>
      </w:pPr>
      <w:r w:rsidRPr="00240E69">
        <w:rPr>
          <w:rFonts w:ascii="Times New Roman" w:hAnsi="Times New Roman" w:cs="Times New Roman"/>
          <w:b/>
          <w:bCs/>
          <w:color w:val="000000"/>
          <w:sz w:val="28"/>
          <w:szCs w:val="28"/>
        </w:rPr>
        <w:t xml:space="preserve">Состав членов конкурсной комиссии по </w:t>
      </w:r>
      <w:r w:rsidRPr="00653BF2">
        <w:rPr>
          <w:rFonts w:ascii="Times New Roman" w:hAnsi="Times New Roman" w:cs="Times New Roman"/>
          <w:b/>
          <w:bCs/>
          <w:color w:val="000000"/>
          <w:sz w:val="28"/>
          <w:szCs w:val="28"/>
        </w:rPr>
        <w:t xml:space="preserve">отбору кандидатур на должность Главы </w:t>
      </w:r>
      <w:r w:rsidR="00653BF2" w:rsidRPr="00653BF2">
        <w:rPr>
          <w:rFonts w:cs="OctavaC"/>
          <w:b/>
          <w:color w:val="000000"/>
          <w:sz w:val="28"/>
          <w:szCs w:val="28"/>
        </w:rPr>
        <w:t xml:space="preserve">Чистоозерного </w:t>
      </w:r>
      <w:r w:rsidR="00162F77">
        <w:rPr>
          <w:rFonts w:cs="OctavaC"/>
          <w:b/>
          <w:color w:val="000000"/>
          <w:sz w:val="28"/>
          <w:szCs w:val="28"/>
        </w:rPr>
        <w:t xml:space="preserve">муниципального </w:t>
      </w:r>
      <w:r w:rsidR="00653BF2" w:rsidRPr="00653BF2">
        <w:rPr>
          <w:rFonts w:cs="OctavaC"/>
          <w:b/>
          <w:color w:val="000000"/>
          <w:sz w:val="28"/>
          <w:szCs w:val="28"/>
        </w:rPr>
        <w:t>района Новосибирской области</w:t>
      </w:r>
      <w:r w:rsidR="00653BF2" w:rsidRPr="00653BF2">
        <w:rPr>
          <w:rFonts w:ascii="Times New Roman" w:hAnsi="Times New Roman" w:cs="Times New Roman"/>
          <w:b/>
          <w:color w:val="000000"/>
          <w:sz w:val="28"/>
          <w:szCs w:val="28"/>
        </w:rPr>
        <w:t xml:space="preserve"> </w:t>
      </w:r>
    </w:p>
    <w:p w:rsidR="00240E69" w:rsidRPr="00653BF2" w:rsidRDefault="00240E69" w:rsidP="00653BF2">
      <w:pPr>
        <w:pStyle w:val="Pa1"/>
        <w:spacing w:before="40"/>
        <w:jc w:val="center"/>
        <w:rPr>
          <w:rFonts w:ascii="Times New Roman" w:hAnsi="Times New Roman" w:cs="Times New Roman"/>
          <w:b/>
          <w:color w:val="000000"/>
          <w:sz w:val="28"/>
          <w:szCs w:val="28"/>
        </w:rPr>
      </w:pPr>
      <w:r w:rsidRPr="00653BF2">
        <w:rPr>
          <w:rFonts w:ascii="Times New Roman" w:hAnsi="Times New Roman" w:cs="Times New Roman"/>
          <w:b/>
          <w:bCs/>
          <w:color w:val="000000"/>
          <w:sz w:val="28"/>
          <w:szCs w:val="28"/>
        </w:rPr>
        <w:t xml:space="preserve">от Совета депутатов </w:t>
      </w:r>
      <w:r w:rsidR="00653BF2" w:rsidRPr="00653BF2">
        <w:rPr>
          <w:rFonts w:cs="OctavaC"/>
          <w:b/>
          <w:color w:val="000000"/>
          <w:sz w:val="28"/>
          <w:szCs w:val="28"/>
        </w:rPr>
        <w:t xml:space="preserve">Чистоозерного </w:t>
      </w:r>
      <w:r w:rsidR="00162F77">
        <w:rPr>
          <w:rFonts w:cs="OctavaC"/>
          <w:b/>
          <w:color w:val="000000"/>
          <w:sz w:val="28"/>
          <w:szCs w:val="28"/>
        </w:rPr>
        <w:t xml:space="preserve">муниципального </w:t>
      </w:r>
      <w:r w:rsidR="00653BF2" w:rsidRPr="00653BF2">
        <w:rPr>
          <w:rFonts w:cs="OctavaC"/>
          <w:b/>
          <w:color w:val="000000"/>
          <w:sz w:val="28"/>
          <w:szCs w:val="28"/>
        </w:rPr>
        <w:t>района Новосибирской области</w:t>
      </w:r>
      <w:r w:rsidR="00653BF2" w:rsidRPr="00653BF2">
        <w:rPr>
          <w:rFonts w:ascii="Times New Roman" w:hAnsi="Times New Roman" w:cs="Times New Roman"/>
          <w:b/>
          <w:color w:val="000000"/>
          <w:sz w:val="28"/>
          <w:szCs w:val="28"/>
        </w:rPr>
        <w:t xml:space="preserve"> </w:t>
      </w:r>
    </w:p>
    <w:p w:rsidR="00240E69" w:rsidRDefault="00240E69" w:rsidP="00240E69">
      <w:pPr>
        <w:pStyle w:val="Pa3"/>
        <w:spacing w:before="40"/>
        <w:jc w:val="both"/>
        <w:rPr>
          <w:rFonts w:ascii="Times New Roman" w:hAnsi="Times New Roman" w:cs="Times New Roman"/>
          <w:color w:val="000000"/>
          <w:sz w:val="28"/>
          <w:szCs w:val="28"/>
        </w:rPr>
      </w:pPr>
    </w:p>
    <w:p w:rsidR="00240E69" w:rsidRDefault="00240E69" w:rsidP="00240E69">
      <w:pPr>
        <w:pStyle w:val="Pa3"/>
        <w:spacing w:before="40"/>
        <w:jc w:val="both"/>
        <w:rPr>
          <w:rFonts w:ascii="Times New Roman" w:hAnsi="Times New Roman" w:cs="Times New Roman"/>
          <w:color w:val="000000"/>
          <w:sz w:val="28"/>
          <w:szCs w:val="28"/>
        </w:rPr>
      </w:pPr>
      <w:r w:rsidRPr="00240E69">
        <w:rPr>
          <w:rFonts w:ascii="Times New Roman" w:hAnsi="Times New Roman" w:cs="Times New Roman"/>
          <w:color w:val="000000"/>
          <w:sz w:val="28"/>
          <w:szCs w:val="28"/>
        </w:rPr>
        <w:t>Члены комиссии:</w:t>
      </w:r>
    </w:p>
    <w:p w:rsidR="00124459" w:rsidRPr="00124459" w:rsidRDefault="00124459" w:rsidP="00124459"/>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24459" w:rsidTr="00124459">
        <w:tc>
          <w:tcPr>
            <w:tcW w:w="4814" w:type="dxa"/>
            <w:shd w:val="clear" w:color="auto" w:fill="auto"/>
          </w:tcPr>
          <w:p w:rsidR="00124459" w:rsidRPr="00124459" w:rsidRDefault="00124459" w:rsidP="00124459">
            <w:r w:rsidRPr="00124459">
              <w:rPr>
                <w:color w:val="000000"/>
                <w:sz w:val="28"/>
                <w:szCs w:val="28"/>
              </w:rPr>
              <w:t>Самохин Владимир Степанович,</w:t>
            </w:r>
          </w:p>
        </w:tc>
        <w:tc>
          <w:tcPr>
            <w:tcW w:w="4814" w:type="dxa"/>
            <w:shd w:val="clear" w:color="auto" w:fill="auto"/>
          </w:tcPr>
          <w:p w:rsidR="00124459" w:rsidRDefault="00DA1F60" w:rsidP="00124459">
            <w:pPr>
              <w:rPr>
                <w:color w:val="000000"/>
                <w:sz w:val="28"/>
                <w:szCs w:val="28"/>
              </w:rPr>
            </w:pPr>
            <w:r>
              <w:rPr>
                <w:color w:val="000000"/>
                <w:sz w:val="28"/>
                <w:szCs w:val="28"/>
              </w:rPr>
              <w:t>Председатель</w:t>
            </w:r>
            <w:r w:rsidR="00124459" w:rsidRPr="00124459">
              <w:rPr>
                <w:color w:val="000000"/>
                <w:sz w:val="28"/>
                <w:szCs w:val="28"/>
              </w:rPr>
              <w:t xml:space="preserve"> Совета депутатов Чистоозерного района Новосибирской области</w:t>
            </w:r>
          </w:p>
          <w:p w:rsidR="00124459" w:rsidRPr="00124459" w:rsidRDefault="00124459" w:rsidP="00124459"/>
        </w:tc>
      </w:tr>
      <w:tr w:rsidR="00124459" w:rsidTr="00124459">
        <w:tc>
          <w:tcPr>
            <w:tcW w:w="4814" w:type="dxa"/>
            <w:shd w:val="clear" w:color="auto" w:fill="auto"/>
          </w:tcPr>
          <w:p w:rsidR="00124459" w:rsidRPr="00124459" w:rsidRDefault="00124459" w:rsidP="00124459">
            <w:pPr>
              <w:rPr>
                <w:color w:val="000000"/>
                <w:sz w:val="28"/>
                <w:szCs w:val="28"/>
              </w:rPr>
            </w:pPr>
            <w:proofErr w:type="spellStart"/>
            <w:r w:rsidRPr="00124459">
              <w:rPr>
                <w:color w:val="000000"/>
                <w:sz w:val="28"/>
                <w:szCs w:val="28"/>
              </w:rPr>
              <w:t>Меирманов</w:t>
            </w:r>
            <w:proofErr w:type="spellEnd"/>
            <w:r w:rsidRPr="00124459">
              <w:rPr>
                <w:color w:val="000000"/>
                <w:sz w:val="28"/>
                <w:szCs w:val="28"/>
              </w:rPr>
              <w:t xml:space="preserve"> </w:t>
            </w:r>
            <w:proofErr w:type="spellStart"/>
            <w:r w:rsidRPr="00124459">
              <w:rPr>
                <w:color w:val="000000"/>
                <w:sz w:val="28"/>
                <w:szCs w:val="28"/>
              </w:rPr>
              <w:t>Серик</w:t>
            </w:r>
            <w:proofErr w:type="spellEnd"/>
            <w:r w:rsidRPr="00124459">
              <w:rPr>
                <w:color w:val="000000"/>
                <w:sz w:val="28"/>
                <w:szCs w:val="28"/>
              </w:rPr>
              <w:t xml:space="preserve"> </w:t>
            </w:r>
            <w:proofErr w:type="spellStart"/>
            <w:r w:rsidRPr="00124459">
              <w:rPr>
                <w:color w:val="000000"/>
                <w:sz w:val="28"/>
                <w:szCs w:val="28"/>
              </w:rPr>
              <w:t>Курмангалиевич</w:t>
            </w:r>
            <w:proofErr w:type="spellEnd"/>
            <w:r w:rsidRPr="00124459">
              <w:rPr>
                <w:color w:val="000000"/>
                <w:sz w:val="28"/>
                <w:szCs w:val="28"/>
              </w:rPr>
              <w:t>,</w:t>
            </w:r>
          </w:p>
        </w:tc>
        <w:tc>
          <w:tcPr>
            <w:tcW w:w="4814" w:type="dxa"/>
            <w:shd w:val="clear" w:color="auto" w:fill="auto"/>
          </w:tcPr>
          <w:p w:rsidR="00124459" w:rsidRDefault="00DA1F60" w:rsidP="00124459">
            <w:pPr>
              <w:pStyle w:val="Pa3"/>
              <w:spacing w:before="40"/>
              <w:rPr>
                <w:rFonts w:ascii="Times New Roman" w:hAnsi="Times New Roman"/>
                <w:color w:val="000000"/>
                <w:sz w:val="28"/>
                <w:szCs w:val="28"/>
              </w:rPr>
            </w:pPr>
            <w:r>
              <w:rPr>
                <w:rFonts w:ascii="Times New Roman" w:hAnsi="Times New Roman"/>
                <w:color w:val="000000"/>
                <w:sz w:val="28"/>
                <w:szCs w:val="28"/>
              </w:rPr>
              <w:t>директор МАУФК и сп</w:t>
            </w:r>
            <w:r w:rsidR="002C17F6">
              <w:rPr>
                <w:rFonts w:ascii="Times New Roman" w:hAnsi="Times New Roman"/>
                <w:color w:val="000000"/>
                <w:sz w:val="28"/>
                <w:szCs w:val="28"/>
              </w:rPr>
              <w:t xml:space="preserve">орта </w:t>
            </w:r>
            <w:r>
              <w:rPr>
                <w:rFonts w:ascii="Times New Roman" w:hAnsi="Times New Roman"/>
                <w:color w:val="000000"/>
                <w:sz w:val="28"/>
                <w:szCs w:val="28"/>
              </w:rPr>
              <w:t xml:space="preserve">Чистоозерного района, </w:t>
            </w:r>
            <w:r w:rsidR="00124459" w:rsidRPr="00124459">
              <w:rPr>
                <w:rFonts w:ascii="Times New Roman" w:hAnsi="Times New Roman"/>
                <w:color w:val="000000"/>
                <w:sz w:val="28"/>
                <w:szCs w:val="28"/>
              </w:rPr>
              <w:t>депутат Совета депутатов Чистоозерного района Новосибирской области</w:t>
            </w:r>
          </w:p>
          <w:p w:rsidR="00124459" w:rsidRPr="00124459" w:rsidRDefault="00124459" w:rsidP="00124459"/>
        </w:tc>
      </w:tr>
      <w:tr w:rsidR="00124459" w:rsidTr="00124459">
        <w:tc>
          <w:tcPr>
            <w:tcW w:w="4814" w:type="dxa"/>
            <w:shd w:val="clear" w:color="auto" w:fill="auto"/>
          </w:tcPr>
          <w:p w:rsidR="00124459" w:rsidRPr="00124459" w:rsidRDefault="00162F77" w:rsidP="00124459">
            <w:pPr>
              <w:rPr>
                <w:color w:val="000000"/>
                <w:sz w:val="28"/>
                <w:szCs w:val="28"/>
              </w:rPr>
            </w:pPr>
            <w:r>
              <w:rPr>
                <w:color w:val="000000"/>
                <w:sz w:val="28"/>
                <w:szCs w:val="28"/>
              </w:rPr>
              <w:t xml:space="preserve">Семин Александр </w:t>
            </w:r>
            <w:r w:rsidR="002C17F6">
              <w:rPr>
                <w:color w:val="000000"/>
                <w:sz w:val="28"/>
                <w:szCs w:val="28"/>
              </w:rPr>
              <w:t>Анатольевич</w:t>
            </w:r>
            <w:r w:rsidR="00124459" w:rsidRPr="00124459">
              <w:rPr>
                <w:color w:val="000000"/>
                <w:sz w:val="28"/>
                <w:szCs w:val="28"/>
              </w:rPr>
              <w:t>,</w:t>
            </w:r>
          </w:p>
        </w:tc>
        <w:tc>
          <w:tcPr>
            <w:tcW w:w="4814" w:type="dxa"/>
            <w:shd w:val="clear" w:color="auto" w:fill="auto"/>
          </w:tcPr>
          <w:p w:rsidR="00124459" w:rsidRDefault="002C17F6" w:rsidP="00124459">
            <w:pPr>
              <w:rPr>
                <w:color w:val="000000"/>
                <w:sz w:val="28"/>
                <w:szCs w:val="28"/>
              </w:rPr>
            </w:pPr>
            <w:r>
              <w:rPr>
                <w:color w:val="000000"/>
                <w:sz w:val="28"/>
                <w:szCs w:val="28"/>
              </w:rPr>
              <w:t>Глава КФХ «Сем</w:t>
            </w:r>
            <w:r w:rsidR="00E74F3F">
              <w:rPr>
                <w:color w:val="000000"/>
                <w:sz w:val="28"/>
                <w:szCs w:val="28"/>
              </w:rPr>
              <w:t>и</w:t>
            </w:r>
            <w:r>
              <w:rPr>
                <w:color w:val="000000"/>
                <w:sz w:val="28"/>
                <w:szCs w:val="28"/>
              </w:rPr>
              <w:t xml:space="preserve">н А.А.», </w:t>
            </w:r>
            <w:r w:rsidR="00124459" w:rsidRPr="00124459">
              <w:rPr>
                <w:color w:val="000000"/>
                <w:sz w:val="28"/>
                <w:szCs w:val="28"/>
              </w:rPr>
              <w:t>депутат Совета депутатов Чистоозерного района Новосибирской области</w:t>
            </w:r>
          </w:p>
          <w:p w:rsidR="00124459" w:rsidRPr="00124459" w:rsidRDefault="00124459" w:rsidP="00124459">
            <w:pPr>
              <w:rPr>
                <w:color w:val="000000"/>
                <w:sz w:val="28"/>
                <w:szCs w:val="28"/>
              </w:rPr>
            </w:pPr>
          </w:p>
        </w:tc>
      </w:tr>
      <w:tr w:rsidR="00124459" w:rsidTr="00124459">
        <w:tc>
          <w:tcPr>
            <w:tcW w:w="4814" w:type="dxa"/>
            <w:shd w:val="clear" w:color="auto" w:fill="auto"/>
          </w:tcPr>
          <w:p w:rsidR="00124459" w:rsidRPr="00124459" w:rsidRDefault="00124459" w:rsidP="00124459">
            <w:pPr>
              <w:rPr>
                <w:color w:val="000000"/>
                <w:sz w:val="28"/>
                <w:szCs w:val="28"/>
              </w:rPr>
            </w:pPr>
            <w:r w:rsidRPr="00124459">
              <w:rPr>
                <w:color w:val="000000"/>
                <w:sz w:val="28"/>
                <w:szCs w:val="28"/>
              </w:rPr>
              <w:t>Усова Виктория Николаевна,</w:t>
            </w:r>
          </w:p>
        </w:tc>
        <w:tc>
          <w:tcPr>
            <w:tcW w:w="4814" w:type="dxa"/>
            <w:shd w:val="clear" w:color="auto" w:fill="auto"/>
          </w:tcPr>
          <w:p w:rsidR="00124459" w:rsidRPr="00124459" w:rsidRDefault="00124459" w:rsidP="00124459">
            <w:pPr>
              <w:pStyle w:val="Pa3"/>
              <w:spacing w:before="40"/>
              <w:rPr>
                <w:rFonts w:ascii="Times New Roman" w:hAnsi="Times New Roman"/>
                <w:color w:val="000000"/>
                <w:sz w:val="28"/>
                <w:szCs w:val="28"/>
              </w:rPr>
            </w:pPr>
            <w:r w:rsidRPr="00124459">
              <w:rPr>
                <w:rFonts w:ascii="Times New Roman" w:hAnsi="Times New Roman"/>
                <w:color w:val="000000"/>
                <w:sz w:val="28"/>
                <w:szCs w:val="28"/>
              </w:rPr>
              <w:t>начальник отдела юридической службы администрации Чистоозерного района Новосибирской области</w:t>
            </w:r>
          </w:p>
          <w:p w:rsidR="00124459" w:rsidRPr="00124459" w:rsidRDefault="00124459" w:rsidP="00124459">
            <w:pPr>
              <w:rPr>
                <w:color w:val="000000"/>
                <w:sz w:val="28"/>
                <w:szCs w:val="28"/>
              </w:rPr>
            </w:pPr>
          </w:p>
        </w:tc>
      </w:tr>
    </w:tbl>
    <w:p w:rsidR="00124459" w:rsidRPr="00124459" w:rsidRDefault="00124459" w:rsidP="00124459"/>
    <w:p w:rsidR="00240E69" w:rsidRPr="006071DE" w:rsidRDefault="00240E69" w:rsidP="006071DE">
      <w:pPr>
        <w:pStyle w:val="Pa3"/>
        <w:spacing w:before="40"/>
        <w:jc w:val="both"/>
        <w:rPr>
          <w:rFonts w:ascii="Times New Roman" w:hAnsi="Times New Roman" w:cs="Times New Roman"/>
          <w:color w:val="000000"/>
          <w:sz w:val="28"/>
          <w:szCs w:val="28"/>
        </w:rPr>
      </w:pPr>
      <w:bookmarkStart w:id="0" w:name="_GoBack"/>
      <w:bookmarkEnd w:id="0"/>
    </w:p>
    <w:sectPr w:rsidR="00240E69" w:rsidRPr="006071DE" w:rsidSect="00D04F4A">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F5F" w:rsidRDefault="005F3F5F" w:rsidP="008847E9">
      <w:pPr>
        <w:spacing w:after="0" w:line="240" w:lineRule="auto"/>
      </w:pPr>
      <w:r>
        <w:separator/>
      </w:r>
    </w:p>
  </w:endnote>
  <w:endnote w:type="continuationSeparator" w:id="0">
    <w:p w:rsidR="005F3F5F" w:rsidRDefault="005F3F5F" w:rsidP="00884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F5F" w:rsidRDefault="005F3F5F" w:rsidP="008847E9">
      <w:pPr>
        <w:spacing w:after="0" w:line="240" w:lineRule="auto"/>
      </w:pPr>
      <w:r>
        <w:separator/>
      </w:r>
    </w:p>
  </w:footnote>
  <w:footnote w:type="continuationSeparator" w:id="0">
    <w:p w:rsidR="005F3F5F" w:rsidRDefault="005F3F5F" w:rsidP="008847E9">
      <w:pPr>
        <w:spacing w:after="0" w:line="240" w:lineRule="auto"/>
      </w:pPr>
      <w:r>
        <w:continuationSeparator/>
      </w:r>
    </w:p>
  </w:footnote>
  <w:footnote w:id="1">
    <w:p w:rsidR="00E64D9B" w:rsidRDefault="00E64D9B" w:rsidP="00E64D9B">
      <w:pPr>
        <w:pStyle w:val="a4"/>
        <w:jc w:val="both"/>
      </w:pPr>
      <w:r>
        <w:rPr>
          <w:rStyle w:val="ab"/>
        </w:rPr>
        <w:footnoteRef/>
      </w:r>
      <w:r>
        <w:t>  М</w:t>
      </w:r>
      <w:r>
        <w:rPr>
          <w:color w:val="000000"/>
        </w:rPr>
        <w:t xml:space="preserve">огут быть представлены </w:t>
      </w:r>
      <w:r>
        <w:rPr>
          <w:color w:val="000000"/>
          <w:spacing w:val="-6"/>
        </w:rPr>
        <w:t>копия трудовой книжки, заверенная по месту работы или нотариально, и (или) иные докумен</w:t>
      </w:r>
      <w:r>
        <w:rPr>
          <w:color w:val="000000"/>
          <w:spacing w:val="-5"/>
        </w:rPr>
        <w:t xml:space="preserve">ты, подтверждающие трудовую (служебную) деятельность гражданина, включая сведения о трудовой деятельности, представленные </w:t>
      </w:r>
      <w:r>
        <w:rPr>
          <w:color w:val="000000"/>
        </w:rPr>
        <w:t>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w:t>
      </w:r>
      <w:r>
        <w:rPr>
          <w:color w:val="000000"/>
          <w:spacing w:val="-5"/>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F71"/>
    <w:rsid w:val="00001F6A"/>
    <w:rsid w:val="0000339E"/>
    <w:rsid w:val="00037E08"/>
    <w:rsid w:val="0004766B"/>
    <w:rsid w:val="000D4D6E"/>
    <w:rsid w:val="001205D1"/>
    <w:rsid w:val="00124459"/>
    <w:rsid w:val="001303DE"/>
    <w:rsid w:val="00130661"/>
    <w:rsid w:val="001439B2"/>
    <w:rsid w:val="00151E94"/>
    <w:rsid w:val="00162F77"/>
    <w:rsid w:val="001878B7"/>
    <w:rsid w:val="00190CAF"/>
    <w:rsid w:val="00197C82"/>
    <w:rsid w:val="001D3D62"/>
    <w:rsid w:val="001E714C"/>
    <w:rsid w:val="00240E69"/>
    <w:rsid w:val="00254AB1"/>
    <w:rsid w:val="0026668F"/>
    <w:rsid w:val="00292FD3"/>
    <w:rsid w:val="002A6B16"/>
    <w:rsid w:val="002B6C49"/>
    <w:rsid w:val="002C17F6"/>
    <w:rsid w:val="002F3574"/>
    <w:rsid w:val="00316732"/>
    <w:rsid w:val="003314A1"/>
    <w:rsid w:val="003419EF"/>
    <w:rsid w:val="00344DF2"/>
    <w:rsid w:val="00364186"/>
    <w:rsid w:val="003C5675"/>
    <w:rsid w:val="003C7005"/>
    <w:rsid w:val="003D0EAC"/>
    <w:rsid w:val="003F4271"/>
    <w:rsid w:val="003F4EC3"/>
    <w:rsid w:val="004436FA"/>
    <w:rsid w:val="0044775D"/>
    <w:rsid w:val="004576FF"/>
    <w:rsid w:val="00465CE4"/>
    <w:rsid w:val="00484C42"/>
    <w:rsid w:val="004871B4"/>
    <w:rsid w:val="004A0C30"/>
    <w:rsid w:val="004A6468"/>
    <w:rsid w:val="0050237F"/>
    <w:rsid w:val="0050313C"/>
    <w:rsid w:val="00517D21"/>
    <w:rsid w:val="005209DA"/>
    <w:rsid w:val="00530EF1"/>
    <w:rsid w:val="00531CEF"/>
    <w:rsid w:val="005472C7"/>
    <w:rsid w:val="005D20B9"/>
    <w:rsid w:val="005D7AD3"/>
    <w:rsid w:val="005E0FDA"/>
    <w:rsid w:val="005E61BB"/>
    <w:rsid w:val="005F3F5F"/>
    <w:rsid w:val="006071DE"/>
    <w:rsid w:val="006172EE"/>
    <w:rsid w:val="00620F95"/>
    <w:rsid w:val="00644BCE"/>
    <w:rsid w:val="00652830"/>
    <w:rsid w:val="00653BF2"/>
    <w:rsid w:val="00654504"/>
    <w:rsid w:val="00655B0F"/>
    <w:rsid w:val="006B3E91"/>
    <w:rsid w:val="006E6378"/>
    <w:rsid w:val="00714ABD"/>
    <w:rsid w:val="00755A92"/>
    <w:rsid w:val="00765281"/>
    <w:rsid w:val="00777D35"/>
    <w:rsid w:val="00781F5C"/>
    <w:rsid w:val="00782870"/>
    <w:rsid w:val="007C47EE"/>
    <w:rsid w:val="007C6426"/>
    <w:rsid w:val="007D51D1"/>
    <w:rsid w:val="008003C6"/>
    <w:rsid w:val="00863EE5"/>
    <w:rsid w:val="008847E9"/>
    <w:rsid w:val="00884EDE"/>
    <w:rsid w:val="008B0B37"/>
    <w:rsid w:val="008B67FD"/>
    <w:rsid w:val="008B7DB1"/>
    <w:rsid w:val="008C36EC"/>
    <w:rsid w:val="008E79D2"/>
    <w:rsid w:val="00931613"/>
    <w:rsid w:val="00967101"/>
    <w:rsid w:val="0097253B"/>
    <w:rsid w:val="0097335F"/>
    <w:rsid w:val="00982A23"/>
    <w:rsid w:val="00982E3E"/>
    <w:rsid w:val="009A0254"/>
    <w:rsid w:val="00A02102"/>
    <w:rsid w:val="00A52955"/>
    <w:rsid w:val="00A6346F"/>
    <w:rsid w:val="00A73A46"/>
    <w:rsid w:val="00AA60D3"/>
    <w:rsid w:val="00AC421D"/>
    <w:rsid w:val="00AC4A52"/>
    <w:rsid w:val="00AC69A4"/>
    <w:rsid w:val="00B132EC"/>
    <w:rsid w:val="00B27399"/>
    <w:rsid w:val="00B2787D"/>
    <w:rsid w:val="00B33389"/>
    <w:rsid w:val="00B425E5"/>
    <w:rsid w:val="00B55CB1"/>
    <w:rsid w:val="00B901B6"/>
    <w:rsid w:val="00BC156C"/>
    <w:rsid w:val="00BE2228"/>
    <w:rsid w:val="00BE7E11"/>
    <w:rsid w:val="00C4667E"/>
    <w:rsid w:val="00C522FF"/>
    <w:rsid w:val="00C71141"/>
    <w:rsid w:val="00C81F1E"/>
    <w:rsid w:val="00C90549"/>
    <w:rsid w:val="00C97692"/>
    <w:rsid w:val="00CA4AA4"/>
    <w:rsid w:val="00CE483D"/>
    <w:rsid w:val="00CF121A"/>
    <w:rsid w:val="00D04F4A"/>
    <w:rsid w:val="00D26005"/>
    <w:rsid w:val="00D6186A"/>
    <w:rsid w:val="00D64ADC"/>
    <w:rsid w:val="00DA1F60"/>
    <w:rsid w:val="00DB183C"/>
    <w:rsid w:val="00DC7ABC"/>
    <w:rsid w:val="00DE3C0E"/>
    <w:rsid w:val="00DF586E"/>
    <w:rsid w:val="00DF739A"/>
    <w:rsid w:val="00E64D9B"/>
    <w:rsid w:val="00E74F3F"/>
    <w:rsid w:val="00E804C7"/>
    <w:rsid w:val="00E93C42"/>
    <w:rsid w:val="00EA1F59"/>
    <w:rsid w:val="00EA5DAC"/>
    <w:rsid w:val="00EB1F71"/>
    <w:rsid w:val="00EB3545"/>
    <w:rsid w:val="00ED366C"/>
    <w:rsid w:val="00EE22E6"/>
    <w:rsid w:val="00EE6F7A"/>
    <w:rsid w:val="00EF30B9"/>
    <w:rsid w:val="00F128C0"/>
    <w:rsid w:val="00F12CF1"/>
    <w:rsid w:val="00F4329E"/>
    <w:rsid w:val="00F44DAD"/>
    <w:rsid w:val="00F52970"/>
    <w:rsid w:val="00F640F9"/>
    <w:rsid w:val="00F9278D"/>
    <w:rsid w:val="00FC1400"/>
    <w:rsid w:val="00FE1A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B5D2A"/>
  <w15:docId w15:val="{9372EB95-4D3B-47A2-8299-F84EB57DB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81F5C"/>
    <w:pPr>
      <w:keepNext/>
      <w:spacing w:after="0" w:line="240" w:lineRule="auto"/>
      <w:jc w:val="center"/>
      <w:outlineLvl w:val="0"/>
    </w:pPr>
    <w:rPr>
      <w:rFonts w:ascii="Times New Roman" w:eastAsia="Times New Roman" w:hAnsi="Times New Roman" w:cs="Times New Roman"/>
      <w:b/>
      <w:bCs/>
      <w:sz w:val="28"/>
      <w:szCs w:val="28"/>
      <w:lang w:eastAsia="ru-RU"/>
    </w:rPr>
  </w:style>
  <w:style w:type="paragraph" w:styleId="3">
    <w:name w:val="heading 3"/>
    <w:basedOn w:val="a"/>
    <w:next w:val="a"/>
    <w:link w:val="30"/>
    <w:qFormat/>
    <w:rsid w:val="00781F5C"/>
    <w:pPr>
      <w:keepNext/>
      <w:spacing w:after="0" w:line="240" w:lineRule="auto"/>
      <w:outlineLvl w:val="2"/>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12">
    <w:name w:val="Pa12"/>
    <w:basedOn w:val="a"/>
    <w:next w:val="a"/>
    <w:uiPriority w:val="99"/>
    <w:rsid w:val="00B132EC"/>
    <w:pPr>
      <w:autoSpaceDE w:val="0"/>
      <w:autoSpaceDN w:val="0"/>
      <w:adjustRightInd w:val="0"/>
      <w:spacing w:after="0" w:line="221" w:lineRule="atLeast"/>
    </w:pPr>
    <w:rPr>
      <w:rFonts w:ascii="OctavaC" w:hAnsi="OctavaC"/>
      <w:sz w:val="24"/>
      <w:szCs w:val="24"/>
    </w:rPr>
  </w:style>
  <w:style w:type="paragraph" w:customStyle="1" w:styleId="Pa13">
    <w:name w:val="Pa13"/>
    <w:basedOn w:val="a"/>
    <w:next w:val="a"/>
    <w:uiPriority w:val="99"/>
    <w:rsid w:val="00B132EC"/>
    <w:pPr>
      <w:autoSpaceDE w:val="0"/>
      <w:autoSpaceDN w:val="0"/>
      <w:adjustRightInd w:val="0"/>
      <w:spacing w:after="0" w:line="181" w:lineRule="atLeast"/>
    </w:pPr>
    <w:rPr>
      <w:rFonts w:ascii="OctavaC" w:hAnsi="OctavaC"/>
      <w:sz w:val="24"/>
      <w:szCs w:val="24"/>
    </w:rPr>
  </w:style>
  <w:style w:type="paragraph" w:customStyle="1" w:styleId="Pa3">
    <w:name w:val="Pa3"/>
    <w:basedOn w:val="a"/>
    <w:next w:val="a"/>
    <w:uiPriority w:val="99"/>
    <w:qFormat/>
    <w:rsid w:val="00B132EC"/>
    <w:pPr>
      <w:autoSpaceDE w:val="0"/>
      <w:autoSpaceDN w:val="0"/>
      <w:adjustRightInd w:val="0"/>
      <w:spacing w:after="0" w:line="221" w:lineRule="atLeast"/>
    </w:pPr>
    <w:rPr>
      <w:rFonts w:ascii="OctavaC" w:hAnsi="OctavaC"/>
      <w:sz w:val="24"/>
      <w:szCs w:val="24"/>
    </w:rPr>
  </w:style>
  <w:style w:type="paragraph" w:customStyle="1" w:styleId="Pa1">
    <w:name w:val="Pa1"/>
    <w:basedOn w:val="a"/>
    <w:next w:val="a"/>
    <w:uiPriority w:val="99"/>
    <w:rsid w:val="00B132EC"/>
    <w:pPr>
      <w:autoSpaceDE w:val="0"/>
      <w:autoSpaceDN w:val="0"/>
      <w:adjustRightInd w:val="0"/>
      <w:spacing w:after="0" w:line="221" w:lineRule="atLeast"/>
    </w:pPr>
    <w:rPr>
      <w:rFonts w:ascii="OctavaC" w:hAnsi="OctavaC"/>
      <w:sz w:val="24"/>
      <w:szCs w:val="24"/>
    </w:rPr>
  </w:style>
  <w:style w:type="paragraph" w:customStyle="1" w:styleId="Pa14">
    <w:name w:val="Pa14"/>
    <w:basedOn w:val="a"/>
    <w:next w:val="a"/>
    <w:uiPriority w:val="99"/>
    <w:rsid w:val="00B132EC"/>
    <w:pPr>
      <w:autoSpaceDE w:val="0"/>
      <w:autoSpaceDN w:val="0"/>
      <w:adjustRightInd w:val="0"/>
      <w:spacing w:after="0" w:line="221" w:lineRule="atLeast"/>
    </w:pPr>
    <w:rPr>
      <w:rFonts w:ascii="OctavaC" w:hAnsi="OctavaC"/>
      <w:sz w:val="24"/>
      <w:szCs w:val="24"/>
    </w:rPr>
  </w:style>
  <w:style w:type="paragraph" w:customStyle="1" w:styleId="Pa15">
    <w:name w:val="Pa15"/>
    <w:basedOn w:val="a"/>
    <w:next w:val="a"/>
    <w:uiPriority w:val="99"/>
    <w:rsid w:val="00B132EC"/>
    <w:pPr>
      <w:autoSpaceDE w:val="0"/>
      <w:autoSpaceDN w:val="0"/>
      <w:adjustRightInd w:val="0"/>
      <w:spacing w:after="0" w:line="221" w:lineRule="atLeast"/>
    </w:pPr>
    <w:rPr>
      <w:rFonts w:ascii="OctavaC" w:hAnsi="OctavaC"/>
      <w:sz w:val="24"/>
      <w:szCs w:val="24"/>
    </w:rPr>
  </w:style>
  <w:style w:type="paragraph" w:customStyle="1" w:styleId="Pa16">
    <w:name w:val="Pa16"/>
    <w:basedOn w:val="a"/>
    <w:next w:val="a"/>
    <w:uiPriority w:val="99"/>
    <w:rsid w:val="00B132EC"/>
    <w:pPr>
      <w:autoSpaceDE w:val="0"/>
      <w:autoSpaceDN w:val="0"/>
      <w:adjustRightInd w:val="0"/>
      <w:spacing w:after="0" w:line="181" w:lineRule="atLeast"/>
    </w:pPr>
    <w:rPr>
      <w:rFonts w:ascii="OctavaC" w:hAnsi="OctavaC"/>
      <w:sz w:val="24"/>
      <w:szCs w:val="24"/>
    </w:rPr>
  </w:style>
  <w:style w:type="character" w:customStyle="1" w:styleId="10">
    <w:name w:val="Заголовок 1 Знак"/>
    <w:basedOn w:val="a0"/>
    <w:link w:val="1"/>
    <w:rsid w:val="00781F5C"/>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rsid w:val="00781F5C"/>
    <w:rPr>
      <w:rFonts w:ascii="Times New Roman" w:eastAsia="Times New Roman" w:hAnsi="Times New Roman" w:cs="Times New Roman"/>
      <w:b/>
      <w:bCs/>
      <w:sz w:val="28"/>
      <w:szCs w:val="28"/>
      <w:lang w:eastAsia="ru-RU"/>
    </w:rPr>
  </w:style>
  <w:style w:type="table" w:styleId="a3">
    <w:name w:val="Table Grid"/>
    <w:basedOn w:val="a1"/>
    <w:rsid w:val="00DF73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F4A"/>
    <w:pPr>
      <w:autoSpaceDE w:val="0"/>
      <w:autoSpaceDN w:val="0"/>
      <w:adjustRightInd w:val="0"/>
      <w:spacing w:after="0" w:line="240" w:lineRule="auto"/>
    </w:pPr>
    <w:rPr>
      <w:rFonts w:ascii="OctavaC" w:hAnsi="OctavaC" w:cs="OctavaC"/>
      <w:color w:val="000000"/>
      <w:sz w:val="24"/>
      <w:szCs w:val="24"/>
    </w:rPr>
  </w:style>
  <w:style w:type="paragraph" w:customStyle="1" w:styleId="Pa0">
    <w:name w:val="Pa0"/>
    <w:basedOn w:val="Default"/>
    <w:next w:val="Default"/>
    <w:uiPriority w:val="99"/>
    <w:rsid w:val="00D04F4A"/>
    <w:pPr>
      <w:spacing w:line="221" w:lineRule="atLeast"/>
    </w:pPr>
    <w:rPr>
      <w:rFonts w:cstheme="minorBidi"/>
      <w:color w:val="auto"/>
    </w:rPr>
  </w:style>
  <w:style w:type="paragraph" w:customStyle="1" w:styleId="Pa17">
    <w:name w:val="Pa17"/>
    <w:basedOn w:val="Default"/>
    <w:next w:val="Default"/>
    <w:uiPriority w:val="99"/>
    <w:rsid w:val="00D04F4A"/>
    <w:pPr>
      <w:spacing w:line="181" w:lineRule="atLeast"/>
    </w:pPr>
    <w:rPr>
      <w:rFonts w:cstheme="minorBidi"/>
      <w:color w:val="auto"/>
    </w:rPr>
  </w:style>
  <w:style w:type="paragraph" w:customStyle="1" w:styleId="Pa10">
    <w:name w:val="Pa10"/>
    <w:basedOn w:val="Default"/>
    <w:next w:val="Default"/>
    <w:uiPriority w:val="99"/>
    <w:rsid w:val="00D04F4A"/>
    <w:pPr>
      <w:spacing w:line="221" w:lineRule="atLeast"/>
    </w:pPr>
    <w:rPr>
      <w:rFonts w:cstheme="minorBidi"/>
      <w:color w:val="auto"/>
    </w:rPr>
  </w:style>
  <w:style w:type="paragraph" w:customStyle="1" w:styleId="Pa18">
    <w:name w:val="Pa18"/>
    <w:basedOn w:val="Default"/>
    <w:next w:val="Default"/>
    <w:uiPriority w:val="99"/>
    <w:rsid w:val="00D04F4A"/>
    <w:pPr>
      <w:spacing w:line="221" w:lineRule="atLeast"/>
    </w:pPr>
    <w:rPr>
      <w:rFonts w:cstheme="minorBidi"/>
      <w:color w:val="auto"/>
    </w:rPr>
  </w:style>
  <w:style w:type="paragraph" w:styleId="a4">
    <w:name w:val="footnote text"/>
    <w:basedOn w:val="a"/>
    <w:link w:val="a5"/>
    <w:uiPriority w:val="99"/>
    <w:semiHidden/>
    <w:unhideWhenUsed/>
    <w:rsid w:val="008847E9"/>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qFormat/>
    <w:rsid w:val="008847E9"/>
    <w:rPr>
      <w:rFonts w:ascii="Times New Roman" w:eastAsia="Times New Roman" w:hAnsi="Times New Roman" w:cs="Times New Roman"/>
      <w:sz w:val="20"/>
      <w:szCs w:val="20"/>
      <w:lang w:eastAsia="ru-RU"/>
    </w:rPr>
  </w:style>
  <w:style w:type="character" w:styleId="a6">
    <w:name w:val="footnote reference"/>
    <w:basedOn w:val="a0"/>
    <w:unhideWhenUsed/>
    <w:rsid w:val="008847E9"/>
    <w:rPr>
      <w:vertAlign w:val="superscript"/>
    </w:rPr>
  </w:style>
  <w:style w:type="paragraph" w:styleId="a7">
    <w:name w:val="List Paragraph"/>
    <w:basedOn w:val="a"/>
    <w:uiPriority w:val="34"/>
    <w:qFormat/>
    <w:rsid w:val="008B7DB1"/>
    <w:pPr>
      <w:ind w:left="720"/>
      <w:contextualSpacing/>
    </w:pPr>
  </w:style>
  <w:style w:type="paragraph" w:styleId="a8">
    <w:name w:val="Balloon Text"/>
    <w:basedOn w:val="a"/>
    <w:link w:val="a9"/>
    <w:uiPriority w:val="99"/>
    <w:semiHidden/>
    <w:unhideWhenUsed/>
    <w:rsid w:val="00C4667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4667E"/>
    <w:rPr>
      <w:rFonts w:ascii="Segoe UI" w:hAnsi="Segoe UI" w:cs="Segoe UI"/>
      <w:sz w:val="18"/>
      <w:szCs w:val="18"/>
    </w:rPr>
  </w:style>
  <w:style w:type="character" w:styleId="aa">
    <w:name w:val="Emphasis"/>
    <w:basedOn w:val="a0"/>
    <w:uiPriority w:val="20"/>
    <w:qFormat/>
    <w:rsid w:val="00620F95"/>
    <w:rPr>
      <w:i/>
      <w:iCs/>
    </w:rPr>
  </w:style>
  <w:style w:type="character" w:customStyle="1" w:styleId="ab">
    <w:name w:val="Символ сноски"/>
    <w:uiPriority w:val="99"/>
    <w:semiHidden/>
    <w:qFormat/>
    <w:rsid w:val="00E64D9B"/>
    <w:rPr>
      <w:rFonts w:cs="Times New Roman"/>
      <w:vertAlign w:val="superscript"/>
    </w:rPr>
  </w:style>
  <w:style w:type="character" w:customStyle="1" w:styleId="ac">
    <w:name w:val="Текст примечания Знак"/>
    <w:basedOn w:val="a0"/>
    <w:link w:val="ad"/>
    <w:uiPriority w:val="99"/>
    <w:qFormat/>
    <w:rsid w:val="00FC1400"/>
    <w:rPr>
      <w:rFonts w:cs="Times New Roman"/>
    </w:rPr>
  </w:style>
  <w:style w:type="paragraph" w:styleId="ad">
    <w:name w:val="annotation text"/>
    <w:basedOn w:val="a"/>
    <w:link w:val="ac"/>
    <w:uiPriority w:val="99"/>
    <w:rsid w:val="00FC1400"/>
    <w:pPr>
      <w:spacing w:after="0" w:line="240" w:lineRule="auto"/>
    </w:pPr>
    <w:rPr>
      <w:rFonts w:cs="Times New Roman"/>
    </w:rPr>
  </w:style>
  <w:style w:type="character" w:customStyle="1" w:styleId="11">
    <w:name w:val="Текст примечания Знак1"/>
    <w:basedOn w:val="a0"/>
    <w:uiPriority w:val="99"/>
    <w:semiHidden/>
    <w:rsid w:val="00FC140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20C9AA81D2480F4DDC7CAFCBB98CB5C4072B517E0EAAC3B652B2BBF4C28B80443C555B30FED3AB1A5F5C371FE88C27CC19E61D574841E48SEo1E" TargetMode="External"/><Relationship Id="rId18" Type="http://schemas.openxmlformats.org/officeDocument/2006/relationships/hyperlink" Target="consultantplus://offline/ref=A20C9AA81D2480F4DDC7CAFCBB98CB5C4072B517E0EAAC3B652B2BBF4C28B80443C555B009E83DBDF8AFD375B7DFC860C6857FD26A84S1oEE" TargetMode="External"/><Relationship Id="rId26" Type="http://schemas.openxmlformats.org/officeDocument/2006/relationships/hyperlink" Target="consultantplus://offline/ref=A20C9AA81D2480F4DDC7CAFCBB98CB5C4072B517E0EAAC3B652B2BBF4C28B80443C555B306EE3ABDF8AFD375B7DFC860C6857FD26A84S1oEE" TargetMode="External"/><Relationship Id="rId39" Type="http://schemas.openxmlformats.org/officeDocument/2006/relationships/hyperlink" Target="consultantplus://offline/ref=A20C9AA81D2480F4DDC7CAFCBB98CB5C4072B517E0EAAC3B652B2BBF4C28B80443C555B307E43EBDF8AFD375B7DFC860C6857FD26A84S1oEE" TargetMode="External"/><Relationship Id="rId21" Type="http://schemas.openxmlformats.org/officeDocument/2006/relationships/hyperlink" Target="consultantplus://offline/ref=A20C9AA81D2480F4DDC7CAFCBB98CB5C4072B517E0EAAC3B652B2BBF4C28B80443C555B009E83BBDF8AFD375B7DFC860C6857FD26A84S1oEE" TargetMode="External"/><Relationship Id="rId34" Type="http://schemas.openxmlformats.org/officeDocument/2006/relationships/hyperlink" Target="consultantplus://offline/ref=A20C9AA81D2480F4DDC7CAFCBB98CB5C4072B517E0EAAC3B652B2BBF4C28B80443C555B30FEF3AB0AFF5C371FE88C27CC19E61D574841E48SEo1E" TargetMode="External"/><Relationship Id="rId42" Type="http://schemas.openxmlformats.org/officeDocument/2006/relationships/hyperlink" Target="consultantplus://offline/ref=A20C9AA81D2480F4DDC7CAFCBB98CB5C4072B517E0EAAC3B652B2BBF4C28B80443C555B309EA3FBDF8AFD375B7DFC860C6857FD26A84S1oEE" TargetMode="External"/><Relationship Id="rId47" Type="http://schemas.openxmlformats.org/officeDocument/2006/relationships/hyperlink" Target="consultantplus://offline/ref=A20C9AA81D2480F4DDC7CAFCBB98CB5C4072B517E0EAAC3B652B2BBF4C28B80443C555B009E43ABDF8AFD375B7DFC860C6857FD26A84S1oEE" TargetMode="External"/><Relationship Id="rId50" Type="http://schemas.openxmlformats.org/officeDocument/2006/relationships/hyperlink" Target="consultantplus://offline/ref=A20C9AA81D2480F4DDC7CAFCBB98CB5C4072B517E0EAAC3B652B2BBF4C28B80443C555BB07EC37E2FDBAC22DB8DAD17EC39E63D068S8o6E" TargetMode="External"/><Relationship Id="rId55" Type="http://schemas.openxmlformats.org/officeDocument/2006/relationships/hyperlink" Target="consultantplus://offline/ref=A20C9AA81D2480F4DDC7CAFCBB98CB5C4072B517E0EAAC3B652B2BBF4C28B80443C555B00AEC3DBDF8AFD375B7DFC860C6857FD26A84S1oEE" TargetMode="External"/><Relationship Id="rId63" Type="http://schemas.openxmlformats.org/officeDocument/2006/relationships/hyperlink" Target="consultantplus://offline/ref=9C4A6AC4A5395C8037EFECD9395C764C1EB8D1AEB7E1E04984F4D213ADDCB988E525E7F2A9E2929B87C9C3D5CDIEW3C"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A20C9AA81D2480F4DDC7CAFCBB98CB5C4072B517E0EAAC3B652B2BBF4C28B80443C555B40BEF37E2FDBAC22DB8DAD17EC39E63D068S8o6E" TargetMode="External"/><Relationship Id="rId20" Type="http://schemas.openxmlformats.org/officeDocument/2006/relationships/hyperlink" Target="consultantplus://offline/ref=A20C9AA81D2480F4DDC7CAFCBB98CB5C4072B517E0EAAC3B652B2BBF4C28B80443C555B30FEF3FB3A9F5C371FE88C27CC19E61D574841E48SEo1E" TargetMode="External"/><Relationship Id="rId29" Type="http://schemas.openxmlformats.org/officeDocument/2006/relationships/hyperlink" Target="consultantplus://offline/ref=A20C9AA81D2480F4DDC7CAFCBB98CB5C4072B517E0EAAC3B652B2BBF4C28B80443C555B30DEE3ABDF8AFD375B7DFC860C6857FD26A84S1oEE" TargetMode="External"/><Relationship Id="rId41" Type="http://schemas.openxmlformats.org/officeDocument/2006/relationships/hyperlink" Target="consultantplus://offline/ref=A20C9AA81D2480F4DDC7CAFCBB98CB5C4072B517E0EAAC3B652B2BBF4C28B80443C555B009EB3ABDF8AFD375B7DFC860C6857FD26A84S1oEE" TargetMode="External"/><Relationship Id="rId54" Type="http://schemas.openxmlformats.org/officeDocument/2006/relationships/hyperlink" Target="consultantplus://offline/ref=A20C9AA81D2480F4DDC7CAFCBB98CB5C4072B517E0EAAC3B652B2BBF4C28B80443C555B309E53EBDF8AFD375B7DFC860C6857FD26A84S1oEE" TargetMode="External"/><Relationship Id="rId62" Type="http://schemas.openxmlformats.org/officeDocument/2006/relationships/hyperlink" Target="consultantplus://offline/ref=A20C9AA81D2480F4DDC7CAFCBB98CB5C4072B517E0EAAC3B652B2BBF4C28B80443C555B309EF3DBDF8AFD375B7DFC860C6857FD26A84S1oE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A20C9AA81D2480F4DDC7CAFCBB98CB5C4072B517E0EAAC3B652B2BBF4C28B80443C555B30FED39BFA9F5C371FE88C27CC19E61D574841E48SEo1E" TargetMode="External"/><Relationship Id="rId24" Type="http://schemas.openxmlformats.org/officeDocument/2006/relationships/hyperlink" Target="consultantplus://offline/ref=A20C9AA81D2480F4DDC7CAFCBB98CB5C4072B517E0EAAC3B652B2BBF4C28B80443C555B30FEF39BEA8F5C371FE88C27CC19E61D574841E48SEo1E" TargetMode="External"/><Relationship Id="rId32" Type="http://schemas.openxmlformats.org/officeDocument/2006/relationships/hyperlink" Target="consultantplus://offline/ref=A20C9AA81D2480F4DDC7CAFCBB98CB5C4072B517E0EAAC3B652B2BBF4C28B80443C555B30FEF3AB7A9F5C371FE88C27CC19E61D574841E48SEo1E" TargetMode="External"/><Relationship Id="rId37" Type="http://schemas.openxmlformats.org/officeDocument/2006/relationships/hyperlink" Target="consultantplus://offline/ref=A20C9AA81D2480F4DDC7CAFCBB98CB5C4072B517E0EAAC3B652B2BBF4C28B80443C555B30FEF3BB0A9F5C371FE88C27CC19E61D574841E48SEo1E" TargetMode="External"/><Relationship Id="rId40" Type="http://schemas.openxmlformats.org/officeDocument/2006/relationships/hyperlink" Target="consultantplus://offline/ref=A20C9AA81D2480F4DDC7CAFCBB98CB5C4072B517E0EAAC3B652B2BBF4C28B80443C555B00CEA3ABDF8AFD375B7DFC860C6857FD26A84S1oEE" TargetMode="External"/><Relationship Id="rId45" Type="http://schemas.openxmlformats.org/officeDocument/2006/relationships/hyperlink" Target="consultantplus://offline/ref=A20C9AA81D2480F4DDC7CAFCBB98CB5C4072B517E0EAAC3B652B2BBF4C28B80443C555B30AEE3BBDF8AFD375B7DFC860C6857FD26A84S1oEE" TargetMode="External"/><Relationship Id="rId53" Type="http://schemas.openxmlformats.org/officeDocument/2006/relationships/hyperlink" Target="consultantplus://offline/ref=A20C9AA81D2480F4DDC7CAFCBB98CB5C4072B517E0EAAC3B652B2BBF4C28B80443C555B309EE3ABDF8AFD375B7DFC860C6857FD26A84S1oEE" TargetMode="External"/><Relationship Id="rId58" Type="http://schemas.openxmlformats.org/officeDocument/2006/relationships/hyperlink" Target="consultantplus://offline/ref=A20C9AA81D2480F4DDC7CAFCBB98CB5C4072B517E0EAAC3B652B2BBF4C28B80443C555B30FEF3CB5AFF5C371FE88C27CC19E61D574841E48SEo1E"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20C9AA81D2480F4DDC7CAFCBB98CB5C4072B517E0EAAC3B652B2BBF4C28B80443C555B30FEF39B6AFF5C371FE88C27CC19E61D574841E48SEo1E" TargetMode="External"/><Relationship Id="rId23" Type="http://schemas.openxmlformats.org/officeDocument/2006/relationships/hyperlink" Target="consultantplus://offline/ref=A20C9AA81D2480F4DDC7CAFCBB98CB5C4072B517E0EAAC3B652B2BBF4C28B80443C555B30FED34B2A9F5C371FE88C27CC19E61D574841E48SEo1E" TargetMode="External"/><Relationship Id="rId28" Type="http://schemas.openxmlformats.org/officeDocument/2006/relationships/hyperlink" Target="consultantplus://offline/ref=A20C9AA81D2480F4DDC7CAFCBB98CB5C4072B517E0EAAC3B652B2BBF4C28B80443C555B30DEF3BBDF8AFD375B7DFC860C6857FD26A84S1oEE" TargetMode="External"/><Relationship Id="rId36" Type="http://schemas.openxmlformats.org/officeDocument/2006/relationships/hyperlink" Target="consultantplus://offline/ref=A20C9AA81D2480F4DDC7CAFCBB98CB5C4072B517E0EAAC3B652B2BBF4C28B80443C555B30CED3DBDF8AFD375B7DFC860C6857FD26A84S1oEE" TargetMode="External"/><Relationship Id="rId49" Type="http://schemas.openxmlformats.org/officeDocument/2006/relationships/hyperlink" Target="consultantplus://offline/ref=A20C9AA81D2480F4DDC7CAFCBB98CB5C4072B517E0EAAC3B652B2BBF4C28B80443C555B00BEB3DBDF8AFD375B7DFC860C6857FD26A84S1oEE" TargetMode="External"/><Relationship Id="rId57" Type="http://schemas.openxmlformats.org/officeDocument/2006/relationships/hyperlink" Target="consultantplus://offline/ref=A20C9AA81D2480F4DDC7CAFCBB98CB5C4072B517E0EAAC3B652B2BBF4C28B80443C555B30FEF3CB7A9F5C371FE88C27CC19E61D574841E48SEo1E" TargetMode="External"/><Relationship Id="rId61" Type="http://schemas.openxmlformats.org/officeDocument/2006/relationships/hyperlink" Target="consultantplus://offline/ref=A20C9AA81D2480F4DDC7CAFCBB98CB5C4072B517E0EAAC3B652B2BBF4C28B80443C555B30FEF3EB0A4F5C371FE88C27CC19E61D574841E48SEo1E" TargetMode="External"/><Relationship Id="rId10" Type="http://schemas.openxmlformats.org/officeDocument/2006/relationships/hyperlink" Target="consultantplus://offline/ref=A20C9AA81D2480F4DDC7CAFCBB98CB5C4072B517E0EAAC3B652B2BBF4C28B80443C555B00DEF39BDF8AFD375B7DFC860C6857FD26A84S1oEE" TargetMode="External"/><Relationship Id="rId19" Type="http://schemas.openxmlformats.org/officeDocument/2006/relationships/hyperlink" Target="consultantplus://offline/ref=A20C9AA81D2480F4DDC7CAFCBB98CB5C4072B517E0EAAC3B652B2BBF4C28B80443C555B009E83FBDF8AFD375B7DFC860C6857FD26A84S1oEE" TargetMode="External"/><Relationship Id="rId31" Type="http://schemas.openxmlformats.org/officeDocument/2006/relationships/hyperlink" Target="consultantplus://offline/ref=A20C9AA81D2480F4DDC7CAFCBB98CB5C4072B517E0EAAC3B652B2BBF4C28B80443C555B30DEB3DBDF8AFD375B7DFC860C6857FD26A84S1oEE" TargetMode="External"/><Relationship Id="rId44" Type="http://schemas.openxmlformats.org/officeDocument/2006/relationships/hyperlink" Target="consultantplus://offline/ref=A20C9AA81D2480F4DDC7CAFCBB98CB5C4072B517E0EAAC3B652B2BBF4C28B80443C555B30FEE34B3AEF5C371FE88C27CC19E61D574841E48SEo1E" TargetMode="External"/><Relationship Id="rId52" Type="http://schemas.openxmlformats.org/officeDocument/2006/relationships/hyperlink" Target="consultantplus://offline/ref=A20C9AA81D2480F4DDC7CAFCBB98CB5C4072B517E0EAAC3B652B2BBF4C28B80443C555B00DE53CBDF8AFD375B7DFC860C6857FD26A84S1oEE" TargetMode="External"/><Relationship Id="rId60" Type="http://schemas.openxmlformats.org/officeDocument/2006/relationships/hyperlink" Target="consultantplus://offline/ref=A20C9AA81D2480F4DDC7CAFCBB98CB5C4072B517E0EAAC3B652B2BBF4C28B80443C555B30FEF3CB3A9F5C371FE88C27CC19E61D574841E48SEo1E"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20C9AA81D2480F4DDC7CAFCBB98CB5C4072B517E0EAAC3B652B2BBF4C28B80443C555B30FED39B3A4F5C371FE88C27CC19E61D574841E48SEo1E" TargetMode="External"/><Relationship Id="rId14" Type="http://schemas.openxmlformats.org/officeDocument/2006/relationships/hyperlink" Target="consultantplus://offline/ref=A20C9AA81D2480F4DDC7CAFCBB98CB5C4072B517E0EAAC3B652B2BBF4C28B80443C555B30FED3BB6ACF5C371FE88C27CC19E61D574841E48SEo1E" TargetMode="External"/><Relationship Id="rId22" Type="http://schemas.openxmlformats.org/officeDocument/2006/relationships/hyperlink" Target="consultantplus://offline/ref=A20C9AA81D2480F4DDC7CAFCBB98CB5C4072B517E0EAAC3B652B2BBF4C28B80443C555B00CED38BDF8AFD375B7DFC860C6857FD26A84S1oEE" TargetMode="External"/><Relationship Id="rId27" Type="http://schemas.openxmlformats.org/officeDocument/2006/relationships/hyperlink" Target="consultantplus://offline/ref=A20C9AA81D2480F4DDC7CAFCBB98CB5C4072B517E0EAAC3B652B2BBF4C28B80443C555B30DEC3BBDF8AFD375B7DFC860C6857FD26A84S1oEE" TargetMode="External"/><Relationship Id="rId30" Type="http://schemas.openxmlformats.org/officeDocument/2006/relationships/hyperlink" Target="consultantplus://offline/ref=A20C9AA81D2480F4DDC7CAFCBB98CB5C4072B517E0EAAC3B652B2BBF4C28B80443C555B30DE83EBDF8AFD375B7DFC860C6857FD26A84S1oEE" TargetMode="External"/><Relationship Id="rId35" Type="http://schemas.openxmlformats.org/officeDocument/2006/relationships/hyperlink" Target="consultantplus://offline/ref=A20C9AA81D2480F4DDC7CAFCBB98CB5C4072B517E0EAAC3B652B2BBF4C28B80443C555B30DE53BBDF8AFD375B7DFC860C6857FD26A84S1oEE" TargetMode="External"/><Relationship Id="rId43" Type="http://schemas.openxmlformats.org/officeDocument/2006/relationships/hyperlink" Target="consultantplus://offline/ref=A20C9AA81D2480F4DDC7CAFCBB98CB5C4072B517E0EAAC3B652B2BBF4C28B80443C555B30EEB3DBDF8AFD375B7DFC860C6857FD26A84S1oEE" TargetMode="External"/><Relationship Id="rId48" Type="http://schemas.openxmlformats.org/officeDocument/2006/relationships/hyperlink" Target="consultantplus://offline/ref=A20C9AA81D2480F4DDC7CAFCBB98CB5C4072B517E0EAAC3B652B2BBF4C28B80443C555B30FEC3AB4ACF5C371FE88C27CC19E61D574841E48SEo1E" TargetMode="External"/><Relationship Id="rId56" Type="http://schemas.openxmlformats.org/officeDocument/2006/relationships/hyperlink" Target="consultantplus://offline/ref=A20C9AA81D2480F4DDC7CAFCBB98CB5C4072B517E0EAAC3B652B2BBF4C28B80443C555B30FEC35B2A8F5C371FE88C27CC19E61D574841E48SEo1E" TargetMode="External"/><Relationship Id="rId64" Type="http://schemas.openxmlformats.org/officeDocument/2006/relationships/hyperlink" Target="consultantplus://offline/ref=9C4A6AC4A5395C8037EFECD9395C764C1EB6D1ACB6E9E04984F4D213ADDCB988E525E7F2A9E2929B87C9C3D5CDIEW3C" TargetMode="External"/><Relationship Id="rId8" Type="http://schemas.openxmlformats.org/officeDocument/2006/relationships/hyperlink" Target="consultantplus://offline/ref=A20C9AA81D2480F4DDC7CAFCBB98CB5C4072B517E0EAAC3B652B2BBF4C28B80443C555B30FED39B3AEF5C371FE88C27CC19E61D574841E48SEo1E" TargetMode="External"/><Relationship Id="rId51" Type="http://schemas.openxmlformats.org/officeDocument/2006/relationships/hyperlink" Target="consultantplus://offline/ref=A20C9AA81D2480F4DDC7CAFCBB98CB5C4072B517E0EAAC3B652B2BBF4C28B80443C555BB07EE37E2FDBAC22DB8DAD17EC39E63D068S8o6E" TargetMode="External"/><Relationship Id="rId3" Type="http://schemas.openxmlformats.org/officeDocument/2006/relationships/settings" Target="settings.xml"/><Relationship Id="rId12" Type="http://schemas.openxmlformats.org/officeDocument/2006/relationships/hyperlink" Target="consultantplus://offline/ref=A20C9AA81D2480F4DDC7CAFCBB98CB5C4072B517E0EAAC3B652B2BBF4C28B80443C555B00AE43DBDF8AFD375B7DFC860C6857FD26A84S1oEE" TargetMode="External"/><Relationship Id="rId17" Type="http://schemas.openxmlformats.org/officeDocument/2006/relationships/hyperlink" Target="consultantplus://offline/ref=A20C9AA81D2480F4DDC7CAFCBB98CB5C4072B517E0EAAC3B652B2BBF4C28B80443C555B30FED34B6ACF5C371FE88C27CC19E61D574841E48SEo1E" TargetMode="External"/><Relationship Id="rId25" Type="http://schemas.openxmlformats.org/officeDocument/2006/relationships/hyperlink" Target="consultantplus://offline/ref=A20C9AA81D2480F4DDC7CAFCBB98CB5C4072B517E0EAAC3B652B2BBF4C28B80443C555B30FEF3AB6A9F5C371FE88C27CC19E61D574841E48SEo1E" TargetMode="External"/><Relationship Id="rId33" Type="http://schemas.openxmlformats.org/officeDocument/2006/relationships/hyperlink" Target="consultantplus://offline/ref=A20C9AA81D2480F4DDC7CAFCBB98CB5C4072B517E0EAAC3B652B2BBF4C28B80443C555B30FED35B2ACF5C371FE88C27CC19E61D574841E48SEo1E" TargetMode="External"/><Relationship Id="rId38" Type="http://schemas.openxmlformats.org/officeDocument/2006/relationships/hyperlink" Target="consultantplus://offline/ref=A20C9AA81D2480F4DDC7CAFCBB98CB5C4072B517E0EAAC3B652B2BBF4C28B80443C555B308EB3CBDF8AFD375B7DFC860C6857FD26A84S1oEE" TargetMode="External"/><Relationship Id="rId46" Type="http://schemas.openxmlformats.org/officeDocument/2006/relationships/hyperlink" Target="consultantplus://offline/ref=A20C9AA81D2480F4DDC7CAFCBB98CB5C4072B517E0EAAC3B652B2BBF4C28B80443C555B30EEC3ABDF8AFD375B7DFC860C6857FD26A84S1oEE" TargetMode="External"/><Relationship Id="rId59" Type="http://schemas.openxmlformats.org/officeDocument/2006/relationships/hyperlink" Target="consultantplus://offline/ref=A20C9AA81D2480F4DDC7CAFCBB98CB5C4072B517E0EAAC3B652B2BBF4C28B80443C555B30FEE3DB7AAF5C371FE88C27CC19E61D574841E48SEo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342D5-CDD4-46F8-B15E-578B93F77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7</Pages>
  <Words>4519</Words>
  <Characters>25762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Новосибирской области</Company>
  <LinksUpToDate>false</LinksUpToDate>
  <CharactersWithSpaces>30221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Чекрыга Марина Александровна</dc:creator>
  <cp:keywords/>
  <dc:description/>
  <cp:lastModifiedBy>Юрист</cp:lastModifiedBy>
  <cp:revision>53</cp:revision>
  <cp:lastPrinted>2020-11-05T09:25:00Z</cp:lastPrinted>
  <dcterms:created xsi:type="dcterms:W3CDTF">2025-10-27T08:44:00Z</dcterms:created>
  <dcterms:modified xsi:type="dcterms:W3CDTF">2025-10-29T04:15:00Z</dcterms:modified>
</cp:coreProperties>
</file>